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AA188" w14:textId="77777777" w:rsidR="0010341C" w:rsidRPr="0010341C" w:rsidRDefault="0010341C" w:rsidP="0010341C">
      <w:pPr>
        <w:widowControl w:val="0"/>
        <w:autoSpaceDE w:val="0"/>
        <w:autoSpaceDN w:val="0"/>
        <w:adjustRightInd w:val="0"/>
        <w:jc w:val="center"/>
        <w:rPr>
          <w:rFonts w:ascii="Times New Roman" w:hAnsi="Times New Roman"/>
          <w:b/>
          <w:color w:val="000000" w:themeColor="text1"/>
          <w:sz w:val="24"/>
          <w:szCs w:val="24"/>
        </w:rPr>
      </w:pPr>
      <w:r w:rsidRPr="0010341C">
        <w:rPr>
          <w:rFonts w:ascii="Times New Roman" w:hAnsi="Times New Roman"/>
          <w:b/>
          <w:color w:val="000000" w:themeColor="text1"/>
          <w:sz w:val="24"/>
          <w:szCs w:val="24"/>
        </w:rPr>
        <w:t>Сравнительная таблица</w:t>
      </w:r>
    </w:p>
    <w:p w14:paraId="47F3CD3A" w14:textId="197F7A74" w:rsidR="0010341C" w:rsidRDefault="0010341C" w:rsidP="0010341C">
      <w:pPr>
        <w:pStyle w:val="tkNazvanie"/>
        <w:spacing w:before="0" w:after="0"/>
        <w:ind w:left="0" w:right="0"/>
        <w:rPr>
          <w:rFonts w:ascii="Times New Roman" w:hAnsi="Times New Roman"/>
        </w:rPr>
      </w:pPr>
      <w:proofErr w:type="gramStart"/>
      <w:r w:rsidRPr="0010341C">
        <w:rPr>
          <w:rFonts w:ascii="Times New Roman" w:hAnsi="Times New Roman"/>
          <w:color w:val="000000" w:themeColor="text1"/>
        </w:rPr>
        <w:t>к</w:t>
      </w:r>
      <w:proofErr w:type="gramEnd"/>
      <w:r w:rsidRPr="0010341C">
        <w:rPr>
          <w:rFonts w:ascii="Times New Roman" w:hAnsi="Times New Roman"/>
          <w:color w:val="000000" w:themeColor="text1"/>
        </w:rPr>
        <w:t xml:space="preserve"> проекту постановления Правительства Кыргызской Республики «</w:t>
      </w:r>
      <w:r w:rsidRPr="0010341C">
        <w:rPr>
          <w:rFonts w:ascii="Times New Roman" w:hAnsi="Times New Roman" w:cs="Times New Roman"/>
          <w:lang w:val="ky-KG"/>
        </w:rPr>
        <w:t>О</w:t>
      </w:r>
      <w:r w:rsidR="00A747B5">
        <w:rPr>
          <w:rFonts w:ascii="Times New Roman" w:hAnsi="Times New Roman" w:cs="Times New Roman"/>
          <w:lang w:val="ky-KG"/>
        </w:rPr>
        <w:t xml:space="preserve"> внесении изменений </w:t>
      </w:r>
      <w:r w:rsidRPr="0010341C">
        <w:rPr>
          <w:rFonts w:ascii="Times New Roman" w:hAnsi="Times New Roman" w:cs="Times New Roman"/>
          <w:lang w:val="ky-KG"/>
        </w:rPr>
        <w:t xml:space="preserve"> </w:t>
      </w:r>
      <w:r w:rsidR="009B6EB0">
        <w:rPr>
          <w:rFonts w:ascii="Times New Roman" w:hAnsi="Times New Roman" w:cs="Times New Roman"/>
          <w:lang w:val="ky-KG"/>
        </w:rPr>
        <w:t xml:space="preserve">в </w:t>
      </w:r>
      <w:r w:rsidRPr="0010341C">
        <w:rPr>
          <w:rFonts w:ascii="Times New Roman" w:hAnsi="Times New Roman" w:cs="Times New Roman"/>
          <w:lang w:val="ky-KG"/>
        </w:rPr>
        <w:t>постановление Правительства Кыргызской Республики “</w:t>
      </w:r>
      <w:r w:rsidRPr="0010341C">
        <w:rPr>
          <w:rFonts w:ascii="Times New Roman" w:hAnsi="Times New Roman" w:cs="Times New Roman"/>
        </w:rPr>
        <w:t>Об утверждении нормативных правовых актов, регулирующих деятельность образовательных организаций высшего и среднего профессионального образования Кыргызской Республики</w:t>
      </w:r>
      <w:r w:rsidRPr="0010341C">
        <w:rPr>
          <w:rFonts w:ascii="Times New Roman" w:hAnsi="Times New Roman" w:cs="Times New Roman"/>
          <w:lang w:val="ky-KG"/>
        </w:rPr>
        <w:t xml:space="preserve">” </w:t>
      </w:r>
      <w:r w:rsidRPr="009D004A">
        <w:rPr>
          <w:rFonts w:ascii="Times New Roman" w:hAnsi="Times New Roman"/>
        </w:rPr>
        <w:t>от</w:t>
      </w:r>
      <w:r>
        <w:rPr>
          <w:rFonts w:ascii="Times New Roman" w:hAnsi="Times New Roman"/>
        </w:rPr>
        <w:t xml:space="preserve"> </w:t>
      </w:r>
      <w:r w:rsidRPr="009D004A">
        <w:rPr>
          <w:rFonts w:ascii="Times New Roman" w:hAnsi="Times New Roman"/>
        </w:rPr>
        <w:t>29</w:t>
      </w:r>
      <w:r>
        <w:rPr>
          <w:rFonts w:ascii="Times New Roman" w:hAnsi="Times New Roman"/>
        </w:rPr>
        <w:t xml:space="preserve"> </w:t>
      </w:r>
      <w:r w:rsidRPr="009D004A">
        <w:rPr>
          <w:rFonts w:ascii="Times New Roman" w:hAnsi="Times New Roman"/>
        </w:rPr>
        <w:t>мая</w:t>
      </w:r>
      <w:r>
        <w:rPr>
          <w:rFonts w:ascii="Times New Roman" w:hAnsi="Times New Roman"/>
        </w:rPr>
        <w:t xml:space="preserve"> </w:t>
      </w:r>
      <w:r w:rsidRPr="009D004A">
        <w:rPr>
          <w:rFonts w:ascii="Times New Roman" w:hAnsi="Times New Roman"/>
        </w:rPr>
        <w:t>2012</w:t>
      </w:r>
      <w:r>
        <w:rPr>
          <w:rFonts w:ascii="Times New Roman" w:hAnsi="Times New Roman"/>
        </w:rPr>
        <w:t xml:space="preserve"> </w:t>
      </w:r>
      <w:r w:rsidRPr="009D004A">
        <w:rPr>
          <w:rFonts w:ascii="Times New Roman" w:hAnsi="Times New Roman"/>
        </w:rPr>
        <w:t>года</w:t>
      </w:r>
      <w:r>
        <w:rPr>
          <w:rFonts w:ascii="Times New Roman" w:hAnsi="Times New Roman"/>
        </w:rPr>
        <w:t xml:space="preserve"> </w:t>
      </w:r>
      <w:r w:rsidRPr="009D004A">
        <w:rPr>
          <w:rFonts w:ascii="Times New Roman" w:hAnsi="Times New Roman"/>
        </w:rPr>
        <w:t>N</w:t>
      </w:r>
      <w:r>
        <w:rPr>
          <w:rFonts w:ascii="Times New Roman" w:hAnsi="Times New Roman"/>
        </w:rPr>
        <w:t xml:space="preserve"> </w:t>
      </w:r>
      <w:r w:rsidRPr="009D004A">
        <w:rPr>
          <w:rFonts w:ascii="Times New Roman" w:hAnsi="Times New Roman"/>
        </w:rPr>
        <w:t>346</w:t>
      </w:r>
      <w:bookmarkStart w:id="0" w:name="_GoBack"/>
      <w:bookmarkEnd w:id="0"/>
    </w:p>
    <w:p w14:paraId="1655DE2B" w14:textId="77777777" w:rsidR="00C326E3" w:rsidRPr="0010341C" w:rsidRDefault="00C326E3" w:rsidP="0010341C">
      <w:pPr>
        <w:pStyle w:val="tkNazvanie"/>
        <w:spacing w:before="0" w:after="0"/>
        <w:ind w:left="0" w:right="0"/>
        <w:rPr>
          <w:rFonts w:ascii="Times New Roman" w:hAnsi="Times New Roman" w:cs="Times New Roman"/>
          <w:lang w:val="ky-KG"/>
        </w:rPr>
      </w:pPr>
    </w:p>
    <w:tbl>
      <w:tblPr>
        <w:tblStyle w:val="a3"/>
        <w:tblW w:w="14459" w:type="dxa"/>
        <w:tblInd w:w="279" w:type="dxa"/>
        <w:tblLayout w:type="fixed"/>
        <w:tblLook w:val="04A0" w:firstRow="1" w:lastRow="0" w:firstColumn="1" w:lastColumn="0" w:noHBand="0" w:noVBand="1"/>
      </w:tblPr>
      <w:tblGrid>
        <w:gridCol w:w="7371"/>
        <w:gridCol w:w="7088"/>
      </w:tblGrid>
      <w:tr w:rsidR="00C326E3" w:rsidRPr="00083E9F" w14:paraId="47C587A7" w14:textId="77777777" w:rsidTr="005D6CFA">
        <w:tc>
          <w:tcPr>
            <w:tcW w:w="14459" w:type="dxa"/>
            <w:gridSpan w:val="2"/>
          </w:tcPr>
          <w:p w14:paraId="441DD6C8" w14:textId="269AB622" w:rsidR="00C326E3" w:rsidRPr="00083E9F" w:rsidRDefault="00C326E3" w:rsidP="00BB197F">
            <w:pPr>
              <w:spacing w:after="120"/>
              <w:ind w:left="-5921" w:right="1593"/>
              <w:jc w:val="center"/>
              <w:rPr>
                <w:rFonts w:ascii="Times New Roman" w:eastAsia="Times New Roman" w:hAnsi="Times New Roman"/>
                <w:b/>
                <w:sz w:val="24"/>
                <w:szCs w:val="24"/>
                <w:lang w:val="ru-RU" w:eastAsia="ru-RU"/>
              </w:rPr>
            </w:pPr>
            <w:r>
              <w:rPr>
                <w:rFonts w:ascii="Times New Roman" w:eastAsia="Times New Roman" w:hAnsi="Times New Roman"/>
                <w:b/>
                <w:bCs/>
                <w:sz w:val="24"/>
                <w:szCs w:val="24"/>
                <w:lang w:val="ru-RU" w:eastAsia="ru-RU"/>
              </w:rPr>
              <w:t xml:space="preserve">                                                                                          </w:t>
            </w:r>
            <w:r w:rsidR="00BB197F">
              <w:rPr>
                <w:rFonts w:ascii="Times New Roman" w:eastAsia="Times New Roman" w:hAnsi="Times New Roman"/>
                <w:b/>
                <w:bCs/>
                <w:sz w:val="24"/>
                <w:szCs w:val="24"/>
                <w:lang w:val="ru-RU" w:eastAsia="ru-RU"/>
              </w:rPr>
              <w:t xml:space="preserve">                             </w:t>
            </w:r>
            <w:r>
              <w:rPr>
                <w:rFonts w:ascii="Times New Roman" w:eastAsia="Times New Roman" w:hAnsi="Times New Roman"/>
                <w:b/>
                <w:bCs/>
                <w:sz w:val="24"/>
                <w:szCs w:val="24"/>
                <w:lang w:val="ru-RU" w:eastAsia="ru-RU"/>
              </w:rPr>
              <w:t xml:space="preserve"> </w:t>
            </w:r>
            <w:r w:rsidRPr="00083E9F">
              <w:rPr>
                <w:rFonts w:ascii="Times New Roman" w:eastAsia="Times New Roman" w:hAnsi="Times New Roman"/>
                <w:b/>
                <w:bCs/>
                <w:sz w:val="24"/>
                <w:szCs w:val="24"/>
                <w:lang w:val="ru-RU" w:eastAsia="ru-RU"/>
              </w:rPr>
              <w:t>Положение о порядке присвоения</w:t>
            </w:r>
            <w:r w:rsidR="00D777D3">
              <w:rPr>
                <w:rFonts w:ascii="Times New Roman" w:eastAsia="Times New Roman" w:hAnsi="Times New Roman"/>
                <w:b/>
                <w:bCs/>
                <w:sz w:val="24"/>
                <w:szCs w:val="24"/>
                <w:lang w:val="ru-RU" w:eastAsia="ru-RU"/>
              </w:rPr>
              <w:t xml:space="preserve"> </w:t>
            </w:r>
            <w:r w:rsidRPr="00083E9F">
              <w:rPr>
                <w:rFonts w:ascii="Times New Roman" w:eastAsia="Times New Roman" w:hAnsi="Times New Roman"/>
                <w:b/>
                <w:bCs/>
                <w:sz w:val="24"/>
                <w:szCs w:val="24"/>
                <w:lang w:val="ru-RU" w:eastAsia="ru-RU"/>
              </w:rPr>
              <w:t xml:space="preserve">учебным </w:t>
            </w:r>
            <w:proofErr w:type="gramStart"/>
            <w:r w:rsidRPr="00083E9F">
              <w:rPr>
                <w:rFonts w:ascii="Times New Roman" w:eastAsia="Times New Roman" w:hAnsi="Times New Roman"/>
                <w:b/>
                <w:bCs/>
                <w:sz w:val="24"/>
                <w:szCs w:val="24"/>
                <w:lang w:val="ru-RU" w:eastAsia="ru-RU"/>
              </w:rPr>
              <w:t>изданиям  грифа</w:t>
            </w:r>
            <w:proofErr w:type="gramEnd"/>
            <w:r w:rsidRPr="00083E9F">
              <w:rPr>
                <w:rFonts w:ascii="Times New Roman" w:eastAsia="Times New Roman" w:hAnsi="Times New Roman"/>
                <w:b/>
                <w:bCs/>
                <w:sz w:val="24"/>
                <w:szCs w:val="24"/>
                <w:lang w:val="ru-RU" w:eastAsia="ru-RU"/>
              </w:rPr>
              <w:t xml:space="preserve">  Министерства образования и науки </w:t>
            </w:r>
            <w:r w:rsidR="00BB197F">
              <w:rPr>
                <w:rFonts w:ascii="Times New Roman" w:eastAsia="Times New Roman" w:hAnsi="Times New Roman"/>
                <w:b/>
                <w:bCs/>
                <w:sz w:val="24"/>
                <w:szCs w:val="24"/>
                <w:lang w:val="ru-RU" w:eastAsia="ru-RU"/>
              </w:rPr>
              <w:t xml:space="preserve">                 </w:t>
            </w:r>
            <w:r w:rsidRPr="00083E9F">
              <w:rPr>
                <w:rFonts w:ascii="Times New Roman" w:eastAsia="Times New Roman" w:hAnsi="Times New Roman"/>
                <w:b/>
                <w:bCs/>
                <w:sz w:val="24"/>
                <w:szCs w:val="24"/>
                <w:lang w:val="ru-RU" w:eastAsia="ru-RU"/>
              </w:rPr>
              <w:t>Кыргызской Республики</w:t>
            </w:r>
          </w:p>
        </w:tc>
      </w:tr>
      <w:tr w:rsidR="00C326E3" w:rsidRPr="00083E9F" w14:paraId="1D6C4E3B" w14:textId="77777777" w:rsidTr="00BB197F">
        <w:trPr>
          <w:trHeight w:val="209"/>
        </w:trPr>
        <w:tc>
          <w:tcPr>
            <w:tcW w:w="7371" w:type="dxa"/>
          </w:tcPr>
          <w:p w14:paraId="7FF1F911" w14:textId="77777777" w:rsidR="00C326E3" w:rsidRPr="00083E9F" w:rsidRDefault="00C326E3" w:rsidP="00C326E3">
            <w:pPr>
              <w:shd w:val="clear" w:color="auto" w:fill="FFFFFF"/>
              <w:ind w:firstLine="397"/>
              <w:jc w:val="center"/>
              <w:rPr>
                <w:rFonts w:ascii="Times New Roman" w:eastAsia="Times New Roman" w:hAnsi="Times New Roman"/>
                <w:b/>
                <w:sz w:val="24"/>
                <w:szCs w:val="24"/>
                <w:lang w:eastAsia="ru-RU"/>
              </w:rPr>
            </w:pPr>
            <w:proofErr w:type="spellStart"/>
            <w:r w:rsidRPr="00083E9F">
              <w:rPr>
                <w:rFonts w:ascii="Times New Roman" w:eastAsia="Times New Roman" w:hAnsi="Times New Roman"/>
                <w:b/>
                <w:sz w:val="24"/>
                <w:szCs w:val="24"/>
                <w:lang w:eastAsia="ru-RU"/>
              </w:rPr>
              <w:t>Действующая</w:t>
            </w:r>
            <w:proofErr w:type="spellEnd"/>
            <w:r w:rsidRPr="00083E9F">
              <w:rPr>
                <w:rFonts w:ascii="Times New Roman" w:eastAsia="Times New Roman" w:hAnsi="Times New Roman"/>
                <w:b/>
                <w:sz w:val="24"/>
                <w:szCs w:val="24"/>
                <w:lang w:eastAsia="ru-RU"/>
              </w:rPr>
              <w:t xml:space="preserve"> </w:t>
            </w:r>
            <w:proofErr w:type="spellStart"/>
            <w:r w:rsidRPr="00083E9F">
              <w:rPr>
                <w:rFonts w:ascii="Times New Roman" w:eastAsia="Times New Roman" w:hAnsi="Times New Roman"/>
                <w:b/>
                <w:sz w:val="24"/>
                <w:szCs w:val="24"/>
                <w:lang w:eastAsia="ru-RU"/>
              </w:rPr>
              <w:t>редакция</w:t>
            </w:r>
            <w:proofErr w:type="spellEnd"/>
          </w:p>
        </w:tc>
        <w:tc>
          <w:tcPr>
            <w:tcW w:w="7088" w:type="dxa"/>
          </w:tcPr>
          <w:p w14:paraId="00ECF47F" w14:textId="77777777" w:rsidR="00C326E3" w:rsidRPr="00083E9F" w:rsidRDefault="00C326E3" w:rsidP="00C326E3">
            <w:pPr>
              <w:tabs>
                <w:tab w:val="left" w:pos="3010"/>
              </w:tabs>
              <w:spacing w:after="120"/>
              <w:ind w:left="-5921" w:right="1593"/>
              <w:jc w:val="right"/>
              <w:rPr>
                <w:rFonts w:ascii="Times New Roman" w:eastAsia="Times New Roman" w:hAnsi="Times New Roman"/>
                <w:b/>
                <w:sz w:val="24"/>
                <w:szCs w:val="24"/>
                <w:lang w:eastAsia="ru-RU"/>
              </w:rPr>
            </w:pPr>
            <w:proofErr w:type="spellStart"/>
            <w:r w:rsidRPr="00083E9F">
              <w:rPr>
                <w:rFonts w:ascii="Times New Roman" w:eastAsia="Times New Roman" w:hAnsi="Times New Roman"/>
                <w:b/>
                <w:sz w:val="24"/>
                <w:szCs w:val="24"/>
                <w:lang w:eastAsia="ru-RU"/>
              </w:rPr>
              <w:t>Предлагаемая</w:t>
            </w:r>
            <w:proofErr w:type="spellEnd"/>
            <w:r w:rsidRPr="00083E9F">
              <w:rPr>
                <w:rFonts w:ascii="Times New Roman" w:eastAsia="Times New Roman" w:hAnsi="Times New Roman"/>
                <w:b/>
                <w:sz w:val="24"/>
                <w:szCs w:val="24"/>
                <w:lang w:eastAsia="ru-RU"/>
              </w:rPr>
              <w:t xml:space="preserve"> </w:t>
            </w:r>
            <w:proofErr w:type="spellStart"/>
            <w:r w:rsidRPr="00083E9F">
              <w:rPr>
                <w:rFonts w:ascii="Times New Roman" w:eastAsia="Times New Roman" w:hAnsi="Times New Roman"/>
                <w:b/>
                <w:sz w:val="24"/>
                <w:szCs w:val="24"/>
                <w:lang w:eastAsia="ru-RU"/>
              </w:rPr>
              <w:t>редакция</w:t>
            </w:r>
            <w:proofErr w:type="spellEnd"/>
          </w:p>
        </w:tc>
      </w:tr>
      <w:tr w:rsidR="00C326E3" w:rsidRPr="00083E9F" w14:paraId="42F54ED0" w14:textId="77777777" w:rsidTr="005D6CFA">
        <w:tc>
          <w:tcPr>
            <w:tcW w:w="7371" w:type="dxa"/>
          </w:tcPr>
          <w:p w14:paraId="5F01F9B6"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3. </w:t>
            </w:r>
            <w:r w:rsidRPr="00083E9F">
              <w:rPr>
                <w:rFonts w:ascii="Times New Roman" w:eastAsia="Times New Roman" w:hAnsi="Times New Roman"/>
                <w:b/>
                <w:strike/>
                <w:sz w:val="24"/>
                <w:szCs w:val="24"/>
                <w:lang w:val="ru-RU" w:eastAsia="ru-RU"/>
              </w:rPr>
              <w:t>Министерство образования и науки Кыргызской Республики (далее Министерство)</w:t>
            </w:r>
            <w:r w:rsidRPr="00083E9F">
              <w:rPr>
                <w:rFonts w:ascii="Times New Roman" w:eastAsia="Times New Roman" w:hAnsi="Times New Roman"/>
                <w:sz w:val="24"/>
                <w:szCs w:val="24"/>
                <w:lang w:val="ru-RU" w:eastAsia="ru-RU"/>
              </w:rPr>
              <w:t xml:space="preserve"> допускает к использованию учебные издания в образовательных организациях через процедуру присвоения грифа.</w:t>
            </w:r>
          </w:p>
        </w:tc>
        <w:tc>
          <w:tcPr>
            <w:tcW w:w="7088" w:type="dxa"/>
          </w:tcPr>
          <w:p w14:paraId="69D59D02"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3. </w:t>
            </w:r>
            <w:r w:rsidRPr="00083E9F">
              <w:rPr>
                <w:rFonts w:ascii="Times New Roman" w:eastAsia="Times New Roman" w:hAnsi="Times New Roman"/>
                <w:b/>
                <w:sz w:val="24"/>
                <w:szCs w:val="24"/>
                <w:lang w:val="ru-RU" w:eastAsia="ru-RU"/>
              </w:rPr>
              <w:t>Уполномоченный государственный орган в области образования и науки КР</w:t>
            </w:r>
            <w:r w:rsidRPr="00083E9F">
              <w:rPr>
                <w:rFonts w:ascii="Times New Roman" w:eastAsia="Times New Roman" w:hAnsi="Times New Roman"/>
                <w:sz w:val="24"/>
                <w:szCs w:val="24"/>
                <w:lang w:val="ru-RU" w:eastAsia="ru-RU"/>
              </w:rPr>
              <w:t xml:space="preserve"> допускает к использованию учебные издания в образовательных организациях через процедуру присвоения грифа.</w:t>
            </w:r>
          </w:p>
        </w:tc>
      </w:tr>
      <w:tr w:rsidR="00C326E3" w:rsidRPr="00083E9F" w14:paraId="3776CA59" w14:textId="77777777" w:rsidTr="005D6CFA">
        <w:tc>
          <w:tcPr>
            <w:tcW w:w="7371" w:type="dxa"/>
          </w:tcPr>
          <w:p w14:paraId="57DD496B"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4. Гриф </w:t>
            </w:r>
            <w:r w:rsidRPr="00083E9F">
              <w:rPr>
                <w:rFonts w:ascii="Times New Roman" w:eastAsia="Times New Roman" w:hAnsi="Times New Roman"/>
                <w:b/>
                <w:strike/>
                <w:sz w:val="24"/>
                <w:szCs w:val="24"/>
                <w:lang w:val="ru-RU" w:eastAsia="ru-RU"/>
              </w:rPr>
              <w:t>Министерства</w:t>
            </w:r>
            <w:r w:rsidRPr="00083E9F">
              <w:rPr>
                <w:rFonts w:ascii="Times New Roman" w:eastAsia="Times New Roman" w:hAnsi="Times New Roman"/>
                <w:sz w:val="24"/>
                <w:szCs w:val="24"/>
                <w:lang w:val="ru-RU" w:eastAsia="ru-RU"/>
              </w:rPr>
              <w:t xml:space="preserve"> свидетельствует о том, что данное учебное издание отвечает требованиям ГОС профессионального образования, примерным программам и другим нормативным требованиям. В тексте грифа указывается:</w:t>
            </w:r>
          </w:p>
          <w:p w14:paraId="5F566F20"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proofErr w:type="gramStart"/>
            <w:r w:rsidRPr="00083E9F">
              <w:rPr>
                <w:rFonts w:ascii="Times New Roman" w:eastAsia="Times New Roman" w:hAnsi="Times New Roman"/>
                <w:sz w:val="24"/>
                <w:szCs w:val="24"/>
                <w:lang w:val="ru-RU" w:eastAsia="ru-RU"/>
              </w:rPr>
              <w:t>вид</w:t>
            </w:r>
            <w:proofErr w:type="gramEnd"/>
            <w:r w:rsidRPr="00083E9F">
              <w:rPr>
                <w:rFonts w:ascii="Times New Roman" w:eastAsia="Times New Roman" w:hAnsi="Times New Roman"/>
                <w:sz w:val="24"/>
                <w:szCs w:val="24"/>
                <w:lang w:val="ru-RU" w:eastAsia="ru-RU"/>
              </w:rPr>
              <w:t xml:space="preserve"> учебного издания;</w:t>
            </w:r>
          </w:p>
          <w:p w14:paraId="11F215FD"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proofErr w:type="gramStart"/>
            <w:r w:rsidRPr="00083E9F">
              <w:rPr>
                <w:rFonts w:ascii="Times New Roman" w:eastAsia="Times New Roman" w:hAnsi="Times New Roman"/>
                <w:sz w:val="24"/>
                <w:szCs w:val="24"/>
                <w:lang w:val="ru-RU" w:eastAsia="ru-RU"/>
              </w:rPr>
              <w:t>предметное</w:t>
            </w:r>
            <w:proofErr w:type="gramEnd"/>
            <w:r w:rsidRPr="00083E9F">
              <w:rPr>
                <w:rFonts w:ascii="Times New Roman" w:eastAsia="Times New Roman" w:hAnsi="Times New Roman"/>
                <w:sz w:val="24"/>
                <w:szCs w:val="24"/>
                <w:lang w:val="ru-RU" w:eastAsia="ru-RU"/>
              </w:rPr>
              <w:t xml:space="preserve"> содержание издания в соответствии с учебной программой (основной или дополнительной) по дисциплине (предмету);</w:t>
            </w:r>
          </w:p>
          <w:p w14:paraId="0F424BF4"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proofErr w:type="gramStart"/>
            <w:r w:rsidRPr="00083E9F">
              <w:rPr>
                <w:rFonts w:ascii="Times New Roman" w:eastAsia="Times New Roman" w:hAnsi="Times New Roman"/>
                <w:sz w:val="24"/>
                <w:szCs w:val="24"/>
                <w:lang w:val="ru-RU" w:eastAsia="ru-RU"/>
              </w:rPr>
              <w:t>читательский</w:t>
            </w:r>
            <w:proofErr w:type="gramEnd"/>
            <w:r w:rsidRPr="00083E9F">
              <w:rPr>
                <w:rFonts w:ascii="Times New Roman" w:eastAsia="Times New Roman" w:hAnsi="Times New Roman"/>
                <w:sz w:val="24"/>
                <w:szCs w:val="24"/>
                <w:lang w:val="ru-RU" w:eastAsia="ru-RU"/>
              </w:rPr>
              <w:t xml:space="preserve"> адрес (назначение) в зависимости от вида образовательной организации, уровня подготовки, ступени обучения и категории читателя.</w:t>
            </w:r>
          </w:p>
          <w:p w14:paraId="7D68763A"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p>
        </w:tc>
        <w:tc>
          <w:tcPr>
            <w:tcW w:w="7088" w:type="dxa"/>
          </w:tcPr>
          <w:p w14:paraId="2B8C7DD1"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4. Гриф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КР</w:t>
            </w:r>
            <w:r w:rsidRPr="00083E9F">
              <w:rPr>
                <w:rFonts w:ascii="Times New Roman" w:eastAsia="Times New Roman" w:hAnsi="Times New Roman"/>
                <w:sz w:val="24"/>
                <w:szCs w:val="24"/>
                <w:lang w:val="ru-RU" w:eastAsia="ru-RU"/>
              </w:rPr>
              <w:t xml:space="preserve"> свидетельствует о том, что данное учебное издание отвечает требованиям ГОС профессионального образования, примерным программам и другим нормативным требованиям. В тексте грифа указывается:</w:t>
            </w:r>
          </w:p>
          <w:p w14:paraId="47C38062"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вид учебного издания;</w:t>
            </w:r>
          </w:p>
          <w:p w14:paraId="3221180E" w14:textId="77777777" w:rsidR="00C326E3" w:rsidRPr="00083E9F" w:rsidRDefault="00C326E3" w:rsidP="00C326E3">
            <w:pPr>
              <w:shd w:val="clear" w:color="auto" w:fill="FFFFFF"/>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предметное содержание издания в соответствии с учебной программой (основной или дополнительной) по дисциплине (предмету);</w:t>
            </w:r>
          </w:p>
          <w:p w14:paraId="55AF0C46" w14:textId="7C59DEEA" w:rsidR="00C326E3" w:rsidRPr="00083E9F" w:rsidRDefault="00C326E3" w:rsidP="00BB197F">
            <w:pPr>
              <w:shd w:val="clear" w:color="auto" w:fill="FFFFFF"/>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читательский адрес (назначение) в зависимости от вида образовательной организации, уровня подготовки, ступени обучения и категории читателя.</w:t>
            </w:r>
          </w:p>
        </w:tc>
      </w:tr>
      <w:tr w:rsidR="00C326E3" w:rsidRPr="00083E9F" w14:paraId="1D3C2267" w14:textId="77777777" w:rsidTr="005D6CFA">
        <w:tc>
          <w:tcPr>
            <w:tcW w:w="7371" w:type="dxa"/>
          </w:tcPr>
          <w:p w14:paraId="633D87E7"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5. Текст грифа </w:t>
            </w:r>
            <w:r w:rsidRPr="00083E9F">
              <w:rPr>
                <w:rFonts w:ascii="Times New Roman" w:eastAsia="Times New Roman" w:hAnsi="Times New Roman"/>
                <w:b/>
                <w:sz w:val="24"/>
                <w:szCs w:val="24"/>
                <w:lang w:val="ru-RU" w:eastAsia="ru-RU"/>
              </w:rPr>
              <w:t>Министерства</w:t>
            </w:r>
            <w:r w:rsidRPr="00083E9F">
              <w:rPr>
                <w:rFonts w:ascii="Times New Roman" w:eastAsia="Times New Roman" w:hAnsi="Times New Roman"/>
                <w:sz w:val="24"/>
                <w:szCs w:val="24"/>
                <w:lang w:val="ru-RU" w:eastAsia="ru-RU"/>
              </w:rPr>
              <w:t xml:space="preserve"> размещается на лицевой стороне титульного листа в подзаголовочных данных. Редакция грифа не может подвергаться изменениям со стороны издателя или автора.</w:t>
            </w:r>
          </w:p>
        </w:tc>
        <w:tc>
          <w:tcPr>
            <w:tcW w:w="7088" w:type="dxa"/>
          </w:tcPr>
          <w:p w14:paraId="4A93A560"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5. Текст грифа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КР</w:t>
            </w:r>
            <w:r w:rsidRPr="00083E9F">
              <w:rPr>
                <w:rFonts w:ascii="Times New Roman" w:eastAsia="Times New Roman" w:hAnsi="Times New Roman"/>
                <w:sz w:val="24"/>
                <w:szCs w:val="24"/>
                <w:lang w:val="ru-RU" w:eastAsia="ru-RU"/>
              </w:rPr>
              <w:t xml:space="preserve"> размещается на лицевой стороне титульного листа в подзаголовочных данных. Редакция грифа не может подвергаться изменениям со стороны издателя или автора.</w:t>
            </w:r>
          </w:p>
        </w:tc>
      </w:tr>
      <w:tr w:rsidR="00C326E3" w:rsidRPr="00083E9F" w14:paraId="464F20C9" w14:textId="77777777" w:rsidTr="001E2AF3">
        <w:trPr>
          <w:trHeight w:val="788"/>
        </w:trPr>
        <w:tc>
          <w:tcPr>
            <w:tcW w:w="7371" w:type="dxa"/>
          </w:tcPr>
          <w:p w14:paraId="27008AAF"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7. Для решения вопроса о присвоении грифов учебникам и учебным пособиям в </w:t>
            </w:r>
            <w:r w:rsidRPr="00083E9F">
              <w:rPr>
                <w:rFonts w:ascii="Times New Roman" w:eastAsia="Times New Roman" w:hAnsi="Times New Roman"/>
                <w:b/>
                <w:strike/>
                <w:sz w:val="24"/>
                <w:szCs w:val="24"/>
                <w:lang w:val="ru-RU" w:eastAsia="ru-RU"/>
              </w:rPr>
              <w:t xml:space="preserve">Министерство </w:t>
            </w:r>
            <w:r w:rsidRPr="00083E9F">
              <w:rPr>
                <w:rFonts w:ascii="Times New Roman" w:eastAsia="Times New Roman" w:hAnsi="Times New Roman"/>
                <w:sz w:val="24"/>
                <w:szCs w:val="24"/>
                <w:lang w:val="ru-RU" w:eastAsia="ru-RU"/>
              </w:rPr>
              <w:t xml:space="preserve">представляются следующие документы: письмо автора или коллектива авторов; издателя, образовательной организации при наличии письменного согласия автора (авторов), которому принадлежат исключительные права на </w:t>
            </w:r>
            <w:r w:rsidRPr="00083E9F">
              <w:rPr>
                <w:rFonts w:ascii="Times New Roman" w:eastAsia="Times New Roman" w:hAnsi="Times New Roman"/>
                <w:sz w:val="24"/>
                <w:szCs w:val="24"/>
                <w:lang w:val="ru-RU" w:eastAsia="ru-RU"/>
              </w:rPr>
              <w:lastRenderedPageBreak/>
              <w:t>использование учебного издания в любой форме и любым способом, в котором дается краткая информация об учебном издании, его выходные данные (фамилия, имя и отчество автора или коллектива авторов (редактор); название рукописи; номер издания (первое или переиздание); объем; планируемый тираж и год выпуска; по какой учебной программе подготовлена рукопись; ее читательское назначение; рецензия (внешняя и внутренняя).</w:t>
            </w:r>
          </w:p>
          <w:p w14:paraId="5AD51711" w14:textId="77777777" w:rsidR="00C326E3" w:rsidRPr="00083E9F" w:rsidRDefault="00C326E3" w:rsidP="00C326E3">
            <w:pPr>
              <w:shd w:val="clear" w:color="auto" w:fill="FFFFFF"/>
              <w:jc w:val="both"/>
              <w:rPr>
                <w:rFonts w:ascii="Times New Roman" w:eastAsia="Times New Roman" w:hAnsi="Times New Roman"/>
                <w:b/>
                <w:strike/>
                <w:sz w:val="24"/>
                <w:szCs w:val="24"/>
                <w:lang w:val="ru-RU" w:eastAsia="ru-RU"/>
              </w:rPr>
            </w:pPr>
            <w:r w:rsidRPr="00083E9F">
              <w:rPr>
                <w:rFonts w:ascii="Times New Roman" w:eastAsia="Times New Roman" w:hAnsi="Times New Roman"/>
                <w:b/>
                <w:strike/>
                <w:sz w:val="24"/>
                <w:szCs w:val="24"/>
                <w:lang w:val="ru-RU" w:eastAsia="ru-RU"/>
              </w:rPr>
              <w:t>Подготовленная к изданию рукопись (готовое издание) представляется в двух экземплярах. На второе и последующие издания могут быть представлены расклейки рукописи с исправлениями и дополнениями (копии оригинал-макета, готовое издание).</w:t>
            </w:r>
          </w:p>
        </w:tc>
        <w:tc>
          <w:tcPr>
            <w:tcW w:w="7088" w:type="dxa"/>
          </w:tcPr>
          <w:p w14:paraId="3BE2C98F"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xml:space="preserve">7. Для решения вопроса о присвоении грифов учебникам и учебным пособиям в </w:t>
            </w:r>
            <w:r w:rsidRPr="00083E9F">
              <w:rPr>
                <w:rFonts w:ascii="Times New Roman" w:eastAsia="Times New Roman" w:hAnsi="Times New Roman"/>
                <w:b/>
                <w:sz w:val="24"/>
                <w:szCs w:val="24"/>
                <w:lang w:val="ru-RU" w:eastAsia="ru-RU"/>
              </w:rPr>
              <w:t>уполномоченный государственный орган в области образования и науки КР</w:t>
            </w:r>
            <w:r w:rsidRPr="00083E9F">
              <w:rPr>
                <w:rFonts w:ascii="Times New Roman" w:eastAsia="Times New Roman" w:hAnsi="Times New Roman"/>
                <w:sz w:val="24"/>
                <w:szCs w:val="24"/>
                <w:lang w:val="ru-RU" w:eastAsia="ru-RU"/>
              </w:rPr>
              <w:t xml:space="preserve"> представляются следующие документы: </w:t>
            </w:r>
          </w:p>
          <w:p w14:paraId="065B3963"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письмо автора или коллектива авторов, образовательной организации при наличии письменного согласия автора (авторов), которому принадлежат исключительные права на использование учебного издания в любой форме и любым способом, в котором дается краткая информация об учебном издании, его выходные данные (фамилия, имя и отчество автора или коллектива авторов (редактор), название рукописи, номер издания (первое или переиздание), объем, планируемый тираж и год выпуска, по какой учебной программе подготовлена рукопись, ее читательское назначение;</w:t>
            </w:r>
          </w:p>
          <w:p w14:paraId="74B5348C" w14:textId="77777777" w:rsidR="00C326E3" w:rsidRPr="00083E9F" w:rsidRDefault="00C326E3" w:rsidP="00C326E3">
            <w:pPr>
              <w:shd w:val="clear" w:color="auto" w:fill="FFFFFF"/>
              <w:ind w:firstLine="397"/>
              <w:jc w:val="both"/>
              <w:rPr>
                <w:rFonts w:ascii="Times New Roman" w:eastAsia="Times New Roman" w:hAnsi="Times New Roman"/>
                <w:b/>
                <w:sz w:val="24"/>
                <w:szCs w:val="24"/>
                <w:lang w:val="ru-RU" w:eastAsia="ru-RU"/>
              </w:rPr>
            </w:pPr>
            <w:r w:rsidRPr="00083E9F">
              <w:rPr>
                <w:rFonts w:ascii="Times New Roman" w:eastAsia="Times New Roman" w:hAnsi="Times New Roman"/>
                <w:sz w:val="24"/>
                <w:szCs w:val="24"/>
                <w:lang w:val="ru-RU" w:eastAsia="ru-RU"/>
              </w:rPr>
              <w:t xml:space="preserve">- рецензии (внешняя и внутренняя) </w:t>
            </w:r>
            <w:r w:rsidRPr="00083E9F">
              <w:rPr>
                <w:rFonts w:ascii="Times New Roman" w:eastAsia="Times New Roman" w:hAnsi="Times New Roman"/>
                <w:b/>
                <w:sz w:val="24"/>
                <w:szCs w:val="24"/>
                <w:lang w:val="ru-RU" w:eastAsia="ru-RU"/>
              </w:rPr>
              <w:t>с заверенными подписями рецензентов;</w:t>
            </w:r>
          </w:p>
          <w:p w14:paraId="66ADD7CB" w14:textId="77777777" w:rsidR="00C326E3" w:rsidRPr="00083E9F" w:rsidRDefault="00C326E3" w:rsidP="00C326E3">
            <w:pPr>
              <w:shd w:val="clear" w:color="auto" w:fill="FFFFFF"/>
              <w:ind w:firstLine="397"/>
              <w:jc w:val="both"/>
              <w:rPr>
                <w:rFonts w:ascii="Times New Roman" w:eastAsia="Times New Roman" w:hAnsi="Times New Roman"/>
                <w:b/>
                <w:sz w:val="24"/>
                <w:szCs w:val="24"/>
                <w:lang w:val="ru-RU" w:eastAsia="ru-RU"/>
              </w:rPr>
            </w:pPr>
            <w:r w:rsidRPr="00083E9F">
              <w:rPr>
                <w:rFonts w:ascii="Times New Roman" w:eastAsia="Times New Roman" w:hAnsi="Times New Roman"/>
                <w:b/>
                <w:sz w:val="24"/>
                <w:szCs w:val="24"/>
                <w:lang w:val="ru-RU" w:eastAsia="ru-RU"/>
              </w:rPr>
              <w:t>- выписка из протокола Ученого/педагогического совета образовательной организации;</w:t>
            </w:r>
          </w:p>
          <w:p w14:paraId="363C672E" w14:textId="7199744D" w:rsidR="00C326E3" w:rsidRPr="00083E9F" w:rsidRDefault="00C326E3" w:rsidP="00C326E3">
            <w:pPr>
              <w:shd w:val="clear" w:color="auto" w:fill="FFFFFF"/>
              <w:ind w:firstLine="397"/>
              <w:jc w:val="both"/>
              <w:rPr>
                <w:rFonts w:ascii="Times New Roman" w:eastAsia="Times New Roman" w:hAnsi="Times New Roman"/>
                <w:color w:val="FF0000"/>
                <w:sz w:val="24"/>
                <w:szCs w:val="24"/>
                <w:lang w:val="ru-RU" w:eastAsia="ru-RU"/>
              </w:rPr>
            </w:pPr>
          </w:p>
        </w:tc>
      </w:tr>
      <w:tr w:rsidR="00C326E3" w:rsidRPr="00083E9F" w14:paraId="67858BA1" w14:textId="77777777" w:rsidTr="005D6CFA">
        <w:tc>
          <w:tcPr>
            <w:tcW w:w="7371" w:type="dxa"/>
          </w:tcPr>
          <w:p w14:paraId="64A98706"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xml:space="preserve">8. Представленные материалы регистрируются в </w:t>
            </w:r>
            <w:r w:rsidRPr="00083E9F">
              <w:rPr>
                <w:rFonts w:ascii="Times New Roman" w:eastAsia="Times New Roman" w:hAnsi="Times New Roman"/>
                <w:b/>
                <w:strike/>
                <w:sz w:val="24"/>
                <w:szCs w:val="24"/>
                <w:lang w:val="ru-RU" w:eastAsia="ru-RU"/>
              </w:rPr>
              <w:t>Министерстве</w:t>
            </w:r>
            <w:r w:rsidRPr="00083E9F">
              <w:rPr>
                <w:rFonts w:ascii="Times New Roman" w:eastAsia="Times New Roman" w:hAnsi="Times New Roman"/>
                <w:sz w:val="24"/>
                <w:szCs w:val="24"/>
                <w:lang w:val="ru-RU" w:eastAsia="ru-RU"/>
              </w:rPr>
              <w:t xml:space="preserve"> и направляются в учебно-методические объединения и учебно-методические советы при </w:t>
            </w:r>
            <w:r w:rsidRPr="00083E9F">
              <w:rPr>
                <w:rFonts w:ascii="Times New Roman" w:eastAsia="Times New Roman" w:hAnsi="Times New Roman"/>
                <w:b/>
                <w:strike/>
                <w:sz w:val="24"/>
                <w:szCs w:val="24"/>
                <w:lang w:val="ru-RU" w:eastAsia="ru-RU"/>
              </w:rPr>
              <w:t>Министерстве</w:t>
            </w:r>
            <w:r w:rsidRPr="00083E9F">
              <w:rPr>
                <w:rFonts w:ascii="Times New Roman" w:eastAsia="Times New Roman" w:hAnsi="Times New Roman"/>
                <w:sz w:val="24"/>
                <w:szCs w:val="24"/>
                <w:lang w:val="ru-RU" w:eastAsia="ru-RU"/>
              </w:rPr>
              <w:t xml:space="preserve"> (далее - УМО, УМС) для экспертного заключения.</w:t>
            </w:r>
          </w:p>
        </w:tc>
        <w:tc>
          <w:tcPr>
            <w:tcW w:w="7088" w:type="dxa"/>
          </w:tcPr>
          <w:p w14:paraId="56ADE05F" w14:textId="3BF643F2" w:rsidR="00C326E3" w:rsidRPr="00111838" w:rsidRDefault="00C326E3" w:rsidP="00C326E3">
            <w:pPr>
              <w:shd w:val="clear" w:color="auto" w:fill="FFFFFF"/>
              <w:ind w:firstLine="397"/>
              <w:jc w:val="both"/>
              <w:rPr>
                <w:rFonts w:ascii="Times New Roman" w:eastAsia="Times New Roman" w:hAnsi="Times New Roman"/>
                <w:i/>
                <w:sz w:val="24"/>
                <w:szCs w:val="24"/>
                <w:lang w:val="ru-RU" w:eastAsia="ru-RU"/>
              </w:rPr>
            </w:pPr>
            <w:r w:rsidRPr="00083E9F">
              <w:rPr>
                <w:rFonts w:ascii="Times New Roman" w:eastAsia="Times New Roman" w:hAnsi="Times New Roman"/>
                <w:sz w:val="24"/>
                <w:szCs w:val="24"/>
                <w:lang w:val="ru-RU" w:eastAsia="ru-RU"/>
              </w:rPr>
              <w:t xml:space="preserve">8. Представленные материалы регистрируются </w:t>
            </w:r>
            <w:r w:rsidRPr="00083E9F">
              <w:rPr>
                <w:rFonts w:ascii="Times New Roman" w:eastAsia="Times New Roman" w:hAnsi="Times New Roman"/>
                <w:b/>
                <w:sz w:val="24"/>
                <w:szCs w:val="24"/>
                <w:lang w:val="ru-RU" w:eastAsia="ru-RU"/>
              </w:rPr>
              <w:t>в уполномоченном государственном органе в области образования и науки КР</w:t>
            </w:r>
            <w:r w:rsidRPr="00083E9F">
              <w:rPr>
                <w:rFonts w:ascii="Times New Roman" w:eastAsia="Times New Roman" w:hAnsi="Times New Roman"/>
                <w:sz w:val="24"/>
                <w:szCs w:val="24"/>
                <w:lang w:val="ru-RU" w:eastAsia="ru-RU"/>
              </w:rPr>
              <w:t xml:space="preserve"> и направляются в учебно-методические объединения при </w:t>
            </w:r>
            <w:r w:rsidRPr="00083E9F">
              <w:rPr>
                <w:rFonts w:ascii="Times New Roman" w:eastAsia="Times New Roman" w:hAnsi="Times New Roman"/>
                <w:b/>
                <w:sz w:val="24"/>
                <w:szCs w:val="24"/>
                <w:lang w:val="ru-RU" w:eastAsia="ru-RU"/>
              </w:rPr>
              <w:t>уполномоченном государственном органе в области образования и науки КР</w:t>
            </w:r>
            <w:r w:rsidRPr="00083E9F">
              <w:rPr>
                <w:rFonts w:ascii="Times New Roman" w:eastAsia="Times New Roman" w:hAnsi="Times New Roman"/>
                <w:sz w:val="24"/>
                <w:szCs w:val="24"/>
                <w:u w:val="single"/>
                <w:lang w:val="ru-RU" w:eastAsia="ru-RU"/>
              </w:rPr>
              <w:t xml:space="preserve"> </w:t>
            </w:r>
            <w:r w:rsidRPr="00083E9F">
              <w:rPr>
                <w:rFonts w:ascii="Times New Roman" w:eastAsia="Times New Roman" w:hAnsi="Times New Roman"/>
                <w:sz w:val="24"/>
                <w:szCs w:val="24"/>
                <w:lang w:val="ru-RU" w:eastAsia="ru-RU"/>
              </w:rPr>
              <w:t xml:space="preserve">или учебно-методические советы (далее - УМО, УМС) для экспертного заключения </w:t>
            </w:r>
            <w:r w:rsidRPr="00083E9F">
              <w:rPr>
                <w:rFonts w:ascii="Times New Roman" w:eastAsia="Times New Roman" w:hAnsi="Times New Roman"/>
                <w:b/>
                <w:sz w:val="24"/>
                <w:szCs w:val="24"/>
                <w:lang w:val="ru-RU" w:eastAsia="ru-RU"/>
              </w:rPr>
              <w:t>(</w:t>
            </w:r>
            <w:r w:rsidRPr="00083E9F">
              <w:rPr>
                <w:rFonts w:ascii="Times New Roman" w:eastAsia="Times New Roman" w:hAnsi="Times New Roman"/>
                <w:b/>
                <w:sz w:val="24"/>
                <w:szCs w:val="24"/>
                <w:u w:val="single"/>
                <w:lang w:val="ru-RU" w:eastAsia="ru-RU"/>
              </w:rPr>
              <w:t xml:space="preserve">см. </w:t>
            </w:r>
            <w:r w:rsidRPr="00111838">
              <w:rPr>
                <w:rFonts w:ascii="Times New Roman" w:eastAsia="Times New Roman" w:hAnsi="Times New Roman"/>
                <w:b/>
                <w:sz w:val="24"/>
                <w:szCs w:val="24"/>
                <w:u w:val="single"/>
                <w:lang w:val="ru-RU" w:eastAsia="ru-RU"/>
              </w:rPr>
              <w:t>Приложение 1</w:t>
            </w:r>
            <w:r w:rsidRPr="00111838">
              <w:rPr>
                <w:rFonts w:ascii="Times New Roman" w:eastAsia="Times New Roman" w:hAnsi="Times New Roman"/>
                <w:b/>
                <w:sz w:val="24"/>
                <w:szCs w:val="24"/>
                <w:lang w:val="ru-RU" w:eastAsia="ru-RU"/>
              </w:rPr>
              <w:t>).</w:t>
            </w:r>
          </w:p>
        </w:tc>
      </w:tr>
      <w:tr w:rsidR="00C326E3" w:rsidRPr="00083E9F" w14:paraId="0D15D4F2" w14:textId="77777777" w:rsidTr="001E2AF3">
        <w:trPr>
          <w:trHeight w:val="2982"/>
        </w:trPr>
        <w:tc>
          <w:tcPr>
            <w:tcW w:w="7371" w:type="dxa"/>
          </w:tcPr>
          <w:p w14:paraId="24AC6A28" w14:textId="77777777" w:rsidR="00111838"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9. По итогам рассмотрения представленных материалов, УМО, УМС направляют экспертное заключение в </w:t>
            </w:r>
            <w:r w:rsidRPr="00083E9F">
              <w:rPr>
                <w:rFonts w:ascii="Times New Roman" w:eastAsia="Times New Roman" w:hAnsi="Times New Roman"/>
                <w:b/>
                <w:strike/>
                <w:sz w:val="24"/>
                <w:szCs w:val="24"/>
                <w:lang w:val="ru-RU" w:eastAsia="ru-RU"/>
              </w:rPr>
              <w:t>Министерство.</w:t>
            </w:r>
            <w:r w:rsidRPr="00083E9F">
              <w:rPr>
                <w:rFonts w:ascii="Times New Roman" w:eastAsia="Times New Roman" w:hAnsi="Times New Roman"/>
                <w:sz w:val="24"/>
                <w:szCs w:val="24"/>
                <w:lang w:val="ru-RU" w:eastAsia="ru-RU"/>
              </w:rPr>
              <w:t xml:space="preserve"> В заключении подтверждается соответствие содержания рукописи требованиям ГОС профессионального образования, психолого-педагогическим требованиям, отмечается актуальность, возможность использования в комплекте с другими учебными изданиями. В заключении также дается всесторонняя и объективная оценка содержания и структуры учебного издания, информация об отличительных особенностях данного издания в сравнении с существующими, анализ его методических достоинств и недостатков, оценивается научный уровень изложения материала, констатируется соответствие программе учебной дисциплины. Даются обоснованные </w:t>
            </w:r>
          </w:p>
          <w:p w14:paraId="094A87A4" w14:textId="05713B0E"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proofErr w:type="gramStart"/>
            <w:r w:rsidRPr="00083E9F">
              <w:rPr>
                <w:rFonts w:ascii="Times New Roman" w:eastAsia="Times New Roman" w:hAnsi="Times New Roman"/>
                <w:sz w:val="24"/>
                <w:szCs w:val="24"/>
                <w:lang w:val="ru-RU" w:eastAsia="ru-RU"/>
              </w:rPr>
              <w:lastRenderedPageBreak/>
              <w:t>выводы</w:t>
            </w:r>
            <w:proofErr w:type="gramEnd"/>
            <w:r w:rsidRPr="00083E9F">
              <w:rPr>
                <w:rFonts w:ascii="Times New Roman" w:eastAsia="Times New Roman" w:hAnsi="Times New Roman"/>
                <w:sz w:val="24"/>
                <w:szCs w:val="24"/>
                <w:lang w:val="ru-RU" w:eastAsia="ru-RU"/>
              </w:rPr>
              <w:t xml:space="preserve"> о целесообразности издания рукописи с грифом Министерства, определяется читательский адрес, предлагается редакция грифа.</w:t>
            </w:r>
          </w:p>
        </w:tc>
        <w:tc>
          <w:tcPr>
            <w:tcW w:w="7088" w:type="dxa"/>
          </w:tcPr>
          <w:p w14:paraId="270FA290" w14:textId="77777777" w:rsidR="00111838"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xml:space="preserve">9. По итогам рассмотрения представленных материалов, УМО, УМС направляют экспертное заключение в </w:t>
            </w:r>
            <w:r w:rsidRPr="00083E9F">
              <w:rPr>
                <w:rFonts w:ascii="Times New Roman" w:eastAsia="Times New Roman" w:hAnsi="Times New Roman"/>
                <w:b/>
                <w:sz w:val="24"/>
                <w:szCs w:val="24"/>
                <w:lang w:val="ru-RU" w:eastAsia="ru-RU"/>
              </w:rPr>
              <w:t>уполномоченный государственный орган в области образования и науки КР в соответствии с Приложением 1</w:t>
            </w:r>
            <w:r w:rsidRPr="00083E9F">
              <w:rPr>
                <w:rFonts w:ascii="Times New Roman" w:eastAsia="Times New Roman" w:hAnsi="Times New Roman"/>
                <w:sz w:val="24"/>
                <w:szCs w:val="24"/>
                <w:lang w:val="ru-RU" w:eastAsia="ru-RU"/>
              </w:rPr>
              <w:t xml:space="preserve">. В заключении подтверждается соответствие содержания рукописи требованиям ГОС профессионального образования, психолого-педагогическим требованиям, отмечается актуальность, возможность использования в комплекте с другими учебными изданиями. В заключении также дается всесторонняя и объективная оценка содержания и структуры учебного издания, информация об отличительных особенностях данного издания в сравнении с существующими, анализ его методических достоинств и </w:t>
            </w:r>
          </w:p>
          <w:p w14:paraId="0B42647D" w14:textId="1DDC3A11"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proofErr w:type="gramStart"/>
            <w:r w:rsidRPr="00083E9F">
              <w:rPr>
                <w:rFonts w:ascii="Times New Roman" w:eastAsia="Times New Roman" w:hAnsi="Times New Roman"/>
                <w:sz w:val="24"/>
                <w:szCs w:val="24"/>
                <w:lang w:val="ru-RU" w:eastAsia="ru-RU"/>
              </w:rPr>
              <w:lastRenderedPageBreak/>
              <w:t>недостатков</w:t>
            </w:r>
            <w:proofErr w:type="gramEnd"/>
            <w:r w:rsidRPr="00083E9F">
              <w:rPr>
                <w:rFonts w:ascii="Times New Roman" w:eastAsia="Times New Roman" w:hAnsi="Times New Roman"/>
                <w:sz w:val="24"/>
                <w:szCs w:val="24"/>
                <w:lang w:val="ru-RU" w:eastAsia="ru-RU"/>
              </w:rPr>
              <w:t xml:space="preserve">, оценивается научный уровень изложения материала, констатируется соответствие программе учебной дисциплины. Даются обоснованные выводы о целесообразности издания рукописи с грифом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КР</w:t>
            </w:r>
            <w:r w:rsidRPr="00083E9F">
              <w:rPr>
                <w:rFonts w:ascii="Times New Roman" w:eastAsia="Times New Roman" w:hAnsi="Times New Roman"/>
                <w:sz w:val="24"/>
                <w:szCs w:val="24"/>
                <w:lang w:val="ru-RU" w:eastAsia="ru-RU"/>
              </w:rPr>
              <w:t>, определяется читательский адрес, предлагается редакция грифа.</w:t>
            </w:r>
          </w:p>
        </w:tc>
      </w:tr>
      <w:tr w:rsidR="00C326E3" w:rsidRPr="00083E9F" w14:paraId="77CBE2E6" w14:textId="77777777" w:rsidTr="005D6CFA">
        <w:tc>
          <w:tcPr>
            <w:tcW w:w="7371" w:type="dxa"/>
          </w:tcPr>
          <w:p w14:paraId="199710F9"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xml:space="preserve">12. Учебники при первом издании получают гриф "Допущено </w:t>
            </w:r>
            <w:r w:rsidRPr="00083E9F">
              <w:rPr>
                <w:rFonts w:ascii="Times New Roman" w:eastAsia="Times New Roman" w:hAnsi="Times New Roman"/>
                <w:b/>
                <w:strike/>
                <w:sz w:val="24"/>
                <w:szCs w:val="24"/>
                <w:lang w:val="ru-RU" w:eastAsia="ru-RU"/>
              </w:rPr>
              <w:t>Министерством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учебника...", который дается при наличии положительных заключений УМО, УМС и оформляется приказом Министерства за подписью заместителя министра, отвечающего за содержание образования соответствующего уровня.</w:t>
            </w:r>
          </w:p>
        </w:tc>
        <w:tc>
          <w:tcPr>
            <w:tcW w:w="7088" w:type="dxa"/>
          </w:tcPr>
          <w:p w14:paraId="5372D7C1"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12. Учебники при первом издании получают гриф "Допущено </w:t>
            </w:r>
            <w:r w:rsidRPr="00083E9F">
              <w:rPr>
                <w:rFonts w:ascii="Times New Roman" w:eastAsia="Times New Roman" w:hAnsi="Times New Roman"/>
                <w:b/>
                <w:sz w:val="24"/>
                <w:szCs w:val="24"/>
                <w:lang w:val="ru-RU" w:eastAsia="ru-RU"/>
              </w:rPr>
              <w:t>уполномоченным государственным органом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учебника...", который дается при наличии положительных заключений УМО, УМС и оформляется приказом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за подписью заместителя министра, отвечающего за содержание образования соответствующего уровня.</w:t>
            </w:r>
          </w:p>
        </w:tc>
      </w:tr>
      <w:tr w:rsidR="00C326E3" w:rsidRPr="00083E9F" w14:paraId="23C365A4" w14:textId="77777777" w:rsidTr="005D6CFA">
        <w:tc>
          <w:tcPr>
            <w:tcW w:w="7371" w:type="dxa"/>
          </w:tcPr>
          <w:p w14:paraId="63CC7EF3"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13. Учебники, имеющие гриф "Допущено </w:t>
            </w:r>
            <w:r w:rsidRPr="00083E9F">
              <w:rPr>
                <w:rFonts w:ascii="Times New Roman" w:eastAsia="Times New Roman" w:hAnsi="Times New Roman"/>
                <w:b/>
                <w:strike/>
                <w:sz w:val="24"/>
                <w:szCs w:val="24"/>
                <w:lang w:val="ru-RU" w:eastAsia="ru-RU"/>
              </w:rPr>
              <w:t>Министерством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учебника..." и прошедшие апробацию в соответствующих образовательных организациях в соответствии с законодательством Кыргызской Республики, при последующем издании получают гриф "Рекомендовано </w:t>
            </w:r>
            <w:r w:rsidRPr="00083E9F">
              <w:rPr>
                <w:rFonts w:ascii="Times New Roman" w:eastAsia="Times New Roman" w:hAnsi="Times New Roman"/>
                <w:b/>
                <w:strike/>
                <w:sz w:val="24"/>
                <w:szCs w:val="24"/>
                <w:lang w:val="ru-RU" w:eastAsia="ru-RU"/>
              </w:rPr>
              <w:t>Министерством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учебника...", который дается после положительных заключений УМО, УМС и оформляется приказом </w:t>
            </w:r>
            <w:r w:rsidRPr="00083E9F">
              <w:rPr>
                <w:rFonts w:ascii="Times New Roman" w:eastAsia="Times New Roman" w:hAnsi="Times New Roman"/>
                <w:b/>
                <w:strike/>
                <w:sz w:val="24"/>
                <w:szCs w:val="24"/>
                <w:lang w:val="ru-RU" w:eastAsia="ru-RU"/>
              </w:rPr>
              <w:t>Министерства</w:t>
            </w:r>
            <w:r w:rsidRPr="00083E9F">
              <w:rPr>
                <w:rFonts w:ascii="Times New Roman" w:eastAsia="Times New Roman" w:hAnsi="Times New Roman"/>
                <w:sz w:val="24"/>
                <w:szCs w:val="24"/>
                <w:lang w:val="ru-RU" w:eastAsia="ru-RU"/>
              </w:rPr>
              <w:t xml:space="preserve"> за подписью министра.</w:t>
            </w:r>
          </w:p>
        </w:tc>
        <w:tc>
          <w:tcPr>
            <w:tcW w:w="7088" w:type="dxa"/>
          </w:tcPr>
          <w:p w14:paraId="372F119C"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13. Учебники имеющие гриф "Допущено </w:t>
            </w:r>
            <w:r w:rsidRPr="00083E9F">
              <w:rPr>
                <w:rFonts w:ascii="Times New Roman" w:eastAsia="Times New Roman" w:hAnsi="Times New Roman"/>
                <w:b/>
                <w:sz w:val="24"/>
                <w:szCs w:val="24"/>
                <w:lang w:val="ru-RU" w:eastAsia="ru-RU"/>
              </w:rPr>
              <w:t>уполномоченным государственным органом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учебника..." и прошедшие апробацию в соответствующих образовательных организациях в соответствии с законодательством Кыргызской Республики, при последующем издании получают гриф "Рекомендовано </w:t>
            </w:r>
            <w:r w:rsidRPr="00083E9F">
              <w:rPr>
                <w:rFonts w:ascii="Times New Roman" w:eastAsia="Times New Roman" w:hAnsi="Times New Roman"/>
                <w:b/>
                <w:sz w:val="24"/>
                <w:szCs w:val="24"/>
                <w:lang w:val="ru-RU" w:eastAsia="ru-RU"/>
              </w:rPr>
              <w:t>уполномоченным государственным органом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учебника...", который дается после положительных заключений УМО, УМС и оформляется приказом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за подписью министра.</w:t>
            </w:r>
          </w:p>
        </w:tc>
      </w:tr>
      <w:tr w:rsidR="00C326E3" w:rsidRPr="00083E9F" w14:paraId="5461C417" w14:textId="77777777" w:rsidTr="005D6CFA">
        <w:tc>
          <w:tcPr>
            <w:tcW w:w="7371" w:type="dxa"/>
          </w:tcPr>
          <w:p w14:paraId="1A1F017F"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14. Учебное пособие при первом издании получает гриф "Допущено </w:t>
            </w:r>
            <w:r w:rsidRPr="00083E9F">
              <w:rPr>
                <w:rFonts w:ascii="Times New Roman" w:eastAsia="Times New Roman" w:hAnsi="Times New Roman"/>
                <w:b/>
                <w:strike/>
                <w:sz w:val="24"/>
                <w:szCs w:val="24"/>
                <w:lang w:val="ru-RU" w:eastAsia="ru-RU"/>
              </w:rPr>
              <w:t>Министерством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учебного пособия...", который оформляется </w:t>
            </w:r>
            <w:r w:rsidRPr="00083E9F">
              <w:rPr>
                <w:rFonts w:ascii="Times New Roman" w:eastAsia="Times New Roman" w:hAnsi="Times New Roman"/>
                <w:sz w:val="24"/>
                <w:szCs w:val="24"/>
                <w:lang w:val="ru-RU" w:eastAsia="ru-RU"/>
              </w:rPr>
              <w:lastRenderedPageBreak/>
              <w:t>приказом Министерства и подписывается заместителем министра, отвечающим за содержание образования соответствующего уровня.</w:t>
            </w:r>
          </w:p>
        </w:tc>
        <w:tc>
          <w:tcPr>
            <w:tcW w:w="7088" w:type="dxa"/>
          </w:tcPr>
          <w:p w14:paraId="32893277"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xml:space="preserve">14. Учебное </w:t>
            </w:r>
            <w:proofErr w:type="gramStart"/>
            <w:r w:rsidRPr="00083E9F">
              <w:rPr>
                <w:rFonts w:ascii="Times New Roman" w:eastAsia="Times New Roman" w:hAnsi="Times New Roman"/>
                <w:sz w:val="24"/>
                <w:szCs w:val="24"/>
                <w:lang w:val="ru-RU" w:eastAsia="ru-RU"/>
              </w:rPr>
              <w:t>пособие  при</w:t>
            </w:r>
            <w:proofErr w:type="gramEnd"/>
            <w:r w:rsidRPr="00083E9F">
              <w:rPr>
                <w:rFonts w:ascii="Times New Roman" w:eastAsia="Times New Roman" w:hAnsi="Times New Roman"/>
                <w:sz w:val="24"/>
                <w:szCs w:val="24"/>
                <w:lang w:val="ru-RU" w:eastAsia="ru-RU"/>
              </w:rPr>
              <w:t xml:space="preserve"> первом издании получает гриф "Допущено </w:t>
            </w:r>
            <w:r w:rsidRPr="00083E9F">
              <w:rPr>
                <w:rFonts w:ascii="Times New Roman" w:eastAsia="Times New Roman" w:hAnsi="Times New Roman"/>
                <w:b/>
                <w:sz w:val="24"/>
                <w:szCs w:val="24"/>
                <w:lang w:val="ru-RU" w:eastAsia="ru-RU"/>
              </w:rPr>
              <w:t>уполномоченным государственным органом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в </w:t>
            </w:r>
            <w:r w:rsidRPr="00083E9F">
              <w:rPr>
                <w:rFonts w:ascii="Times New Roman" w:eastAsia="Times New Roman" w:hAnsi="Times New Roman"/>
                <w:sz w:val="24"/>
                <w:szCs w:val="24"/>
                <w:lang w:val="ru-RU" w:eastAsia="ru-RU"/>
              </w:rPr>
              <w:lastRenderedPageBreak/>
              <w:t xml:space="preserve">качестве учебного пособия...", который оформляется приказом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и подписывается заместителем министра, отвечающим за содержание образования соответствующего уровня.</w:t>
            </w:r>
          </w:p>
        </w:tc>
      </w:tr>
      <w:tr w:rsidR="00C326E3" w:rsidRPr="00083E9F" w14:paraId="140AD02E" w14:textId="77777777" w:rsidTr="005D6CFA">
        <w:tc>
          <w:tcPr>
            <w:tcW w:w="7371" w:type="dxa"/>
          </w:tcPr>
          <w:p w14:paraId="45AC7D6C"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lastRenderedPageBreak/>
              <w:t xml:space="preserve">15. Учебное пособие, имеющее гриф "Допущено </w:t>
            </w:r>
            <w:r w:rsidRPr="00083E9F">
              <w:rPr>
                <w:rFonts w:ascii="Times New Roman" w:eastAsia="Times New Roman" w:hAnsi="Times New Roman"/>
                <w:b/>
                <w:strike/>
                <w:sz w:val="24"/>
                <w:szCs w:val="24"/>
                <w:lang w:val="ru-RU" w:eastAsia="ru-RU"/>
              </w:rPr>
              <w:t>Министерством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учебного пособия..." и прошедшее апробацию в соответствующих образовательных организациях в соответствии с законодательством Кыргызской Республики, при последующем издании получает гриф "Рекомендовано </w:t>
            </w:r>
            <w:r w:rsidRPr="00083E9F">
              <w:rPr>
                <w:rFonts w:ascii="Times New Roman" w:eastAsia="Times New Roman" w:hAnsi="Times New Roman"/>
                <w:b/>
                <w:strike/>
                <w:sz w:val="24"/>
                <w:szCs w:val="24"/>
                <w:lang w:val="ru-RU" w:eastAsia="ru-RU"/>
              </w:rPr>
              <w:t>Министерством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учебного пособия...", который оформляется приказом </w:t>
            </w:r>
            <w:r w:rsidRPr="00083E9F">
              <w:rPr>
                <w:rFonts w:ascii="Times New Roman" w:eastAsia="Times New Roman" w:hAnsi="Times New Roman"/>
                <w:b/>
                <w:strike/>
                <w:sz w:val="24"/>
                <w:szCs w:val="24"/>
                <w:lang w:val="ru-RU" w:eastAsia="ru-RU"/>
              </w:rPr>
              <w:t>Министерства</w:t>
            </w:r>
            <w:r w:rsidRPr="00083E9F">
              <w:rPr>
                <w:rFonts w:ascii="Times New Roman" w:eastAsia="Times New Roman" w:hAnsi="Times New Roman"/>
                <w:sz w:val="24"/>
                <w:szCs w:val="24"/>
                <w:lang w:val="ru-RU" w:eastAsia="ru-RU"/>
              </w:rPr>
              <w:t xml:space="preserve"> за подписью заместителя министра, отвечающего за содержание образования соответствующего уровня.</w:t>
            </w:r>
          </w:p>
        </w:tc>
        <w:tc>
          <w:tcPr>
            <w:tcW w:w="7088" w:type="dxa"/>
          </w:tcPr>
          <w:p w14:paraId="055474A0"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15. Учебное пособие, имеющее гриф "Допущено </w:t>
            </w:r>
            <w:r w:rsidRPr="00083E9F">
              <w:rPr>
                <w:rFonts w:ascii="Times New Roman" w:eastAsia="Times New Roman" w:hAnsi="Times New Roman"/>
                <w:b/>
                <w:sz w:val="24"/>
                <w:szCs w:val="24"/>
                <w:lang w:val="ru-RU" w:eastAsia="ru-RU"/>
              </w:rPr>
              <w:t>уполномоченным государственным органом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учебного пособия..." и прошедшее апробацию в соответствующих образовательных организациях в соответствии с законодательством Кыргызской Республики, при последующем издании получает гриф "Рекомендовано </w:t>
            </w:r>
            <w:r w:rsidRPr="00083E9F">
              <w:rPr>
                <w:rFonts w:ascii="Times New Roman" w:eastAsia="Times New Roman" w:hAnsi="Times New Roman"/>
                <w:b/>
                <w:sz w:val="24"/>
                <w:szCs w:val="24"/>
                <w:lang w:val="ru-RU" w:eastAsia="ru-RU"/>
              </w:rPr>
              <w:t>уполномоченным государственным органом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в качестве учебного пособия...", который оформляется приказом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за подписью заместителя министра, отвечающего за содержание образования соответствующего уровня.</w:t>
            </w:r>
          </w:p>
        </w:tc>
      </w:tr>
      <w:tr w:rsidR="00C326E3" w:rsidRPr="00083E9F" w14:paraId="6967AFE7" w14:textId="77777777" w:rsidTr="005D6CFA">
        <w:tc>
          <w:tcPr>
            <w:tcW w:w="7371" w:type="dxa"/>
          </w:tcPr>
          <w:p w14:paraId="7DE13512"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17. Срок действия грифа - 5 лет. Если за это время книга не издана, то необходимо получить новое разрешение на гриф </w:t>
            </w:r>
            <w:r w:rsidRPr="00083E9F">
              <w:rPr>
                <w:rFonts w:ascii="Times New Roman" w:eastAsia="Times New Roman" w:hAnsi="Times New Roman"/>
                <w:b/>
                <w:strike/>
                <w:sz w:val="24"/>
                <w:szCs w:val="24"/>
                <w:lang w:val="ru-RU" w:eastAsia="ru-RU"/>
              </w:rPr>
              <w:t>Министерства</w:t>
            </w:r>
            <w:r w:rsidRPr="00083E9F">
              <w:rPr>
                <w:rFonts w:ascii="Times New Roman" w:eastAsia="Times New Roman" w:hAnsi="Times New Roman"/>
                <w:sz w:val="24"/>
                <w:szCs w:val="24"/>
                <w:lang w:val="ru-RU" w:eastAsia="ru-RU"/>
              </w:rPr>
              <w:t>.</w:t>
            </w:r>
          </w:p>
        </w:tc>
        <w:tc>
          <w:tcPr>
            <w:tcW w:w="7088" w:type="dxa"/>
          </w:tcPr>
          <w:p w14:paraId="43BDF4DE"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17. Срок действия грифа - 5 лет. Если за это время книга не издана, то необходимо получить новое разрешение на гриф</w:t>
            </w:r>
            <w:r w:rsidRPr="00083E9F">
              <w:rPr>
                <w:rFonts w:ascii="Times New Roman" w:eastAsia="Times New Roman" w:hAnsi="Times New Roman"/>
                <w:b/>
                <w:sz w:val="24"/>
                <w:szCs w:val="24"/>
                <w:lang w:val="ru-RU" w:eastAsia="ru-RU"/>
              </w:rPr>
              <w:t xml:space="preserve"> уполномоченного государственного органа в области образования и науки Кыргызской Республики</w:t>
            </w:r>
            <w:r w:rsidRPr="00083E9F">
              <w:rPr>
                <w:rFonts w:ascii="Times New Roman" w:eastAsia="Times New Roman" w:hAnsi="Times New Roman"/>
                <w:sz w:val="24"/>
                <w:szCs w:val="24"/>
                <w:lang w:val="ru-RU" w:eastAsia="ru-RU"/>
              </w:rPr>
              <w:t>.</w:t>
            </w:r>
          </w:p>
        </w:tc>
      </w:tr>
      <w:tr w:rsidR="00C326E3" w:rsidRPr="00083E9F" w14:paraId="6C3EFDC1" w14:textId="77777777" w:rsidTr="005D6CFA">
        <w:tc>
          <w:tcPr>
            <w:tcW w:w="7371" w:type="dxa"/>
          </w:tcPr>
          <w:p w14:paraId="49D42728"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18. Отклоненная рукопись (издание) может быть повторно представлена на рассмотрение в </w:t>
            </w:r>
            <w:r w:rsidRPr="00083E9F">
              <w:rPr>
                <w:rFonts w:ascii="Times New Roman" w:eastAsia="Times New Roman" w:hAnsi="Times New Roman"/>
                <w:b/>
                <w:strike/>
                <w:sz w:val="24"/>
                <w:szCs w:val="24"/>
                <w:lang w:val="ru-RU" w:eastAsia="ru-RU"/>
              </w:rPr>
              <w:t>Министерство</w:t>
            </w:r>
            <w:r w:rsidRPr="00083E9F">
              <w:rPr>
                <w:rFonts w:ascii="Times New Roman" w:eastAsia="Times New Roman" w:hAnsi="Times New Roman"/>
                <w:sz w:val="24"/>
                <w:szCs w:val="24"/>
                <w:lang w:val="ru-RU" w:eastAsia="ru-RU"/>
              </w:rPr>
              <w:t xml:space="preserve"> после доработки по замечаниям, изложенным в заключении, но не ранее, чем через три месяца после отклонения.</w:t>
            </w:r>
          </w:p>
        </w:tc>
        <w:tc>
          <w:tcPr>
            <w:tcW w:w="7088" w:type="dxa"/>
          </w:tcPr>
          <w:p w14:paraId="6AEEF522"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18. Отклоненная рукопись (издание) может быть повторно представлена на рассмотрение в </w:t>
            </w:r>
            <w:r w:rsidRPr="00083E9F">
              <w:rPr>
                <w:rFonts w:ascii="Times New Roman" w:eastAsia="Times New Roman" w:hAnsi="Times New Roman"/>
                <w:b/>
                <w:sz w:val="24"/>
                <w:szCs w:val="24"/>
                <w:lang w:val="ru-RU" w:eastAsia="ru-RU"/>
              </w:rPr>
              <w:t>уполномоченный государственный орган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после доработки по замечаниям, изложенным в заключении, но не ранее, чем через три месяца после отклонения.</w:t>
            </w:r>
          </w:p>
        </w:tc>
      </w:tr>
      <w:tr w:rsidR="00C326E3" w:rsidRPr="00083E9F" w14:paraId="2FD45005" w14:textId="77777777" w:rsidTr="005D6CFA">
        <w:tc>
          <w:tcPr>
            <w:tcW w:w="7371" w:type="dxa"/>
          </w:tcPr>
          <w:p w14:paraId="4799BE3D"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19. Издательство (издающая организация) или учебное заведение (автор), выпустившее учебную книгу или учебное пособие с грифом </w:t>
            </w:r>
            <w:r w:rsidRPr="00083E9F">
              <w:rPr>
                <w:rFonts w:ascii="Times New Roman" w:eastAsia="Times New Roman" w:hAnsi="Times New Roman"/>
                <w:b/>
                <w:strike/>
                <w:sz w:val="24"/>
                <w:szCs w:val="24"/>
                <w:lang w:val="ru-RU" w:eastAsia="ru-RU"/>
              </w:rPr>
              <w:t>Министерства</w:t>
            </w:r>
            <w:r w:rsidRPr="00083E9F">
              <w:rPr>
                <w:rFonts w:ascii="Times New Roman" w:eastAsia="Times New Roman" w:hAnsi="Times New Roman"/>
                <w:sz w:val="24"/>
                <w:szCs w:val="24"/>
                <w:lang w:val="ru-RU" w:eastAsia="ru-RU"/>
              </w:rPr>
              <w:t xml:space="preserve">, должны представить в </w:t>
            </w:r>
            <w:r w:rsidRPr="00083E9F">
              <w:rPr>
                <w:rFonts w:ascii="Times New Roman" w:eastAsia="Times New Roman" w:hAnsi="Times New Roman"/>
                <w:b/>
                <w:strike/>
                <w:sz w:val="24"/>
                <w:szCs w:val="24"/>
                <w:lang w:val="ru-RU" w:eastAsia="ru-RU"/>
              </w:rPr>
              <w:t>Министерство</w:t>
            </w:r>
            <w:r w:rsidRPr="00083E9F">
              <w:rPr>
                <w:rFonts w:ascii="Times New Roman" w:eastAsia="Times New Roman" w:hAnsi="Times New Roman"/>
                <w:sz w:val="24"/>
                <w:szCs w:val="24"/>
                <w:lang w:val="ru-RU" w:eastAsia="ru-RU"/>
              </w:rPr>
              <w:t xml:space="preserve"> один экземпляр данного издания для учетной регистрации.</w:t>
            </w:r>
          </w:p>
        </w:tc>
        <w:tc>
          <w:tcPr>
            <w:tcW w:w="7088" w:type="dxa"/>
          </w:tcPr>
          <w:p w14:paraId="7023FE01"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r w:rsidRPr="00083E9F">
              <w:rPr>
                <w:rFonts w:ascii="Times New Roman" w:eastAsia="Times New Roman" w:hAnsi="Times New Roman"/>
                <w:sz w:val="24"/>
                <w:szCs w:val="24"/>
                <w:lang w:val="ru-RU" w:eastAsia="ru-RU"/>
              </w:rPr>
              <w:t xml:space="preserve">19. Издательство (издающая организация) или учебное заведение (автор), выпустившее учебную книгу или учебное пособие с грифом </w:t>
            </w:r>
            <w:r w:rsidRPr="00083E9F">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должны представить в </w:t>
            </w:r>
            <w:r w:rsidRPr="00083E9F">
              <w:rPr>
                <w:rFonts w:ascii="Times New Roman" w:eastAsia="Times New Roman" w:hAnsi="Times New Roman"/>
                <w:b/>
                <w:sz w:val="24"/>
                <w:szCs w:val="24"/>
                <w:lang w:val="ru-RU" w:eastAsia="ru-RU"/>
              </w:rPr>
              <w:t xml:space="preserve">уполномоченный государственный орган в </w:t>
            </w:r>
            <w:r w:rsidRPr="00083E9F">
              <w:rPr>
                <w:rFonts w:ascii="Times New Roman" w:eastAsia="Times New Roman" w:hAnsi="Times New Roman"/>
                <w:b/>
                <w:sz w:val="24"/>
                <w:szCs w:val="24"/>
                <w:lang w:val="ru-RU" w:eastAsia="ru-RU"/>
              </w:rPr>
              <w:lastRenderedPageBreak/>
              <w:t>области образования и науки Кыргызской Республики</w:t>
            </w:r>
            <w:r w:rsidRPr="00083E9F">
              <w:rPr>
                <w:rFonts w:ascii="Times New Roman" w:eastAsia="Times New Roman" w:hAnsi="Times New Roman"/>
                <w:sz w:val="24"/>
                <w:szCs w:val="24"/>
                <w:lang w:val="ru-RU" w:eastAsia="ru-RU"/>
              </w:rPr>
              <w:t xml:space="preserve"> один экземпляр данного издания для учетной регистрации.</w:t>
            </w:r>
          </w:p>
        </w:tc>
      </w:tr>
      <w:tr w:rsidR="00C326E3" w:rsidRPr="00083E9F" w14:paraId="404D20B6" w14:textId="77777777" w:rsidTr="005D6CFA">
        <w:tc>
          <w:tcPr>
            <w:tcW w:w="7371" w:type="dxa"/>
          </w:tcPr>
          <w:p w14:paraId="7F0E99C4" w14:textId="77777777" w:rsidR="00C326E3" w:rsidRPr="00083E9F" w:rsidRDefault="00C326E3" w:rsidP="00C326E3">
            <w:pPr>
              <w:shd w:val="clear" w:color="auto" w:fill="FFFFFF"/>
              <w:ind w:firstLine="397"/>
              <w:jc w:val="both"/>
              <w:rPr>
                <w:rFonts w:ascii="Times New Roman" w:eastAsia="Times New Roman" w:hAnsi="Times New Roman"/>
                <w:sz w:val="24"/>
                <w:szCs w:val="24"/>
                <w:lang w:val="ru-RU" w:eastAsia="ru-RU"/>
              </w:rPr>
            </w:pPr>
          </w:p>
        </w:tc>
        <w:tc>
          <w:tcPr>
            <w:tcW w:w="7088" w:type="dxa"/>
          </w:tcPr>
          <w:p w14:paraId="6E2DFF1E" w14:textId="77777777" w:rsidR="00C326E3" w:rsidRPr="00083E9F" w:rsidRDefault="00C326E3" w:rsidP="00C326E3">
            <w:pPr>
              <w:shd w:val="clear" w:color="auto" w:fill="FFFFFF"/>
              <w:ind w:firstLine="397"/>
              <w:jc w:val="both"/>
              <w:rPr>
                <w:rFonts w:ascii="Times New Roman" w:eastAsia="Times New Roman" w:hAnsi="Times New Roman"/>
                <w:b/>
                <w:sz w:val="24"/>
                <w:szCs w:val="24"/>
                <w:lang w:val="ru-RU" w:eastAsia="ru-RU"/>
              </w:rPr>
            </w:pPr>
            <w:r w:rsidRPr="00083E9F">
              <w:rPr>
                <w:rFonts w:ascii="Times New Roman" w:eastAsia="Times New Roman" w:hAnsi="Times New Roman"/>
                <w:b/>
                <w:sz w:val="24"/>
                <w:szCs w:val="24"/>
                <w:lang w:val="ru-RU" w:eastAsia="ru-RU"/>
              </w:rPr>
              <w:t>Новый пункт.</w:t>
            </w:r>
          </w:p>
          <w:p w14:paraId="75A1191B" w14:textId="77777777" w:rsidR="00C326E3" w:rsidRPr="00083E9F" w:rsidRDefault="00C326E3" w:rsidP="00C326E3">
            <w:pPr>
              <w:shd w:val="clear" w:color="auto" w:fill="FFFFFF"/>
              <w:ind w:firstLine="397"/>
              <w:jc w:val="both"/>
              <w:rPr>
                <w:rFonts w:ascii="Times New Roman" w:eastAsia="Times New Roman" w:hAnsi="Times New Roman"/>
                <w:b/>
                <w:sz w:val="24"/>
                <w:szCs w:val="24"/>
                <w:lang w:val="ru-RU" w:eastAsia="ru-RU"/>
              </w:rPr>
            </w:pPr>
            <w:r w:rsidRPr="00083E9F">
              <w:rPr>
                <w:rFonts w:ascii="Times New Roman" w:eastAsia="Times New Roman" w:hAnsi="Times New Roman"/>
                <w:b/>
                <w:sz w:val="24"/>
                <w:szCs w:val="24"/>
                <w:lang w:val="ru-RU" w:eastAsia="ru-RU"/>
              </w:rPr>
              <w:t>20. Гриф на переведенные учебники и учебные пособия не присваивается.</w:t>
            </w:r>
          </w:p>
        </w:tc>
      </w:tr>
    </w:tbl>
    <w:p w14:paraId="7738C446" w14:textId="77777777" w:rsidR="00C326E3" w:rsidRDefault="00C326E3" w:rsidP="00C326E3">
      <w:pPr>
        <w:shd w:val="clear" w:color="auto" w:fill="FFFFFF"/>
        <w:ind w:firstLine="397"/>
        <w:jc w:val="both"/>
        <w:rPr>
          <w:rFonts w:ascii="Times New Roman" w:eastAsia="Times New Roman" w:hAnsi="Times New Roman"/>
          <w:b/>
          <w:sz w:val="24"/>
          <w:szCs w:val="24"/>
          <w:u w:val="single"/>
          <w:lang w:eastAsia="ru-RU"/>
        </w:rPr>
      </w:pPr>
    </w:p>
    <w:p w14:paraId="6E721881" w14:textId="77777777" w:rsidR="00C326E3" w:rsidRDefault="00C326E3" w:rsidP="00C326E3">
      <w:pPr>
        <w:shd w:val="clear" w:color="auto" w:fill="FFFFFF"/>
        <w:ind w:firstLine="397"/>
        <w:jc w:val="both"/>
        <w:rPr>
          <w:rFonts w:ascii="Times New Roman" w:eastAsia="Times New Roman" w:hAnsi="Times New Roman"/>
          <w:b/>
          <w:sz w:val="24"/>
          <w:szCs w:val="24"/>
          <w:u w:val="single"/>
          <w:lang w:eastAsia="ru-RU"/>
        </w:rPr>
      </w:pPr>
    </w:p>
    <w:p w14:paraId="69ECC25A" w14:textId="77777777" w:rsidR="00C326E3" w:rsidRPr="00083E9F" w:rsidRDefault="00C326E3" w:rsidP="00C326E3">
      <w:pPr>
        <w:shd w:val="clear" w:color="auto" w:fill="FFFFFF"/>
        <w:ind w:firstLine="397"/>
        <w:jc w:val="both"/>
        <w:rPr>
          <w:rFonts w:ascii="Times New Roman" w:eastAsia="Times New Roman" w:hAnsi="Times New Roman"/>
          <w:b/>
          <w:sz w:val="24"/>
          <w:szCs w:val="24"/>
          <w:u w:val="single"/>
          <w:lang w:eastAsia="ru-RU"/>
        </w:rPr>
      </w:pPr>
      <w:r w:rsidRPr="00083E9F">
        <w:rPr>
          <w:rFonts w:ascii="Times New Roman" w:eastAsia="Times New Roman" w:hAnsi="Times New Roman"/>
          <w:b/>
          <w:sz w:val="24"/>
          <w:szCs w:val="24"/>
          <w:u w:val="single"/>
          <w:lang w:eastAsia="ru-RU"/>
        </w:rPr>
        <w:t>Приложение 1</w:t>
      </w:r>
    </w:p>
    <w:p w14:paraId="140761BE" w14:textId="77777777" w:rsidR="00C326E3" w:rsidRPr="00083E9F" w:rsidRDefault="00C326E3" w:rsidP="00C326E3">
      <w:pPr>
        <w:jc w:val="center"/>
        <w:rPr>
          <w:rFonts w:ascii="Times New Roman" w:hAnsi="Times New Roman"/>
          <w:b/>
          <w:sz w:val="24"/>
          <w:szCs w:val="24"/>
        </w:rPr>
      </w:pPr>
      <w:r w:rsidRPr="00083E9F">
        <w:rPr>
          <w:rFonts w:ascii="Times New Roman" w:hAnsi="Times New Roman"/>
          <w:b/>
          <w:sz w:val="24"/>
          <w:szCs w:val="24"/>
        </w:rPr>
        <w:t>РЕЦЕНЗИРОВАНИЕ УЧЕБНИКА ИЛИ УЧЕБНОГО ПОСОБИЯ</w:t>
      </w:r>
    </w:p>
    <w:p w14:paraId="7A3D69DF" w14:textId="77777777" w:rsidR="00C326E3" w:rsidRPr="00BB197F" w:rsidRDefault="00C326E3" w:rsidP="00C326E3">
      <w:pPr>
        <w:jc w:val="center"/>
        <w:rPr>
          <w:rFonts w:ascii="Times New Roman" w:hAnsi="Times New Roman"/>
          <w:b/>
          <w:sz w:val="16"/>
          <w:szCs w:val="16"/>
        </w:rPr>
      </w:pPr>
    </w:p>
    <w:p w14:paraId="21138487" w14:textId="77777777" w:rsidR="00C326E3" w:rsidRPr="00083E9F" w:rsidRDefault="00C326E3" w:rsidP="00C326E3">
      <w:pPr>
        <w:ind w:firstLine="709"/>
        <w:jc w:val="both"/>
        <w:rPr>
          <w:rFonts w:ascii="Times New Roman" w:hAnsi="Times New Roman"/>
          <w:sz w:val="24"/>
          <w:szCs w:val="24"/>
        </w:rPr>
      </w:pPr>
      <w:r w:rsidRPr="00083E9F">
        <w:rPr>
          <w:rFonts w:ascii="Times New Roman" w:hAnsi="Times New Roman"/>
          <w:sz w:val="24"/>
          <w:szCs w:val="24"/>
        </w:rPr>
        <w:t xml:space="preserve"> При рецензировании рукописи УЧЕБНИКА или УЧЕБНОГО </w:t>
      </w:r>
      <w:proofErr w:type="gramStart"/>
      <w:r w:rsidRPr="00083E9F">
        <w:rPr>
          <w:rFonts w:ascii="Times New Roman" w:hAnsi="Times New Roman"/>
          <w:sz w:val="24"/>
          <w:szCs w:val="24"/>
        </w:rPr>
        <w:t>ПОСОБИЯ  рецензент</w:t>
      </w:r>
      <w:proofErr w:type="gramEnd"/>
      <w:r w:rsidRPr="00083E9F">
        <w:rPr>
          <w:rFonts w:ascii="Times New Roman" w:hAnsi="Times New Roman"/>
          <w:sz w:val="24"/>
          <w:szCs w:val="24"/>
        </w:rPr>
        <w:t xml:space="preserve"> должен:</w:t>
      </w:r>
    </w:p>
    <w:p w14:paraId="04CFF3E8"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Определить соответствие материала, изложенного в рукописи, требованиям Государственного образовательного стандарта КР.</w:t>
      </w:r>
    </w:p>
    <w:p w14:paraId="38CCBBFC"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Оценить актуальность содержания рукописи: соответствует ли уровень изложенного в ней материала современным достижениям науки, техники и культуры.</w:t>
      </w:r>
    </w:p>
    <w:p w14:paraId="21548EF0"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Указать, чем отличается указанное произведение от уже опубликованных на ту же тему, а также нет ли присвоения авторства (</w:t>
      </w:r>
      <w:proofErr w:type="spellStart"/>
      <w:r w:rsidRPr="00083E9F">
        <w:rPr>
          <w:rFonts w:ascii="Times New Roman" w:hAnsi="Times New Roman"/>
          <w:sz w:val="24"/>
          <w:szCs w:val="24"/>
        </w:rPr>
        <w:t>плагиатства</w:t>
      </w:r>
      <w:proofErr w:type="spellEnd"/>
      <w:r w:rsidRPr="00083E9F">
        <w:rPr>
          <w:rFonts w:ascii="Times New Roman" w:hAnsi="Times New Roman"/>
          <w:sz w:val="24"/>
          <w:szCs w:val="24"/>
        </w:rPr>
        <w:t>).</w:t>
      </w:r>
    </w:p>
    <w:p w14:paraId="43FC3F3D"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Дать оценку рукописи с методической точки зрения и определить, отвечает ли она требованиям преподавания данной дисциплины.</w:t>
      </w:r>
    </w:p>
    <w:p w14:paraId="3F12EDE3"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Проанализировать полноту и качество дидактического аппарата будущего издания. Определить, насколько методически верно подобраны контрольные вопросы, задачи и упражнения.</w:t>
      </w:r>
    </w:p>
    <w:p w14:paraId="543CF86D"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Оценить эффективность использования будущей книги для самостоятельной работы студентов.</w:t>
      </w:r>
    </w:p>
    <w:p w14:paraId="42135B11"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Дать оценку структуре книги: рубрикации и композиции. Отметить, насколько точна логическая соподчиненность частей текста – разделов, глав, параграфов и т.д.</w:t>
      </w:r>
    </w:p>
    <w:p w14:paraId="7B998379"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 xml:space="preserve">Указать, насколько полно представлены элементы справочно-сопроводительного аппарата (с учетом вида издания): предисловие, указатели, </w:t>
      </w:r>
      <w:proofErr w:type="spellStart"/>
      <w:r w:rsidRPr="00083E9F">
        <w:rPr>
          <w:rFonts w:ascii="Times New Roman" w:hAnsi="Times New Roman"/>
          <w:sz w:val="24"/>
          <w:szCs w:val="24"/>
        </w:rPr>
        <w:t>прикнижная</w:t>
      </w:r>
      <w:proofErr w:type="spellEnd"/>
      <w:r w:rsidRPr="00083E9F">
        <w:rPr>
          <w:rFonts w:ascii="Times New Roman" w:hAnsi="Times New Roman"/>
          <w:sz w:val="24"/>
          <w:szCs w:val="24"/>
        </w:rPr>
        <w:t xml:space="preserve"> аннотация (с читательским адресом), библиографические списки, списки сокращений и условных обозначений и др., а также такие элементы текста, как введение, заключение, приложение.</w:t>
      </w:r>
    </w:p>
    <w:p w14:paraId="4B55B32A"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Дать качественную и количественную оценки фактического материала.</w:t>
      </w:r>
    </w:p>
    <w:p w14:paraId="31C735FD"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Оценить качество иллюстраций, указать необходимость (или отсутствие необходимости) включения их в книгу.</w:t>
      </w:r>
    </w:p>
    <w:p w14:paraId="426EFBAF"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Оценить правильность и точность определений и формулировок. Дать оценку использования в рукописи общепринятой терминологии, норм, правил, стандартов и т.п.</w:t>
      </w:r>
    </w:p>
    <w:p w14:paraId="36BA3B12"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В рукописях по специальным дисциплинам оценить соответствие обозначений величин, определений и понятий принятым в учебной литературе по общенаучным и общетехническим дисциплинам.</w:t>
      </w:r>
    </w:p>
    <w:p w14:paraId="2178FADB"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Дать оценку литературного стиля изложения материала. Отметить, характерны ли для текста учебного пособия следующие логические качества: доказательность, достоверность, конкретность, логичность, обоснованность, последовательность, связность, системность, точность и т.п.</w:t>
      </w:r>
    </w:p>
    <w:p w14:paraId="393C6AD1" w14:textId="77777777" w:rsidR="00C326E3" w:rsidRPr="00083E9F" w:rsidRDefault="00C326E3" w:rsidP="00C326E3">
      <w:pPr>
        <w:pStyle w:val="a7"/>
        <w:numPr>
          <w:ilvl w:val="0"/>
          <w:numId w:val="3"/>
        </w:numPr>
        <w:ind w:left="0" w:right="-456" w:firstLine="709"/>
        <w:jc w:val="both"/>
        <w:rPr>
          <w:rFonts w:ascii="Times New Roman" w:hAnsi="Times New Roman"/>
          <w:sz w:val="24"/>
          <w:szCs w:val="24"/>
        </w:rPr>
      </w:pPr>
      <w:r w:rsidRPr="00083E9F">
        <w:rPr>
          <w:rFonts w:ascii="Times New Roman" w:hAnsi="Times New Roman"/>
          <w:sz w:val="24"/>
          <w:szCs w:val="24"/>
        </w:rPr>
        <w:t>Дать обоснованные выводы о рукописи в целом и при необходимости рекомендации по ее улучшению.</w:t>
      </w:r>
    </w:p>
    <w:p w14:paraId="27CABB14" w14:textId="77777777" w:rsidR="00C326E3" w:rsidRPr="00083E9F" w:rsidRDefault="00C326E3" w:rsidP="00C326E3">
      <w:pPr>
        <w:pStyle w:val="a7"/>
        <w:ind w:left="0" w:right="-456" w:firstLine="709"/>
        <w:jc w:val="both"/>
        <w:rPr>
          <w:rFonts w:ascii="Times New Roman" w:hAnsi="Times New Roman"/>
          <w:sz w:val="24"/>
          <w:szCs w:val="24"/>
        </w:rPr>
      </w:pPr>
      <w:r w:rsidRPr="00083E9F">
        <w:rPr>
          <w:rFonts w:ascii="Times New Roman" w:hAnsi="Times New Roman"/>
          <w:sz w:val="24"/>
          <w:szCs w:val="24"/>
        </w:rPr>
        <w:lastRenderedPageBreak/>
        <w:t>Этот комплекс перечисленных вопросов носит общий характер. Каждая конкретная рукопись требует индивидуального подхода к выбору критериев для ее оценки.</w:t>
      </w:r>
    </w:p>
    <w:p w14:paraId="2777AC4F"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В заключительной части рецензии на основе анализа рукописи должны быть даны четкие выводы рецензента или об ее издании в качестве учебного пособия, или о необходимости ее доработки либо переработки (с конструктивными замечаниями), а может быть, и о нецелесообразности издания представленного материала в качестве учебного пособия.</w:t>
      </w:r>
    </w:p>
    <w:p w14:paraId="351A1576"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В тех случаях, когда рецензия содержит рекомендации по доработке рукописи, автору следует написать ответ на замечания рецензента, в котором должны содержаться сведения о внесенных в рукопись соответствующих изменениях, а также мотивированные возражения рецензенту по тем замечаниям, которые автор не принял.</w:t>
      </w:r>
    </w:p>
    <w:p w14:paraId="070CB26F" w14:textId="77777777" w:rsidR="00BB197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w:t>
      </w:r>
    </w:p>
    <w:p w14:paraId="44B623A3" w14:textId="0D2603ED" w:rsidR="00C326E3" w:rsidRPr="00083E9F" w:rsidRDefault="00C326E3" w:rsidP="00C326E3">
      <w:pPr>
        <w:ind w:right="-456" w:firstLine="709"/>
        <w:jc w:val="both"/>
        <w:rPr>
          <w:rFonts w:ascii="Times New Roman" w:hAnsi="Times New Roman"/>
          <w:b/>
          <w:sz w:val="24"/>
          <w:szCs w:val="24"/>
        </w:rPr>
      </w:pPr>
      <w:r w:rsidRPr="00083E9F">
        <w:rPr>
          <w:rFonts w:ascii="Times New Roman" w:hAnsi="Times New Roman"/>
          <w:b/>
          <w:sz w:val="24"/>
          <w:szCs w:val="24"/>
        </w:rPr>
        <w:t>РЕКВИЗИТЫ РЕЦЕНЗИИ:</w:t>
      </w:r>
    </w:p>
    <w:p w14:paraId="1A8200E7"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название вида документа (рецензия);</w:t>
      </w:r>
    </w:p>
    <w:p w14:paraId="08696BD9"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точное название рукописи, на которую дается рецензия;</w:t>
      </w:r>
    </w:p>
    <w:p w14:paraId="4F5B13B6"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фамилия, и. о. автора;</w:t>
      </w:r>
    </w:p>
    <w:p w14:paraId="74100993"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содержание рецензии;</w:t>
      </w:r>
    </w:p>
    <w:p w14:paraId="264C5227"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фамилия, и. о. рецензента, его ученая степень, звание, должность, наименование              организации;</w:t>
      </w:r>
    </w:p>
    <w:p w14:paraId="58F85E7C"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дата удостоверения подписи;</w:t>
      </w:r>
    </w:p>
    <w:p w14:paraId="4B4D9D5A"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печать.</w:t>
      </w:r>
    </w:p>
    <w:p w14:paraId="7B9A6B85"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Коллективная рецензия помимо перечисленного должна включать:</w:t>
      </w:r>
    </w:p>
    <w:p w14:paraId="6E1BC7BF"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дату и номер протокола заседания научного коллектива (кафедры, отдела, лаборатории, совета и пр.), на котором проходило обсуждение рукописи;</w:t>
      </w:r>
    </w:p>
    <w:p w14:paraId="3ACAE319" w14:textId="77777777"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фамилии сотрудников научного коллектива (кафедры, отдела, лаборатории, совета и пр.), принимавших участие в обсуждении рукописи;</w:t>
      </w:r>
    </w:p>
    <w:p w14:paraId="1477018A" w14:textId="31EBD0BD" w:rsidR="00C326E3" w:rsidRPr="00083E9F" w:rsidRDefault="00C326E3" w:rsidP="00C326E3">
      <w:pPr>
        <w:ind w:right="-456" w:firstLine="709"/>
        <w:jc w:val="both"/>
        <w:rPr>
          <w:rFonts w:ascii="Times New Roman" w:hAnsi="Times New Roman"/>
          <w:sz w:val="24"/>
          <w:szCs w:val="24"/>
        </w:rPr>
      </w:pPr>
      <w:r w:rsidRPr="00083E9F">
        <w:rPr>
          <w:rFonts w:ascii="Times New Roman" w:hAnsi="Times New Roman"/>
          <w:sz w:val="24"/>
          <w:szCs w:val="24"/>
        </w:rPr>
        <w:t xml:space="preserve">   - рекомендацию к публикации, данную коллективом, с подписью руководителя научного к</w:t>
      </w:r>
      <w:r w:rsidR="0067311B">
        <w:rPr>
          <w:rFonts w:ascii="Times New Roman" w:hAnsi="Times New Roman"/>
          <w:sz w:val="24"/>
          <w:szCs w:val="24"/>
        </w:rPr>
        <w:t>оллектива (</w:t>
      </w:r>
      <w:r w:rsidRPr="00083E9F">
        <w:rPr>
          <w:rFonts w:ascii="Times New Roman" w:hAnsi="Times New Roman"/>
          <w:sz w:val="24"/>
          <w:szCs w:val="24"/>
        </w:rPr>
        <w:t>ученого секретаря).</w:t>
      </w:r>
    </w:p>
    <w:p w14:paraId="6F14F66B" w14:textId="4C2BF7E7" w:rsidR="0010341C" w:rsidRDefault="00C326E3" w:rsidP="00C326E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Pr="00083E9F">
        <w:rPr>
          <w:rFonts w:ascii="Times New Roman" w:hAnsi="Times New Roman"/>
          <w:sz w:val="24"/>
          <w:szCs w:val="24"/>
        </w:rPr>
        <w:t>Не допускается оформление коллективной рецензии в виде выписки из протокола заседания коллектива, на котором проходило обсуждение рукописи!</w:t>
      </w:r>
    </w:p>
    <w:tbl>
      <w:tblPr>
        <w:tblStyle w:val="a3"/>
        <w:tblW w:w="14600" w:type="dxa"/>
        <w:tblInd w:w="137" w:type="dxa"/>
        <w:tblLook w:val="04A0" w:firstRow="1" w:lastRow="0" w:firstColumn="1" w:lastColumn="0" w:noHBand="0" w:noVBand="1"/>
      </w:tblPr>
      <w:tblGrid>
        <w:gridCol w:w="7371"/>
        <w:gridCol w:w="7229"/>
      </w:tblGrid>
      <w:tr w:rsidR="0067311B" w:rsidRPr="0067311B" w14:paraId="47E8FEE0" w14:textId="77777777" w:rsidTr="0067311B">
        <w:tc>
          <w:tcPr>
            <w:tcW w:w="7371" w:type="dxa"/>
          </w:tcPr>
          <w:p w14:paraId="7325F02A" w14:textId="77777777" w:rsidR="0067311B" w:rsidRPr="0067311B" w:rsidRDefault="0067311B" w:rsidP="0067311B">
            <w:pPr>
              <w:jc w:val="center"/>
              <w:rPr>
                <w:rFonts w:ascii="Times New Roman" w:hAnsi="Times New Roman"/>
                <w:b/>
                <w:sz w:val="24"/>
                <w:szCs w:val="24"/>
              </w:rPr>
            </w:pPr>
            <w:proofErr w:type="spellStart"/>
            <w:r w:rsidRPr="0067311B">
              <w:rPr>
                <w:rFonts w:ascii="Times New Roman" w:hAnsi="Times New Roman"/>
                <w:b/>
                <w:sz w:val="24"/>
                <w:szCs w:val="24"/>
              </w:rPr>
              <w:t>Действующая</w:t>
            </w:r>
            <w:proofErr w:type="spellEnd"/>
            <w:r w:rsidRPr="0067311B">
              <w:rPr>
                <w:rFonts w:ascii="Times New Roman" w:hAnsi="Times New Roman"/>
                <w:b/>
                <w:sz w:val="24"/>
                <w:szCs w:val="24"/>
              </w:rPr>
              <w:t xml:space="preserve"> </w:t>
            </w:r>
            <w:proofErr w:type="spellStart"/>
            <w:r w:rsidRPr="0067311B">
              <w:rPr>
                <w:rFonts w:ascii="Times New Roman" w:hAnsi="Times New Roman"/>
                <w:b/>
                <w:sz w:val="24"/>
                <w:szCs w:val="24"/>
              </w:rPr>
              <w:t>редакция</w:t>
            </w:r>
            <w:proofErr w:type="spellEnd"/>
          </w:p>
        </w:tc>
        <w:tc>
          <w:tcPr>
            <w:tcW w:w="7229" w:type="dxa"/>
          </w:tcPr>
          <w:p w14:paraId="117B729F" w14:textId="77777777" w:rsidR="0067311B" w:rsidRPr="0067311B" w:rsidRDefault="0067311B" w:rsidP="0067311B">
            <w:pPr>
              <w:jc w:val="center"/>
              <w:rPr>
                <w:rFonts w:ascii="Times New Roman" w:hAnsi="Times New Roman"/>
                <w:b/>
                <w:sz w:val="24"/>
                <w:szCs w:val="24"/>
              </w:rPr>
            </w:pPr>
            <w:proofErr w:type="spellStart"/>
            <w:r w:rsidRPr="0067311B">
              <w:rPr>
                <w:rFonts w:ascii="Times New Roman" w:hAnsi="Times New Roman"/>
                <w:b/>
                <w:sz w:val="24"/>
                <w:szCs w:val="24"/>
              </w:rPr>
              <w:t>Предлагаемая</w:t>
            </w:r>
            <w:proofErr w:type="spellEnd"/>
            <w:r w:rsidRPr="0067311B">
              <w:rPr>
                <w:rFonts w:ascii="Times New Roman" w:hAnsi="Times New Roman"/>
                <w:b/>
                <w:sz w:val="24"/>
                <w:szCs w:val="24"/>
              </w:rPr>
              <w:t xml:space="preserve"> </w:t>
            </w:r>
            <w:proofErr w:type="spellStart"/>
            <w:r w:rsidRPr="0067311B">
              <w:rPr>
                <w:rFonts w:ascii="Times New Roman" w:hAnsi="Times New Roman"/>
                <w:b/>
                <w:sz w:val="24"/>
                <w:szCs w:val="24"/>
              </w:rPr>
              <w:t>редакция</w:t>
            </w:r>
            <w:proofErr w:type="spellEnd"/>
          </w:p>
        </w:tc>
      </w:tr>
      <w:tr w:rsidR="0067311B" w:rsidRPr="0067311B" w14:paraId="596646DE" w14:textId="77777777" w:rsidTr="0067311B">
        <w:tc>
          <w:tcPr>
            <w:tcW w:w="14600" w:type="dxa"/>
            <w:gridSpan w:val="2"/>
          </w:tcPr>
          <w:p w14:paraId="5086AB4B" w14:textId="77777777" w:rsidR="0067311B" w:rsidRPr="0067311B" w:rsidRDefault="0067311B" w:rsidP="0067311B">
            <w:pPr>
              <w:jc w:val="center"/>
              <w:rPr>
                <w:rFonts w:ascii="Times New Roman" w:hAnsi="Times New Roman"/>
                <w:b/>
                <w:sz w:val="24"/>
                <w:szCs w:val="24"/>
                <w:lang w:val="ru-RU"/>
              </w:rPr>
            </w:pPr>
            <w:r w:rsidRPr="0067311B">
              <w:rPr>
                <w:rFonts w:ascii="Times New Roman" w:hAnsi="Times New Roman"/>
                <w:b/>
                <w:sz w:val="24"/>
                <w:szCs w:val="24"/>
                <w:lang w:val="ru-RU"/>
              </w:rPr>
              <w:t>Положение о порядке изготовления, оплаты, хранения, выдачи и учета документов об образовании государственного образца</w:t>
            </w:r>
          </w:p>
        </w:tc>
      </w:tr>
      <w:tr w:rsidR="0067311B" w:rsidRPr="0067311B" w14:paraId="6E55A772" w14:textId="77777777" w:rsidTr="0067311B">
        <w:tc>
          <w:tcPr>
            <w:tcW w:w="7371" w:type="dxa"/>
          </w:tcPr>
          <w:p w14:paraId="43B99EB2" w14:textId="77777777" w:rsidR="0067311B" w:rsidRPr="0067311B" w:rsidRDefault="0067311B" w:rsidP="004F62B4">
            <w:pPr>
              <w:rPr>
                <w:rFonts w:ascii="Times New Roman" w:hAnsi="Times New Roman"/>
                <w:b/>
                <w:sz w:val="24"/>
                <w:szCs w:val="24"/>
                <w:lang w:val="ru-RU"/>
              </w:rPr>
            </w:pPr>
            <w:r w:rsidRPr="0067311B">
              <w:rPr>
                <w:rFonts w:ascii="Times New Roman" w:hAnsi="Times New Roman"/>
                <w:b/>
                <w:sz w:val="24"/>
                <w:szCs w:val="24"/>
                <w:lang w:val="ru-RU"/>
              </w:rPr>
              <w:t xml:space="preserve">3. Документы установлены </w:t>
            </w:r>
            <w:r w:rsidRPr="0067311B">
              <w:rPr>
                <w:rFonts w:ascii="Times New Roman" w:hAnsi="Times New Roman"/>
                <w:b/>
                <w:strike/>
                <w:sz w:val="24"/>
                <w:szCs w:val="24"/>
                <w:lang w:val="ru-RU"/>
              </w:rPr>
              <w:t>в двух вариантах: общего образца и с отличием.</w:t>
            </w:r>
          </w:p>
        </w:tc>
        <w:tc>
          <w:tcPr>
            <w:tcW w:w="7229" w:type="dxa"/>
          </w:tcPr>
          <w:p w14:paraId="4309E9A8" w14:textId="77777777" w:rsidR="0067311B" w:rsidRPr="0067311B" w:rsidRDefault="0067311B" w:rsidP="004F62B4">
            <w:pPr>
              <w:rPr>
                <w:rFonts w:ascii="Times New Roman" w:hAnsi="Times New Roman"/>
                <w:b/>
                <w:sz w:val="24"/>
                <w:szCs w:val="24"/>
              </w:rPr>
            </w:pPr>
            <w:r w:rsidRPr="0067311B">
              <w:rPr>
                <w:rFonts w:ascii="Times New Roman" w:hAnsi="Times New Roman"/>
                <w:b/>
                <w:sz w:val="24"/>
                <w:szCs w:val="24"/>
              </w:rPr>
              <w:t xml:space="preserve">3. </w:t>
            </w:r>
            <w:proofErr w:type="spellStart"/>
            <w:r w:rsidRPr="0067311B">
              <w:rPr>
                <w:rFonts w:ascii="Times New Roman" w:hAnsi="Times New Roman"/>
                <w:b/>
                <w:sz w:val="24"/>
                <w:szCs w:val="24"/>
              </w:rPr>
              <w:t>Документ</w:t>
            </w:r>
            <w:proofErr w:type="spellEnd"/>
            <w:r w:rsidRPr="0067311B">
              <w:rPr>
                <w:rFonts w:ascii="Times New Roman" w:hAnsi="Times New Roman"/>
                <w:b/>
                <w:sz w:val="24"/>
                <w:szCs w:val="24"/>
              </w:rPr>
              <w:t xml:space="preserve"> </w:t>
            </w:r>
            <w:proofErr w:type="spellStart"/>
            <w:r w:rsidRPr="0067311B">
              <w:rPr>
                <w:rFonts w:ascii="Times New Roman" w:hAnsi="Times New Roman"/>
                <w:b/>
                <w:sz w:val="24"/>
                <w:szCs w:val="24"/>
              </w:rPr>
              <w:t>установлен</w:t>
            </w:r>
            <w:proofErr w:type="spellEnd"/>
            <w:r w:rsidRPr="0067311B">
              <w:rPr>
                <w:rFonts w:ascii="Times New Roman" w:hAnsi="Times New Roman"/>
                <w:b/>
                <w:sz w:val="24"/>
                <w:szCs w:val="24"/>
              </w:rPr>
              <w:t xml:space="preserve"> </w:t>
            </w:r>
            <w:proofErr w:type="spellStart"/>
            <w:r w:rsidRPr="0067311B">
              <w:rPr>
                <w:rFonts w:ascii="Times New Roman" w:hAnsi="Times New Roman"/>
                <w:b/>
                <w:sz w:val="24"/>
                <w:szCs w:val="24"/>
              </w:rPr>
              <w:t>общего</w:t>
            </w:r>
            <w:proofErr w:type="spellEnd"/>
            <w:r w:rsidRPr="0067311B">
              <w:rPr>
                <w:rFonts w:ascii="Times New Roman" w:hAnsi="Times New Roman"/>
                <w:b/>
                <w:sz w:val="24"/>
                <w:szCs w:val="24"/>
              </w:rPr>
              <w:t xml:space="preserve"> </w:t>
            </w:r>
            <w:proofErr w:type="spellStart"/>
            <w:r w:rsidRPr="0067311B">
              <w:rPr>
                <w:rFonts w:ascii="Times New Roman" w:hAnsi="Times New Roman"/>
                <w:b/>
                <w:sz w:val="24"/>
                <w:szCs w:val="24"/>
              </w:rPr>
              <w:t>образца</w:t>
            </w:r>
            <w:proofErr w:type="spellEnd"/>
            <w:r w:rsidRPr="0067311B">
              <w:rPr>
                <w:rFonts w:ascii="Times New Roman" w:hAnsi="Times New Roman"/>
                <w:b/>
                <w:sz w:val="24"/>
                <w:szCs w:val="24"/>
              </w:rPr>
              <w:t>.</w:t>
            </w:r>
          </w:p>
        </w:tc>
      </w:tr>
      <w:tr w:rsidR="0067311B" w:rsidRPr="0067311B" w14:paraId="3130BB2E" w14:textId="77777777" w:rsidTr="0067311B">
        <w:tc>
          <w:tcPr>
            <w:tcW w:w="7371" w:type="dxa"/>
          </w:tcPr>
          <w:p w14:paraId="6322BA7D" w14:textId="075B9B81" w:rsidR="0067311B" w:rsidRPr="0067311B" w:rsidRDefault="0067311B" w:rsidP="001E2AF3">
            <w:pPr>
              <w:widowControl w:val="0"/>
              <w:autoSpaceDE w:val="0"/>
              <w:autoSpaceDN w:val="0"/>
              <w:adjustRightInd w:val="0"/>
              <w:jc w:val="both"/>
              <w:rPr>
                <w:rFonts w:ascii="Times New Roman" w:hAnsi="Times New Roman"/>
                <w:sz w:val="24"/>
                <w:szCs w:val="24"/>
                <w:lang w:val="ru-RU"/>
              </w:rPr>
            </w:pPr>
            <w:r w:rsidRPr="0067311B">
              <w:rPr>
                <w:rFonts w:ascii="Times New Roman" w:hAnsi="Times New Roman"/>
                <w:sz w:val="24"/>
                <w:szCs w:val="24"/>
                <w:lang w:val="ru-RU"/>
              </w:rPr>
              <w:t>18. Фамилия, имя и отчество (в дательном падеже) лица, завершившего обучение, пишутся полностью в соответствии с записью в паспорте или документе, его заменяющем.</w:t>
            </w:r>
          </w:p>
        </w:tc>
        <w:tc>
          <w:tcPr>
            <w:tcW w:w="7229" w:type="dxa"/>
          </w:tcPr>
          <w:p w14:paraId="67011FE0" w14:textId="69B2B1CB" w:rsidR="0067311B" w:rsidRPr="0067311B" w:rsidRDefault="0067311B" w:rsidP="001E2AF3">
            <w:pPr>
              <w:widowControl w:val="0"/>
              <w:autoSpaceDE w:val="0"/>
              <w:autoSpaceDN w:val="0"/>
              <w:adjustRightInd w:val="0"/>
              <w:jc w:val="both"/>
              <w:rPr>
                <w:rFonts w:ascii="Times New Roman" w:hAnsi="Times New Roman"/>
                <w:sz w:val="24"/>
                <w:szCs w:val="24"/>
                <w:lang w:val="ru-RU"/>
              </w:rPr>
            </w:pPr>
            <w:r w:rsidRPr="0067311B">
              <w:rPr>
                <w:rFonts w:ascii="Times New Roman" w:hAnsi="Times New Roman"/>
                <w:sz w:val="24"/>
                <w:szCs w:val="24"/>
                <w:lang w:val="ru-RU"/>
              </w:rPr>
              <w:t xml:space="preserve">18. Фамилия, имя и отчество (в дательном падеже) лица, завершившего обучение, пишутся полностью в соответствии с записью в паспорте или документе, его заменяющем. </w:t>
            </w:r>
            <w:r w:rsidRPr="0067311B">
              <w:rPr>
                <w:rFonts w:ascii="Times New Roman" w:hAnsi="Times New Roman"/>
                <w:b/>
                <w:sz w:val="24"/>
                <w:szCs w:val="24"/>
                <w:lang w:val="ru-RU"/>
              </w:rPr>
              <w:t>Фамилия, имя, отчество выпускника, содержащие буквы кыргызского алфавита, в частях диплома на русском языке указываются в русскоязычной транскрипции.</w:t>
            </w:r>
          </w:p>
        </w:tc>
      </w:tr>
      <w:tr w:rsidR="0067311B" w:rsidRPr="0067311B" w14:paraId="74DDB89B" w14:textId="77777777" w:rsidTr="0067311B">
        <w:tc>
          <w:tcPr>
            <w:tcW w:w="7371" w:type="dxa"/>
          </w:tcPr>
          <w:p w14:paraId="7D3A9C86" w14:textId="77777777" w:rsidR="0067311B" w:rsidRPr="0067311B" w:rsidRDefault="0067311B" w:rsidP="0067311B">
            <w:pPr>
              <w:widowControl w:val="0"/>
              <w:autoSpaceDE w:val="0"/>
              <w:autoSpaceDN w:val="0"/>
              <w:adjustRightInd w:val="0"/>
              <w:jc w:val="both"/>
              <w:rPr>
                <w:rFonts w:ascii="Times New Roman" w:hAnsi="Times New Roman"/>
                <w:b/>
                <w:sz w:val="24"/>
                <w:szCs w:val="24"/>
                <w:lang w:val="ru-RU"/>
              </w:rPr>
            </w:pPr>
            <w:r w:rsidRPr="0067311B">
              <w:rPr>
                <w:rFonts w:ascii="Times New Roman" w:hAnsi="Times New Roman"/>
                <w:b/>
                <w:sz w:val="24"/>
                <w:szCs w:val="24"/>
                <w:lang w:val="ru-RU"/>
              </w:rPr>
              <w:t xml:space="preserve">21. абзац 3 </w:t>
            </w:r>
          </w:p>
          <w:p w14:paraId="794A8024" w14:textId="606966C6" w:rsidR="0067311B" w:rsidRPr="0067311B" w:rsidRDefault="0067311B" w:rsidP="001E2AF3">
            <w:pPr>
              <w:widowControl w:val="0"/>
              <w:autoSpaceDE w:val="0"/>
              <w:autoSpaceDN w:val="0"/>
              <w:adjustRightInd w:val="0"/>
              <w:jc w:val="both"/>
              <w:rPr>
                <w:rFonts w:ascii="Times New Roman" w:hAnsi="Times New Roman"/>
                <w:sz w:val="24"/>
                <w:szCs w:val="24"/>
                <w:lang w:val="ru-RU"/>
              </w:rPr>
            </w:pPr>
            <w:r w:rsidRPr="0067311B">
              <w:rPr>
                <w:rFonts w:ascii="Times New Roman" w:hAnsi="Times New Roman"/>
                <w:sz w:val="24"/>
                <w:szCs w:val="24"/>
                <w:lang w:val="ru-RU"/>
              </w:rPr>
              <w:lastRenderedPageBreak/>
              <w:t xml:space="preserve">В оценочном листе Приложения к диплому указываются все дисциплины, изученные студентом за период обучения, с указанием </w:t>
            </w:r>
            <w:r w:rsidRPr="0067311B">
              <w:rPr>
                <w:rFonts w:ascii="Times New Roman" w:hAnsi="Times New Roman"/>
                <w:b/>
                <w:strike/>
                <w:sz w:val="24"/>
                <w:szCs w:val="24"/>
                <w:lang w:val="ru-RU"/>
              </w:rPr>
              <w:t>зачетов и</w:t>
            </w:r>
            <w:r w:rsidRPr="0067311B">
              <w:rPr>
                <w:rFonts w:ascii="Times New Roman" w:hAnsi="Times New Roman"/>
                <w:sz w:val="24"/>
                <w:szCs w:val="24"/>
                <w:lang w:val="ru-RU"/>
              </w:rPr>
              <w:t xml:space="preserve"> итоговых оценок, а также общей трудоемкости каждой дисциплины в академических часах по соответствующей специальности или направлению подготовки.</w:t>
            </w:r>
          </w:p>
        </w:tc>
        <w:tc>
          <w:tcPr>
            <w:tcW w:w="7229" w:type="dxa"/>
          </w:tcPr>
          <w:p w14:paraId="1F98284F" w14:textId="77777777" w:rsidR="0067311B" w:rsidRPr="0067311B" w:rsidRDefault="0067311B" w:rsidP="0067311B">
            <w:pPr>
              <w:widowControl w:val="0"/>
              <w:autoSpaceDE w:val="0"/>
              <w:autoSpaceDN w:val="0"/>
              <w:adjustRightInd w:val="0"/>
              <w:jc w:val="both"/>
              <w:rPr>
                <w:rFonts w:ascii="Times New Roman" w:hAnsi="Times New Roman"/>
                <w:b/>
                <w:sz w:val="24"/>
                <w:szCs w:val="24"/>
                <w:lang w:val="ru-RU"/>
              </w:rPr>
            </w:pPr>
            <w:r w:rsidRPr="0067311B">
              <w:rPr>
                <w:rFonts w:ascii="Times New Roman" w:hAnsi="Times New Roman"/>
                <w:b/>
                <w:sz w:val="24"/>
                <w:szCs w:val="24"/>
                <w:lang w:val="ru-RU"/>
              </w:rPr>
              <w:lastRenderedPageBreak/>
              <w:t xml:space="preserve">21. абзац 3 </w:t>
            </w:r>
          </w:p>
          <w:p w14:paraId="643C3582" w14:textId="46989BA3" w:rsidR="0067311B" w:rsidRPr="0067311B" w:rsidRDefault="0067311B" w:rsidP="001E2AF3">
            <w:pPr>
              <w:widowControl w:val="0"/>
              <w:autoSpaceDE w:val="0"/>
              <w:autoSpaceDN w:val="0"/>
              <w:adjustRightInd w:val="0"/>
              <w:jc w:val="both"/>
              <w:rPr>
                <w:rFonts w:ascii="Times New Roman" w:hAnsi="Times New Roman"/>
                <w:sz w:val="24"/>
                <w:szCs w:val="24"/>
                <w:lang w:val="ru-RU"/>
              </w:rPr>
            </w:pPr>
            <w:r w:rsidRPr="0067311B">
              <w:rPr>
                <w:rFonts w:ascii="Times New Roman" w:hAnsi="Times New Roman"/>
                <w:sz w:val="24"/>
                <w:szCs w:val="24"/>
                <w:lang w:val="ru-RU"/>
              </w:rPr>
              <w:lastRenderedPageBreak/>
              <w:t xml:space="preserve">В оценочном листе Приложения к диплому указываются все дисциплины, изученные студентом за период обучения, с указанием итоговых оценок, а также общей трудоемкости каждой дисциплины в академических часах </w:t>
            </w:r>
            <w:r w:rsidRPr="0067311B">
              <w:rPr>
                <w:rFonts w:ascii="Times New Roman" w:hAnsi="Times New Roman"/>
                <w:b/>
                <w:sz w:val="24"/>
                <w:szCs w:val="24"/>
                <w:lang w:val="ru-RU"/>
              </w:rPr>
              <w:t>и зачетных единицах (кредитах)</w:t>
            </w:r>
            <w:r w:rsidRPr="0067311B">
              <w:rPr>
                <w:rFonts w:ascii="Times New Roman" w:hAnsi="Times New Roman"/>
                <w:sz w:val="24"/>
                <w:szCs w:val="24"/>
                <w:lang w:val="ru-RU"/>
              </w:rPr>
              <w:t xml:space="preserve"> по соответствующей специальности или направлению подготовки.</w:t>
            </w:r>
          </w:p>
        </w:tc>
      </w:tr>
      <w:tr w:rsidR="0067311B" w:rsidRPr="0067311B" w14:paraId="7129C871" w14:textId="77777777" w:rsidTr="0067311B">
        <w:tc>
          <w:tcPr>
            <w:tcW w:w="7371" w:type="dxa"/>
          </w:tcPr>
          <w:p w14:paraId="7900003A" w14:textId="6E0EC18E" w:rsidR="0067311B" w:rsidRPr="0067311B" w:rsidRDefault="0067311B" w:rsidP="0067311B">
            <w:pPr>
              <w:widowControl w:val="0"/>
              <w:autoSpaceDE w:val="0"/>
              <w:autoSpaceDN w:val="0"/>
              <w:adjustRightInd w:val="0"/>
              <w:jc w:val="both"/>
              <w:rPr>
                <w:rFonts w:ascii="Times New Roman" w:hAnsi="Times New Roman"/>
                <w:sz w:val="24"/>
                <w:szCs w:val="24"/>
                <w:lang w:val="ru-RU"/>
              </w:rPr>
            </w:pPr>
            <w:r w:rsidRPr="0067311B">
              <w:rPr>
                <w:rFonts w:ascii="Times New Roman" w:hAnsi="Times New Roman"/>
                <w:b/>
                <w:sz w:val="24"/>
                <w:szCs w:val="24"/>
                <w:lang w:val="ru-RU"/>
              </w:rPr>
              <w:lastRenderedPageBreak/>
              <w:t xml:space="preserve">21. абзац 4 </w:t>
            </w:r>
            <w:r w:rsidRPr="0067311B">
              <w:rPr>
                <w:rFonts w:ascii="Times New Roman" w:hAnsi="Times New Roman"/>
                <w:sz w:val="24"/>
                <w:szCs w:val="24"/>
                <w:lang w:val="ru-RU"/>
              </w:rPr>
              <w:t>Учитывая условия организации учебного процесса в некоторых вузах по европейской системе обучения (кредит-часов), в оценочном листе дополнительно указывается трудоемкость содержания учебных дисциплин в кредит-часах.</w:t>
            </w:r>
          </w:p>
          <w:p w14:paraId="10159CE5" w14:textId="77777777" w:rsidR="0067311B" w:rsidRPr="0067311B" w:rsidRDefault="0067311B" w:rsidP="004F62B4">
            <w:pPr>
              <w:widowControl w:val="0"/>
              <w:autoSpaceDE w:val="0"/>
              <w:autoSpaceDN w:val="0"/>
              <w:adjustRightInd w:val="0"/>
              <w:ind w:firstLine="567"/>
              <w:jc w:val="both"/>
              <w:rPr>
                <w:rFonts w:ascii="Times New Roman" w:hAnsi="Times New Roman"/>
                <w:sz w:val="24"/>
                <w:szCs w:val="24"/>
                <w:lang w:val="ru-RU"/>
              </w:rPr>
            </w:pPr>
          </w:p>
        </w:tc>
        <w:tc>
          <w:tcPr>
            <w:tcW w:w="7229" w:type="dxa"/>
          </w:tcPr>
          <w:p w14:paraId="2830BF5B" w14:textId="28A3664C" w:rsidR="0067311B" w:rsidRPr="0067311B" w:rsidRDefault="0067311B" w:rsidP="0067311B">
            <w:pPr>
              <w:widowControl w:val="0"/>
              <w:autoSpaceDE w:val="0"/>
              <w:autoSpaceDN w:val="0"/>
              <w:adjustRightInd w:val="0"/>
              <w:jc w:val="both"/>
              <w:rPr>
                <w:rFonts w:ascii="Times New Roman" w:hAnsi="Times New Roman"/>
                <w:b/>
                <w:sz w:val="24"/>
                <w:szCs w:val="24"/>
                <w:lang w:val="ru-RU"/>
              </w:rPr>
            </w:pPr>
            <w:r w:rsidRPr="0067311B">
              <w:rPr>
                <w:rFonts w:ascii="Times New Roman" w:hAnsi="Times New Roman"/>
                <w:b/>
                <w:sz w:val="24"/>
                <w:szCs w:val="24"/>
                <w:lang w:val="ru-RU"/>
              </w:rPr>
              <w:t>21. абзац 4 Признать утратившим силу</w:t>
            </w:r>
          </w:p>
        </w:tc>
      </w:tr>
      <w:tr w:rsidR="0067311B" w:rsidRPr="0067311B" w14:paraId="5084AEC2" w14:textId="77777777" w:rsidTr="0067311B">
        <w:tc>
          <w:tcPr>
            <w:tcW w:w="14600" w:type="dxa"/>
            <w:gridSpan w:val="2"/>
          </w:tcPr>
          <w:p w14:paraId="6AFB94B4" w14:textId="77777777" w:rsidR="0067311B" w:rsidRPr="0067311B" w:rsidRDefault="0067311B" w:rsidP="0067311B">
            <w:pPr>
              <w:jc w:val="center"/>
              <w:rPr>
                <w:rFonts w:ascii="Times New Roman" w:hAnsi="Times New Roman"/>
                <w:sz w:val="24"/>
                <w:szCs w:val="24"/>
                <w:lang w:val="ru-RU"/>
              </w:rPr>
            </w:pPr>
            <w:r w:rsidRPr="0067311B">
              <w:rPr>
                <w:rFonts w:ascii="Times New Roman" w:hAnsi="Times New Roman"/>
                <w:sz w:val="24"/>
                <w:szCs w:val="24"/>
                <w:lang w:val="ru-RU"/>
              </w:rPr>
              <w:t>Положение об итоговой государственной аттестации выпускников высших учебных заведений Кыргызской Республики</w:t>
            </w:r>
          </w:p>
        </w:tc>
      </w:tr>
      <w:tr w:rsidR="0067311B" w:rsidRPr="0067311B" w14:paraId="6054329E" w14:textId="77777777" w:rsidTr="0067311B">
        <w:tc>
          <w:tcPr>
            <w:tcW w:w="7371" w:type="dxa"/>
          </w:tcPr>
          <w:p w14:paraId="0D311B93" w14:textId="77777777" w:rsidR="0067311B" w:rsidRPr="0067311B" w:rsidRDefault="0067311B" w:rsidP="004F62B4">
            <w:pPr>
              <w:rPr>
                <w:rFonts w:ascii="Times New Roman" w:hAnsi="Times New Roman"/>
                <w:strike/>
                <w:sz w:val="24"/>
                <w:szCs w:val="24"/>
                <w:lang w:val="ru-RU"/>
              </w:rPr>
            </w:pPr>
            <w:r w:rsidRPr="0067311B">
              <w:rPr>
                <w:rFonts w:ascii="Times New Roman" w:hAnsi="Times New Roman"/>
                <w:strike/>
                <w:sz w:val="24"/>
                <w:szCs w:val="24"/>
                <w:lang w:val="ru-RU"/>
              </w:rPr>
              <w:t>18. Диплом с отличием выдается выпускнику, сдавшему экзамены с оценкой "отлично" не менее чем 75 процентов всех дисциплин, вносимых в приложение к диплому, а по остальным дисциплинам, вносимым в это приложение, - с оценкой "хорошо" и прошедшему итоговую государственную аттестацию только с отличными оценками.</w:t>
            </w:r>
          </w:p>
          <w:p w14:paraId="2FFB9ABD" w14:textId="77777777" w:rsidR="0067311B" w:rsidRPr="0067311B" w:rsidRDefault="0067311B" w:rsidP="004F62B4">
            <w:pPr>
              <w:rPr>
                <w:rFonts w:ascii="Times New Roman" w:hAnsi="Times New Roman"/>
                <w:strike/>
                <w:sz w:val="24"/>
                <w:szCs w:val="24"/>
                <w:lang w:val="ru-RU"/>
              </w:rPr>
            </w:pPr>
            <w:r w:rsidRPr="0067311B">
              <w:rPr>
                <w:rFonts w:ascii="Times New Roman" w:hAnsi="Times New Roman"/>
                <w:strike/>
                <w:sz w:val="24"/>
                <w:szCs w:val="24"/>
                <w:lang w:val="ru-RU"/>
              </w:rPr>
              <w:t>Выпускнику, обучавшемуся по двухуровневой системе высшего образования, диплом с отличием выдается при условии выполнения программы полного высшего профессионального образования, с учетом соответствующего базового образования (бакалавр) и прошедшему итоговую государственную аттестацию с отличными оценками на всех уровнях.</w:t>
            </w:r>
          </w:p>
          <w:p w14:paraId="626C114F" w14:textId="77777777" w:rsidR="0067311B" w:rsidRPr="0067311B" w:rsidRDefault="0067311B" w:rsidP="004F62B4">
            <w:pPr>
              <w:rPr>
                <w:rFonts w:ascii="Times New Roman" w:hAnsi="Times New Roman"/>
                <w:strike/>
                <w:sz w:val="24"/>
                <w:szCs w:val="24"/>
                <w:lang w:val="ru-RU"/>
              </w:rPr>
            </w:pPr>
          </w:p>
        </w:tc>
        <w:tc>
          <w:tcPr>
            <w:tcW w:w="7229" w:type="dxa"/>
          </w:tcPr>
          <w:p w14:paraId="66E0FCEE" w14:textId="77777777" w:rsidR="0067311B" w:rsidRPr="0067311B" w:rsidRDefault="0067311B" w:rsidP="004F62B4">
            <w:pPr>
              <w:rPr>
                <w:rFonts w:ascii="Times New Roman" w:hAnsi="Times New Roman"/>
                <w:sz w:val="24"/>
                <w:szCs w:val="24"/>
              </w:rPr>
            </w:pPr>
            <w:proofErr w:type="spellStart"/>
            <w:r w:rsidRPr="0067311B">
              <w:rPr>
                <w:rFonts w:ascii="Times New Roman" w:hAnsi="Times New Roman"/>
                <w:sz w:val="24"/>
                <w:szCs w:val="24"/>
              </w:rPr>
              <w:t>Признать</w:t>
            </w:r>
            <w:proofErr w:type="spellEnd"/>
            <w:r w:rsidRPr="0067311B">
              <w:rPr>
                <w:rFonts w:ascii="Times New Roman" w:hAnsi="Times New Roman"/>
                <w:sz w:val="24"/>
                <w:szCs w:val="24"/>
              </w:rPr>
              <w:t xml:space="preserve"> </w:t>
            </w:r>
            <w:proofErr w:type="spellStart"/>
            <w:r w:rsidRPr="0067311B">
              <w:rPr>
                <w:rFonts w:ascii="Times New Roman" w:hAnsi="Times New Roman"/>
                <w:sz w:val="24"/>
                <w:szCs w:val="24"/>
              </w:rPr>
              <w:t>утратившим</w:t>
            </w:r>
            <w:proofErr w:type="spellEnd"/>
            <w:r w:rsidRPr="0067311B">
              <w:rPr>
                <w:rFonts w:ascii="Times New Roman" w:hAnsi="Times New Roman"/>
                <w:sz w:val="24"/>
                <w:szCs w:val="24"/>
              </w:rPr>
              <w:t xml:space="preserve"> </w:t>
            </w:r>
            <w:proofErr w:type="spellStart"/>
            <w:r w:rsidRPr="0067311B">
              <w:rPr>
                <w:rFonts w:ascii="Times New Roman" w:hAnsi="Times New Roman"/>
                <w:sz w:val="24"/>
                <w:szCs w:val="24"/>
              </w:rPr>
              <w:t>силу</w:t>
            </w:r>
            <w:proofErr w:type="spellEnd"/>
          </w:p>
        </w:tc>
      </w:tr>
    </w:tbl>
    <w:p w14:paraId="1D16FA69" w14:textId="77777777" w:rsidR="0067311B" w:rsidRPr="0067311B" w:rsidRDefault="0067311B" w:rsidP="00C326E3">
      <w:pPr>
        <w:widowControl w:val="0"/>
        <w:autoSpaceDE w:val="0"/>
        <w:autoSpaceDN w:val="0"/>
        <w:adjustRightInd w:val="0"/>
        <w:jc w:val="center"/>
        <w:rPr>
          <w:rFonts w:ascii="Times New Roman" w:hAnsi="Times New Roman"/>
          <w:sz w:val="24"/>
          <w:szCs w:val="24"/>
        </w:rPr>
      </w:pPr>
    </w:p>
    <w:tbl>
      <w:tblPr>
        <w:tblStyle w:val="a3"/>
        <w:tblW w:w="14600" w:type="dxa"/>
        <w:tblInd w:w="137" w:type="dxa"/>
        <w:tblLayout w:type="fixed"/>
        <w:tblLook w:val="04A0" w:firstRow="1" w:lastRow="0" w:firstColumn="1" w:lastColumn="0" w:noHBand="0" w:noVBand="1"/>
      </w:tblPr>
      <w:tblGrid>
        <w:gridCol w:w="860"/>
        <w:gridCol w:w="6368"/>
        <w:gridCol w:w="114"/>
        <w:gridCol w:w="312"/>
        <w:gridCol w:w="141"/>
        <w:gridCol w:w="6805"/>
      </w:tblGrid>
      <w:tr w:rsidR="0010341C" w:rsidRPr="00083E9F" w14:paraId="7F8C2FA4" w14:textId="77777777" w:rsidTr="001E2AF3">
        <w:tc>
          <w:tcPr>
            <w:tcW w:w="14600" w:type="dxa"/>
            <w:gridSpan w:val="6"/>
          </w:tcPr>
          <w:p w14:paraId="4DD22CE9" w14:textId="77777777" w:rsidR="0010341C" w:rsidRDefault="0010341C" w:rsidP="0010341C">
            <w:pPr>
              <w:widowControl w:val="0"/>
              <w:autoSpaceDE w:val="0"/>
              <w:autoSpaceDN w:val="0"/>
              <w:adjustRightInd w:val="0"/>
              <w:ind w:firstLine="317"/>
              <w:jc w:val="center"/>
              <w:rPr>
                <w:rFonts w:ascii="Times New Roman" w:hAnsi="Times New Roman"/>
                <w:b/>
                <w:color w:val="000000" w:themeColor="text1"/>
                <w:sz w:val="24"/>
                <w:szCs w:val="24"/>
                <w:lang w:val="ru-RU"/>
              </w:rPr>
            </w:pPr>
            <w:r w:rsidRPr="00083E9F">
              <w:rPr>
                <w:rFonts w:ascii="Times New Roman" w:hAnsi="Times New Roman"/>
                <w:b/>
                <w:color w:val="000000" w:themeColor="text1"/>
                <w:sz w:val="24"/>
                <w:szCs w:val="24"/>
                <w:lang w:val="ru-RU"/>
              </w:rPr>
              <w:t>Положение об итоговой государственной аттестации выпускников высших учебных заведений Кыргызской Республики</w:t>
            </w:r>
          </w:p>
          <w:p w14:paraId="123E6A99" w14:textId="77777777" w:rsidR="00C326E3" w:rsidRPr="00083E9F" w:rsidRDefault="00C326E3" w:rsidP="0010341C">
            <w:pPr>
              <w:widowControl w:val="0"/>
              <w:autoSpaceDE w:val="0"/>
              <w:autoSpaceDN w:val="0"/>
              <w:adjustRightInd w:val="0"/>
              <w:ind w:firstLine="317"/>
              <w:jc w:val="center"/>
              <w:rPr>
                <w:rFonts w:ascii="Times New Roman" w:hAnsi="Times New Roman"/>
                <w:b/>
                <w:color w:val="000000" w:themeColor="text1"/>
                <w:sz w:val="24"/>
                <w:szCs w:val="24"/>
                <w:lang w:val="ru-RU"/>
              </w:rPr>
            </w:pPr>
          </w:p>
        </w:tc>
      </w:tr>
      <w:tr w:rsidR="0010341C" w:rsidRPr="00083E9F" w14:paraId="12C504B4" w14:textId="77777777" w:rsidTr="001E2AF3">
        <w:tc>
          <w:tcPr>
            <w:tcW w:w="7342" w:type="dxa"/>
            <w:gridSpan w:val="3"/>
          </w:tcPr>
          <w:p w14:paraId="400CB265" w14:textId="77777777" w:rsidR="0010341C" w:rsidRPr="00083E9F" w:rsidRDefault="0010341C" w:rsidP="0010341C">
            <w:pPr>
              <w:widowControl w:val="0"/>
              <w:autoSpaceDE w:val="0"/>
              <w:autoSpaceDN w:val="0"/>
              <w:adjustRightInd w:val="0"/>
              <w:ind w:firstLine="289"/>
              <w:jc w:val="center"/>
              <w:rPr>
                <w:rFonts w:ascii="Times New Roman" w:hAnsi="Times New Roman"/>
                <w:b/>
                <w:color w:val="000000" w:themeColor="text1"/>
                <w:sz w:val="24"/>
                <w:szCs w:val="24"/>
                <w:lang w:val="ru-RU"/>
              </w:rPr>
            </w:pPr>
            <w:r w:rsidRPr="00083E9F">
              <w:rPr>
                <w:rFonts w:ascii="Times New Roman" w:hAnsi="Times New Roman"/>
                <w:b/>
                <w:color w:val="000000" w:themeColor="text1"/>
                <w:sz w:val="24"/>
                <w:szCs w:val="24"/>
                <w:lang w:val="ru-RU"/>
              </w:rPr>
              <w:t>Действующая редакция</w:t>
            </w:r>
          </w:p>
        </w:tc>
        <w:tc>
          <w:tcPr>
            <w:tcW w:w="7258" w:type="dxa"/>
            <w:gridSpan w:val="3"/>
          </w:tcPr>
          <w:p w14:paraId="4224A46F" w14:textId="77777777" w:rsidR="0010341C" w:rsidRPr="00083E9F" w:rsidRDefault="0010341C" w:rsidP="0010341C">
            <w:pPr>
              <w:widowControl w:val="0"/>
              <w:autoSpaceDE w:val="0"/>
              <w:autoSpaceDN w:val="0"/>
              <w:adjustRightInd w:val="0"/>
              <w:ind w:firstLine="317"/>
              <w:jc w:val="center"/>
              <w:rPr>
                <w:rFonts w:ascii="Times New Roman" w:hAnsi="Times New Roman"/>
                <w:b/>
                <w:color w:val="000000" w:themeColor="text1"/>
                <w:sz w:val="24"/>
                <w:szCs w:val="24"/>
                <w:lang w:val="ru-RU"/>
              </w:rPr>
            </w:pPr>
            <w:r w:rsidRPr="00083E9F">
              <w:rPr>
                <w:rFonts w:ascii="Times New Roman" w:hAnsi="Times New Roman"/>
                <w:b/>
                <w:color w:val="000000" w:themeColor="text1"/>
                <w:sz w:val="24"/>
                <w:szCs w:val="24"/>
                <w:lang w:val="ru-RU"/>
              </w:rPr>
              <w:t>Предлагаемая редакция</w:t>
            </w:r>
          </w:p>
        </w:tc>
      </w:tr>
      <w:tr w:rsidR="0010341C" w:rsidRPr="00083E9F" w14:paraId="7AA96D65" w14:textId="77777777" w:rsidTr="001E2AF3">
        <w:tc>
          <w:tcPr>
            <w:tcW w:w="7342" w:type="dxa"/>
            <w:gridSpan w:val="3"/>
          </w:tcPr>
          <w:p w14:paraId="2B5220B8"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p>
        </w:tc>
        <w:tc>
          <w:tcPr>
            <w:tcW w:w="7258" w:type="dxa"/>
            <w:gridSpan w:val="3"/>
          </w:tcPr>
          <w:p w14:paraId="08BDF695" w14:textId="77777777" w:rsidR="0010341C" w:rsidRPr="00083E9F" w:rsidRDefault="0010341C" w:rsidP="0010341C">
            <w:pPr>
              <w:widowControl w:val="0"/>
              <w:ind w:firstLine="317"/>
              <w:jc w:val="both"/>
              <w:rPr>
                <w:rFonts w:ascii="Times New Roman" w:hAnsi="Times New Roman"/>
                <w:b/>
                <w:color w:val="FF0000"/>
                <w:sz w:val="24"/>
                <w:szCs w:val="24"/>
                <w:lang w:val="ru-RU"/>
              </w:rPr>
            </w:pPr>
            <w:r w:rsidRPr="00083E9F">
              <w:rPr>
                <w:rStyle w:val="s1"/>
                <w:rFonts w:ascii="Times New Roman" w:hAnsi="Times New Roman" w:cs="Times New Roman"/>
                <w:b w:val="0"/>
                <w:color w:val="auto"/>
                <w:sz w:val="24"/>
                <w:szCs w:val="24"/>
                <w:highlight w:val="yellow"/>
                <w:lang w:val="ru-RU"/>
              </w:rPr>
              <w:t xml:space="preserve">1. </w:t>
            </w:r>
            <w:r w:rsidRPr="00083E9F">
              <w:rPr>
                <w:rFonts w:ascii="Times New Roman" w:hAnsi="Times New Roman"/>
                <w:b/>
                <w:sz w:val="24"/>
                <w:szCs w:val="24"/>
                <w:highlight w:val="yellow"/>
                <w:lang w:val="ru-RU"/>
              </w:rPr>
              <w:t xml:space="preserve">Итоговая государственная аттестация выпускников высших учебных заведений Кыргызской Республики </w:t>
            </w:r>
            <w:r w:rsidRPr="00083E9F">
              <w:rPr>
                <w:rStyle w:val="s0"/>
                <w:b/>
                <w:color w:val="auto"/>
                <w:sz w:val="24"/>
                <w:szCs w:val="24"/>
                <w:highlight w:val="yellow"/>
                <w:lang w:val="ru-RU"/>
              </w:rPr>
              <w:t>регулируются Конституцией Кыргызской Республики, Законом Кыргызской Республики «Об образовании» и иными нормативными правовыми актами Кыргызской Республики в системе образования.</w:t>
            </w:r>
          </w:p>
        </w:tc>
      </w:tr>
      <w:tr w:rsidR="0010341C" w:rsidRPr="00083E9F" w14:paraId="7AD716AF" w14:textId="77777777" w:rsidTr="001E2AF3">
        <w:tc>
          <w:tcPr>
            <w:tcW w:w="7342" w:type="dxa"/>
            <w:gridSpan w:val="3"/>
          </w:tcPr>
          <w:p w14:paraId="50D6AF88" w14:textId="77777777" w:rsidR="0010341C" w:rsidRPr="00083E9F" w:rsidRDefault="0010341C" w:rsidP="0010341C">
            <w:pPr>
              <w:widowControl w:val="0"/>
              <w:autoSpaceDE w:val="0"/>
              <w:autoSpaceDN w:val="0"/>
              <w:adjustRightInd w:val="0"/>
              <w:ind w:firstLine="289"/>
              <w:jc w:val="both"/>
              <w:rPr>
                <w:rFonts w:ascii="Times New Roman" w:hAnsi="Times New Roman"/>
                <w:b/>
                <w:strike/>
                <w:sz w:val="24"/>
                <w:szCs w:val="24"/>
                <w:lang w:val="ru-RU"/>
              </w:rPr>
            </w:pPr>
            <w:r w:rsidRPr="000C7580">
              <w:rPr>
                <w:rFonts w:ascii="Times New Roman" w:hAnsi="Times New Roman"/>
                <w:strike/>
                <w:color w:val="000000" w:themeColor="text1"/>
                <w:sz w:val="24"/>
                <w:szCs w:val="24"/>
                <w:lang w:val="ru-RU"/>
              </w:rPr>
              <w:t>4.</w:t>
            </w:r>
            <w:r w:rsidRPr="00083E9F">
              <w:rPr>
                <w:rFonts w:ascii="Times New Roman" w:hAnsi="Times New Roman"/>
                <w:color w:val="000000" w:themeColor="text1"/>
                <w:sz w:val="24"/>
                <w:szCs w:val="24"/>
                <w:lang w:val="ru-RU"/>
              </w:rPr>
              <w:t xml:space="preserve"> Итоговая государственная аттестация выпускников проводится </w:t>
            </w:r>
            <w:r w:rsidRPr="00083E9F">
              <w:rPr>
                <w:rFonts w:ascii="Times New Roman" w:hAnsi="Times New Roman"/>
                <w:color w:val="000000" w:themeColor="text1"/>
                <w:sz w:val="24"/>
                <w:szCs w:val="24"/>
                <w:lang w:val="ru-RU"/>
              </w:rPr>
              <w:lastRenderedPageBreak/>
              <w:t>в аккредитованных</w:t>
            </w:r>
            <w:r w:rsidRPr="00083E9F">
              <w:rPr>
                <w:rFonts w:ascii="Times New Roman" w:hAnsi="Times New Roman"/>
                <w:color w:val="000000" w:themeColor="text1"/>
                <w:sz w:val="24"/>
                <w:szCs w:val="24"/>
                <w:lang w:val="ky-KG"/>
              </w:rPr>
              <w:t xml:space="preserve"> </w:t>
            </w:r>
            <w:r w:rsidRPr="00083E9F">
              <w:rPr>
                <w:rFonts w:ascii="Times New Roman" w:hAnsi="Times New Roman"/>
                <w:strike/>
                <w:sz w:val="24"/>
                <w:szCs w:val="24"/>
                <w:lang w:val="ru-RU"/>
              </w:rPr>
              <w:t>(аттестованных</w:t>
            </w:r>
            <w:r w:rsidRPr="00083E9F">
              <w:rPr>
                <w:rFonts w:ascii="Times New Roman" w:hAnsi="Times New Roman"/>
                <w:b/>
                <w:strike/>
                <w:sz w:val="24"/>
                <w:szCs w:val="24"/>
                <w:lang w:val="ru-RU"/>
              </w:rPr>
              <w:t>)</w:t>
            </w:r>
            <w:r w:rsidRPr="00083E9F">
              <w:rPr>
                <w:rFonts w:ascii="Times New Roman" w:hAnsi="Times New Roman"/>
                <w:sz w:val="24"/>
                <w:szCs w:val="24"/>
                <w:lang w:val="ru-RU"/>
              </w:rPr>
              <w:t xml:space="preserve"> </w:t>
            </w:r>
            <w:r w:rsidRPr="00083E9F">
              <w:rPr>
                <w:rFonts w:ascii="Times New Roman" w:hAnsi="Times New Roman"/>
                <w:color w:val="000000" w:themeColor="text1"/>
                <w:sz w:val="24"/>
                <w:szCs w:val="24"/>
                <w:lang w:val="ru-RU"/>
              </w:rPr>
              <w:t xml:space="preserve">высших учебных заведениях </w:t>
            </w:r>
            <w:r w:rsidRPr="00083E9F">
              <w:rPr>
                <w:rFonts w:ascii="Times New Roman" w:hAnsi="Times New Roman"/>
                <w:strike/>
                <w:color w:val="000000" w:themeColor="text1"/>
                <w:sz w:val="24"/>
                <w:szCs w:val="24"/>
                <w:lang w:val="ru-RU"/>
              </w:rPr>
              <w:t xml:space="preserve">(и их </w:t>
            </w:r>
            <w:r w:rsidRPr="00083E9F">
              <w:rPr>
                <w:rFonts w:ascii="Times New Roman" w:hAnsi="Times New Roman"/>
                <w:strike/>
                <w:sz w:val="24"/>
                <w:szCs w:val="24"/>
                <w:lang w:val="ru-RU"/>
              </w:rPr>
              <w:t xml:space="preserve">обособленных </w:t>
            </w:r>
            <w:r w:rsidRPr="00083E9F">
              <w:rPr>
                <w:rFonts w:ascii="Times New Roman" w:hAnsi="Times New Roman"/>
                <w:strike/>
                <w:color w:val="000000" w:themeColor="text1"/>
                <w:sz w:val="24"/>
                <w:szCs w:val="24"/>
                <w:lang w:val="ru-RU"/>
              </w:rPr>
              <w:t xml:space="preserve">структурных подразделениях) по всем основным образовательным программам высшего профессионального образования, имеющим </w:t>
            </w:r>
            <w:r w:rsidRPr="00083E9F">
              <w:rPr>
                <w:rFonts w:ascii="Times New Roman" w:hAnsi="Times New Roman"/>
                <w:strike/>
                <w:sz w:val="24"/>
                <w:szCs w:val="24"/>
                <w:lang w:val="ru-RU"/>
              </w:rPr>
              <w:t xml:space="preserve">государственную </w:t>
            </w:r>
            <w:r w:rsidRPr="00083E9F">
              <w:rPr>
                <w:rFonts w:ascii="Times New Roman" w:hAnsi="Times New Roman"/>
                <w:strike/>
                <w:color w:val="000000" w:themeColor="text1"/>
                <w:sz w:val="24"/>
                <w:szCs w:val="24"/>
                <w:lang w:val="ru-RU"/>
              </w:rPr>
              <w:t xml:space="preserve">аккредитацию </w:t>
            </w:r>
            <w:r w:rsidRPr="00083E9F">
              <w:rPr>
                <w:rFonts w:ascii="Times New Roman" w:hAnsi="Times New Roman"/>
                <w:strike/>
                <w:sz w:val="24"/>
                <w:szCs w:val="24"/>
                <w:lang w:val="ru-RU"/>
              </w:rPr>
              <w:t>(аттестацию).</w:t>
            </w:r>
            <w:r w:rsidRPr="00083E9F">
              <w:rPr>
                <w:rFonts w:ascii="Times New Roman" w:hAnsi="Times New Roman"/>
                <w:b/>
                <w:strike/>
                <w:sz w:val="24"/>
                <w:szCs w:val="24"/>
                <w:lang w:val="ru-RU"/>
              </w:rPr>
              <w:t xml:space="preserve"> </w:t>
            </w:r>
          </w:p>
          <w:p w14:paraId="5718C75A" w14:textId="77777777" w:rsidR="0010341C" w:rsidRPr="00083E9F" w:rsidRDefault="0010341C" w:rsidP="0010341C">
            <w:pPr>
              <w:pStyle w:val="tkTekst"/>
              <w:spacing w:after="0"/>
              <w:ind w:firstLine="289"/>
              <w:rPr>
                <w:rFonts w:ascii="Times New Roman" w:hAnsi="Times New Roman" w:cs="Times New Roman"/>
                <w:sz w:val="24"/>
                <w:szCs w:val="24"/>
                <w:lang w:val="ru-RU"/>
              </w:rPr>
            </w:pPr>
            <w:r w:rsidRPr="00083E9F">
              <w:rPr>
                <w:rFonts w:ascii="Times New Roman" w:hAnsi="Times New Roman" w:cs="Times New Roman"/>
                <w:sz w:val="24"/>
                <w:szCs w:val="24"/>
                <w:lang w:val="ru-RU"/>
              </w:rPr>
              <w:t>К итоговым аттестационным испытаниям, входящим в состав итоговой государственной аттестации, допускаются лица, успешно завершившие в полном объеме освоение основной образовательной программы по направлению (специальности) высшего профессионального образования, разработанной высшим учебным заведением в соответствии с требованиями государственного образовательного стандарта высшего профессионального образования.</w:t>
            </w:r>
          </w:p>
          <w:p w14:paraId="6CA4A474" w14:textId="77777777" w:rsidR="0010341C" w:rsidRPr="00083E9F" w:rsidRDefault="0010341C" w:rsidP="0010341C">
            <w:pPr>
              <w:pStyle w:val="tkTekst"/>
              <w:spacing w:after="0"/>
              <w:ind w:firstLine="289"/>
              <w:rPr>
                <w:rFonts w:ascii="Times New Roman" w:hAnsi="Times New Roman" w:cs="Times New Roman"/>
                <w:color w:val="000000" w:themeColor="text1"/>
                <w:sz w:val="24"/>
                <w:szCs w:val="24"/>
                <w:lang w:val="ru-RU"/>
              </w:rPr>
            </w:pPr>
            <w:r w:rsidRPr="00083E9F">
              <w:rPr>
                <w:rFonts w:ascii="Times New Roman" w:hAnsi="Times New Roman" w:cs="Times New Roman"/>
                <w:sz w:val="24"/>
                <w:szCs w:val="24"/>
                <w:lang w:val="ru-RU"/>
              </w:rPr>
              <w:t>При условии успешного прохождения всех установленных видов итоговых аттестационных испытаний, входящих в итоговую государственную аттестацию, выпускнику присваивается соответствующая профессиональная квалификационная или академическая степень и выдается диплом государственного образца о высшем профессиональном образовании.</w:t>
            </w:r>
          </w:p>
        </w:tc>
        <w:tc>
          <w:tcPr>
            <w:tcW w:w="7258" w:type="dxa"/>
            <w:gridSpan w:val="3"/>
          </w:tcPr>
          <w:p w14:paraId="0345F167"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b/>
                <w:color w:val="000000" w:themeColor="text1"/>
                <w:sz w:val="24"/>
                <w:szCs w:val="24"/>
                <w:lang w:val="ru-RU"/>
              </w:rPr>
              <w:lastRenderedPageBreak/>
              <w:t>5.</w:t>
            </w:r>
            <w:r w:rsidRPr="00083E9F">
              <w:rPr>
                <w:rFonts w:ascii="Times New Roman" w:hAnsi="Times New Roman"/>
                <w:color w:val="000000" w:themeColor="text1"/>
                <w:sz w:val="24"/>
                <w:szCs w:val="24"/>
                <w:lang w:val="ru-RU"/>
              </w:rPr>
              <w:t xml:space="preserve"> Итоговая государственная аттестация выпускников проводится </w:t>
            </w:r>
            <w:r w:rsidRPr="00083E9F">
              <w:rPr>
                <w:rFonts w:ascii="Times New Roman" w:hAnsi="Times New Roman"/>
                <w:color w:val="000000" w:themeColor="text1"/>
                <w:sz w:val="24"/>
                <w:szCs w:val="24"/>
                <w:lang w:val="ru-RU"/>
              </w:rPr>
              <w:lastRenderedPageBreak/>
              <w:t xml:space="preserve">в аккредитованных </w:t>
            </w:r>
            <w:r w:rsidRPr="00083E9F">
              <w:rPr>
                <w:rFonts w:ascii="Times New Roman" w:hAnsi="Times New Roman"/>
                <w:b/>
                <w:color w:val="000000" w:themeColor="text1"/>
                <w:sz w:val="24"/>
                <w:szCs w:val="24"/>
                <w:lang w:val="ru-RU"/>
              </w:rPr>
              <w:t>высших учебных заведениях и их структурных подразделениях по всем основным образовательным программам высшего профессионального образования, имеющим аккредитацию.</w:t>
            </w:r>
          </w:p>
          <w:p w14:paraId="2D4AA841"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p>
          <w:p w14:paraId="2425830F" w14:textId="77777777" w:rsidR="0010341C" w:rsidRPr="00083E9F" w:rsidRDefault="0010341C" w:rsidP="0010341C">
            <w:pPr>
              <w:pStyle w:val="tkTekst"/>
              <w:spacing w:after="0"/>
              <w:ind w:firstLine="317"/>
              <w:rPr>
                <w:rFonts w:ascii="Times New Roman" w:hAnsi="Times New Roman" w:cs="Times New Roman"/>
                <w:sz w:val="24"/>
                <w:szCs w:val="24"/>
                <w:lang w:val="ru-RU"/>
              </w:rPr>
            </w:pPr>
            <w:r w:rsidRPr="00083E9F">
              <w:rPr>
                <w:rFonts w:ascii="Times New Roman" w:hAnsi="Times New Roman" w:cs="Times New Roman"/>
                <w:sz w:val="24"/>
                <w:szCs w:val="24"/>
                <w:lang w:val="ru-RU"/>
              </w:rPr>
              <w:t>К итоговым аттестационным испытаниям, входящим в состав итоговой государственной аттестации, допускаются лица, успешно завершившие в полном объеме освоение основной образовательной программы по направлению (специальности) высшего профессионального образования, разработанной высшим учебным заведением в соответствии с требованиями государственного образовательного стандарта высшего профессионального образования.</w:t>
            </w:r>
          </w:p>
          <w:p w14:paraId="4E219ED4"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sz w:val="24"/>
                <w:szCs w:val="24"/>
                <w:lang w:val="ru-RU"/>
              </w:rPr>
              <w:t>При условии успешного прохождения всех установленных видов итоговых аттестационных испытаний, входящих в итоговую государственную аттестацию, выпускнику присваивается соответствующая профессиональная квалификационная или академическая степень и выдается диплом государственного образца о высшем профессиональном образовании.</w:t>
            </w:r>
            <w:r w:rsidRPr="00083E9F">
              <w:rPr>
                <w:rFonts w:ascii="Times New Roman" w:hAnsi="Times New Roman"/>
                <w:color w:val="000000" w:themeColor="text1"/>
                <w:sz w:val="24"/>
                <w:szCs w:val="24"/>
                <w:lang w:val="ru-RU"/>
              </w:rPr>
              <w:t xml:space="preserve"> </w:t>
            </w:r>
          </w:p>
        </w:tc>
      </w:tr>
      <w:tr w:rsidR="0010341C" w:rsidRPr="00083E9F" w14:paraId="0D9EFC24" w14:textId="77777777" w:rsidTr="001E2AF3">
        <w:tc>
          <w:tcPr>
            <w:tcW w:w="7342" w:type="dxa"/>
            <w:gridSpan w:val="3"/>
          </w:tcPr>
          <w:p w14:paraId="288E3874"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lastRenderedPageBreak/>
              <w:t xml:space="preserve">5. Лица, обучающиеся в высших учебных заведениях, не имеющих государственной </w:t>
            </w:r>
            <w:r w:rsidRPr="00083E9F">
              <w:rPr>
                <w:rFonts w:ascii="Times New Roman" w:hAnsi="Times New Roman"/>
                <w:strike/>
                <w:color w:val="000000" w:themeColor="text1"/>
                <w:sz w:val="24"/>
                <w:szCs w:val="24"/>
                <w:lang w:val="ky-KG"/>
              </w:rPr>
              <w:t>а</w:t>
            </w:r>
            <w:proofErr w:type="spellStart"/>
            <w:r w:rsidRPr="00083E9F">
              <w:rPr>
                <w:rFonts w:ascii="Times New Roman" w:hAnsi="Times New Roman"/>
                <w:strike/>
                <w:color w:val="000000" w:themeColor="text1"/>
                <w:sz w:val="24"/>
                <w:szCs w:val="24"/>
                <w:lang w:val="ru-RU"/>
              </w:rPr>
              <w:t>ккредитации</w:t>
            </w:r>
            <w:proofErr w:type="spellEnd"/>
            <w:r w:rsidRPr="00083E9F">
              <w:rPr>
                <w:rFonts w:ascii="Times New Roman" w:hAnsi="Times New Roman"/>
                <w:strike/>
                <w:color w:val="000000" w:themeColor="text1"/>
                <w:sz w:val="24"/>
                <w:szCs w:val="24"/>
                <w:lang w:val="ru-RU"/>
              </w:rPr>
              <w:t xml:space="preserve"> (аттестации), или успешно окончившие их, имеют право на текущую и итоговую государственную аттестацию в высших учебных заведениях, имеющих государственную</w:t>
            </w:r>
            <w:r w:rsidRPr="00083E9F">
              <w:rPr>
                <w:rFonts w:ascii="Times New Roman" w:hAnsi="Times New Roman"/>
                <w:strike/>
                <w:color w:val="000000" w:themeColor="text1"/>
                <w:sz w:val="24"/>
                <w:szCs w:val="24"/>
                <w:lang w:val="ky-KG"/>
              </w:rPr>
              <w:t xml:space="preserve"> а</w:t>
            </w:r>
            <w:proofErr w:type="spellStart"/>
            <w:r w:rsidRPr="00083E9F">
              <w:rPr>
                <w:rFonts w:ascii="Times New Roman" w:hAnsi="Times New Roman"/>
                <w:strike/>
                <w:color w:val="000000" w:themeColor="text1"/>
                <w:sz w:val="24"/>
                <w:szCs w:val="24"/>
                <w:lang w:val="ru-RU"/>
              </w:rPr>
              <w:t>ккредитацию</w:t>
            </w:r>
            <w:proofErr w:type="spellEnd"/>
            <w:r w:rsidRPr="00083E9F">
              <w:rPr>
                <w:rFonts w:ascii="Times New Roman" w:hAnsi="Times New Roman"/>
                <w:strike/>
                <w:color w:val="000000" w:themeColor="text1"/>
                <w:sz w:val="24"/>
                <w:szCs w:val="24"/>
                <w:lang w:val="ru-RU"/>
              </w:rPr>
              <w:t xml:space="preserve"> (аттестацию).</w:t>
            </w:r>
          </w:p>
        </w:tc>
        <w:tc>
          <w:tcPr>
            <w:tcW w:w="7258" w:type="dxa"/>
            <w:gridSpan w:val="3"/>
          </w:tcPr>
          <w:p w14:paraId="73187DCC"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b/>
                <w:sz w:val="24"/>
                <w:szCs w:val="24"/>
                <w:lang w:val="ru-RU"/>
              </w:rPr>
              <w:t xml:space="preserve">6. Лица, обучающиеся в высших учебных заведениях, не имеющих аккредитацию, имеют право на текущую и итоговую государственную аттестацию в аккредитованных высших учебных заведениях, на условиях принимающей стороны </w:t>
            </w:r>
          </w:p>
        </w:tc>
      </w:tr>
      <w:tr w:rsidR="0010341C" w:rsidRPr="00083E9F" w14:paraId="39D1BAAB" w14:textId="77777777" w:rsidTr="001E2AF3">
        <w:tc>
          <w:tcPr>
            <w:tcW w:w="7342" w:type="dxa"/>
            <w:gridSpan w:val="3"/>
          </w:tcPr>
          <w:p w14:paraId="273B9C77"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t>6.</w:t>
            </w:r>
            <w:r w:rsidRPr="00083E9F">
              <w:rPr>
                <w:rFonts w:ascii="Times New Roman" w:hAnsi="Times New Roman"/>
                <w:color w:val="000000" w:themeColor="text1"/>
                <w:sz w:val="24"/>
                <w:szCs w:val="24"/>
                <w:lang w:val="ru-RU"/>
              </w:rPr>
              <w:t xml:space="preserve"> К видам итоговых аттестационных испытаний итоговой государственной аттестации выпускников высших учебных заведений относятся: </w:t>
            </w:r>
          </w:p>
          <w:p w14:paraId="34EE3B3A"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 защита выпускной квалификационной работы; </w:t>
            </w:r>
          </w:p>
          <w:p w14:paraId="3262EA2D"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­государственный экзамен. </w:t>
            </w:r>
          </w:p>
          <w:p w14:paraId="17BE8C7A"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Перечень обязательных итоговых аттестационных испытаний устанавливается государственным образовательным стандартом высшего профессионального образования.</w:t>
            </w:r>
          </w:p>
        </w:tc>
        <w:tc>
          <w:tcPr>
            <w:tcW w:w="7258" w:type="dxa"/>
            <w:gridSpan w:val="3"/>
          </w:tcPr>
          <w:p w14:paraId="041FECC8"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b/>
                <w:color w:val="000000" w:themeColor="text1"/>
                <w:sz w:val="24"/>
                <w:szCs w:val="24"/>
                <w:lang w:val="ru-RU"/>
              </w:rPr>
              <w:t>7.</w:t>
            </w:r>
            <w:r w:rsidRPr="00083E9F">
              <w:rPr>
                <w:rFonts w:ascii="Times New Roman" w:hAnsi="Times New Roman"/>
                <w:color w:val="000000" w:themeColor="text1"/>
                <w:sz w:val="24"/>
                <w:szCs w:val="24"/>
                <w:lang w:val="ru-RU"/>
              </w:rPr>
              <w:t xml:space="preserve"> К итоговым государственным аттестационным испытаниям выпускников высших учебных заведений относятся:</w:t>
            </w:r>
          </w:p>
          <w:p w14:paraId="57CB5A92"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защита выпускной квалификационной работы</w:t>
            </w:r>
            <w:r w:rsidRPr="00083E9F">
              <w:rPr>
                <w:rFonts w:ascii="Times New Roman" w:hAnsi="Times New Roman"/>
                <w:color w:val="000000" w:themeColor="text1"/>
                <w:sz w:val="24"/>
                <w:szCs w:val="24"/>
              </w:rPr>
              <w:t>;</w:t>
            </w:r>
          </w:p>
          <w:p w14:paraId="2F5E696F"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государственный экзамен.</w:t>
            </w:r>
          </w:p>
          <w:p w14:paraId="53FF8B5C"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Перечень обязательных итоговых аттестационных испытаний устанавливается государственным образовательным стандартом высшего профессионального образования.</w:t>
            </w:r>
          </w:p>
          <w:p w14:paraId="0D921F91" w14:textId="77777777" w:rsidR="0010341C" w:rsidRPr="00083E9F" w:rsidRDefault="0010341C" w:rsidP="0010341C">
            <w:pPr>
              <w:widowControl w:val="0"/>
              <w:autoSpaceDE w:val="0"/>
              <w:autoSpaceDN w:val="0"/>
              <w:adjustRightInd w:val="0"/>
              <w:ind w:firstLine="317"/>
              <w:jc w:val="both"/>
              <w:rPr>
                <w:rFonts w:ascii="Times New Roman" w:hAnsi="Times New Roman"/>
                <w:b/>
                <w:color w:val="FF0000"/>
                <w:sz w:val="24"/>
                <w:szCs w:val="24"/>
                <w:lang w:val="ru-RU"/>
              </w:rPr>
            </w:pPr>
            <w:r w:rsidRPr="00083E9F">
              <w:rPr>
                <w:rFonts w:ascii="Times New Roman" w:hAnsi="Times New Roman"/>
                <w:b/>
                <w:sz w:val="24"/>
                <w:szCs w:val="24"/>
                <w:lang w:val="ru-RU"/>
              </w:rPr>
              <w:t>Особенности проведения итоговых государственных аттестационных испытаний с применением электронных образовательных технологий определяются внутренними документами вуза.</w:t>
            </w:r>
          </w:p>
        </w:tc>
      </w:tr>
      <w:tr w:rsidR="0010341C" w:rsidRPr="00083E9F" w14:paraId="5DA86D18" w14:textId="77777777" w:rsidTr="001E2AF3">
        <w:tc>
          <w:tcPr>
            <w:tcW w:w="7342" w:type="dxa"/>
            <w:gridSpan w:val="3"/>
          </w:tcPr>
          <w:p w14:paraId="3DF3066A"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lastRenderedPageBreak/>
              <w:t>7.</w:t>
            </w:r>
            <w:r w:rsidRPr="00083E9F">
              <w:rPr>
                <w:rFonts w:ascii="Times New Roman" w:hAnsi="Times New Roman"/>
                <w:color w:val="000000" w:themeColor="text1"/>
                <w:sz w:val="24"/>
                <w:szCs w:val="24"/>
                <w:lang w:val="ru-RU"/>
              </w:rPr>
              <w:t xml:space="preserve"> Выпускные квалификационные работы выполняются в формах, соответствующих определенным ступеням высшего профессионального образования: </w:t>
            </w:r>
          </w:p>
          <w:p w14:paraId="2F49F79C"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 для академической степени бакалавра ­ в форме выпускной работы бакалавра; </w:t>
            </w:r>
          </w:p>
          <w:p w14:paraId="43ACF31D"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 для квалификации специалиста ­ в форме </w:t>
            </w:r>
            <w:r w:rsidRPr="00083E9F">
              <w:rPr>
                <w:rFonts w:ascii="Times New Roman" w:hAnsi="Times New Roman"/>
                <w:strike/>
                <w:color w:val="000000" w:themeColor="text1"/>
                <w:sz w:val="24"/>
                <w:szCs w:val="24"/>
                <w:lang w:val="ru-RU"/>
              </w:rPr>
              <w:t>дипломной</w:t>
            </w:r>
            <w:r w:rsidRPr="00083E9F">
              <w:rPr>
                <w:rFonts w:ascii="Times New Roman" w:hAnsi="Times New Roman"/>
                <w:color w:val="000000" w:themeColor="text1"/>
                <w:sz w:val="24"/>
                <w:szCs w:val="24"/>
                <w:lang w:val="ru-RU"/>
              </w:rPr>
              <w:t xml:space="preserve"> работы (проекта); </w:t>
            </w:r>
          </w:p>
          <w:p w14:paraId="5CF77866"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для академической степени магистра ­ в форме магистерской диссертации.</w:t>
            </w:r>
          </w:p>
        </w:tc>
        <w:tc>
          <w:tcPr>
            <w:tcW w:w="7258" w:type="dxa"/>
            <w:gridSpan w:val="3"/>
          </w:tcPr>
          <w:p w14:paraId="1CD2CB3B"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b/>
                <w:color w:val="000000" w:themeColor="text1"/>
                <w:sz w:val="24"/>
                <w:szCs w:val="24"/>
                <w:lang w:val="ru-RU"/>
              </w:rPr>
              <w:t>8.</w:t>
            </w:r>
            <w:r w:rsidRPr="00083E9F">
              <w:rPr>
                <w:rFonts w:ascii="Times New Roman" w:hAnsi="Times New Roman"/>
                <w:color w:val="000000" w:themeColor="text1"/>
                <w:sz w:val="24"/>
                <w:szCs w:val="24"/>
                <w:lang w:val="ru-RU"/>
              </w:rPr>
              <w:t xml:space="preserve"> Выпускные квалификационные работы выполняются в формах, соответствующих определенным ступеням высшего профессионального образования:</w:t>
            </w:r>
          </w:p>
          <w:p w14:paraId="5DCB58AB"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для академической степени бакалавра в форме выпускной работы бакалавра</w:t>
            </w:r>
            <w:r w:rsidRPr="00083E9F">
              <w:rPr>
                <w:rFonts w:ascii="Times New Roman" w:hAnsi="Times New Roman"/>
                <w:color w:val="000000" w:themeColor="text1"/>
                <w:sz w:val="24"/>
                <w:szCs w:val="24"/>
              </w:rPr>
              <w:t>;</w:t>
            </w:r>
          </w:p>
          <w:p w14:paraId="5D1587D6"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 для квалификации специалиста в форме </w:t>
            </w:r>
            <w:r w:rsidRPr="00083E9F">
              <w:rPr>
                <w:rFonts w:ascii="Times New Roman" w:hAnsi="Times New Roman"/>
                <w:b/>
                <w:sz w:val="24"/>
                <w:szCs w:val="24"/>
                <w:lang w:val="ru-RU"/>
              </w:rPr>
              <w:t>квалификационной</w:t>
            </w:r>
            <w:r w:rsidRPr="00083E9F">
              <w:rPr>
                <w:rFonts w:ascii="Times New Roman" w:hAnsi="Times New Roman"/>
                <w:color w:val="000000" w:themeColor="text1"/>
                <w:sz w:val="24"/>
                <w:szCs w:val="24"/>
                <w:lang w:val="ru-RU"/>
              </w:rPr>
              <w:t xml:space="preserve"> работы (проекта);</w:t>
            </w:r>
          </w:p>
          <w:p w14:paraId="1E091647"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color w:val="000000" w:themeColor="text1"/>
                <w:sz w:val="24"/>
                <w:szCs w:val="24"/>
                <w:lang w:val="ru-RU"/>
              </w:rPr>
              <w:t>- для академической степени магистра в форме магистерской диссертации.</w:t>
            </w:r>
          </w:p>
        </w:tc>
      </w:tr>
      <w:tr w:rsidR="0010341C" w:rsidRPr="00083E9F" w14:paraId="49BF6E6D" w14:textId="77777777" w:rsidTr="001E2AF3">
        <w:tc>
          <w:tcPr>
            <w:tcW w:w="7342" w:type="dxa"/>
            <w:gridSpan w:val="3"/>
          </w:tcPr>
          <w:p w14:paraId="216E209D"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t>9.</w:t>
            </w:r>
            <w:r w:rsidRPr="00083E9F">
              <w:rPr>
                <w:rFonts w:ascii="Times New Roman" w:hAnsi="Times New Roman"/>
                <w:color w:val="000000" w:themeColor="text1"/>
                <w:sz w:val="24"/>
                <w:szCs w:val="24"/>
                <w:lang w:val="ru-RU"/>
              </w:rPr>
              <w:t xml:space="preserve"> Условия и сроки выполнения выпускных квалификационных работ устанавливаются высшим учебным заведением на основании настоящего Положения, соответствующих государственных образовательных стандартов высшего профессионального образования </w:t>
            </w:r>
            <w:r w:rsidRPr="00083E9F">
              <w:rPr>
                <w:rFonts w:ascii="Times New Roman" w:hAnsi="Times New Roman"/>
                <w:strike/>
                <w:sz w:val="24"/>
                <w:szCs w:val="24"/>
                <w:lang w:val="ru-RU"/>
              </w:rPr>
              <w:t xml:space="preserve">рекомендаций </w:t>
            </w:r>
            <w:proofErr w:type="spellStart"/>
            <w:r w:rsidRPr="00083E9F">
              <w:rPr>
                <w:rFonts w:ascii="Times New Roman" w:hAnsi="Times New Roman"/>
                <w:strike/>
                <w:sz w:val="24"/>
                <w:szCs w:val="24"/>
                <w:lang w:val="ru-RU"/>
              </w:rPr>
              <w:t>учебно­методических</w:t>
            </w:r>
            <w:proofErr w:type="spellEnd"/>
            <w:r w:rsidRPr="00083E9F">
              <w:rPr>
                <w:rFonts w:ascii="Times New Roman" w:hAnsi="Times New Roman"/>
                <w:strike/>
                <w:sz w:val="24"/>
                <w:szCs w:val="24"/>
                <w:lang w:val="ru-RU"/>
              </w:rPr>
              <w:t xml:space="preserve"> объединений</w:t>
            </w:r>
            <w:r w:rsidRPr="00083E9F">
              <w:rPr>
                <w:rFonts w:ascii="Times New Roman" w:hAnsi="Times New Roman"/>
                <w:strike/>
                <w:color w:val="FF0000"/>
                <w:sz w:val="24"/>
                <w:szCs w:val="24"/>
                <w:lang w:val="ru-RU"/>
              </w:rPr>
              <w:t>.</w:t>
            </w:r>
          </w:p>
        </w:tc>
        <w:tc>
          <w:tcPr>
            <w:tcW w:w="7258" w:type="dxa"/>
            <w:gridSpan w:val="3"/>
          </w:tcPr>
          <w:p w14:paraId="18E5FA48"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b/>
                <w:color w:val="000000" w:themeColor="text1"/>
                <w:sz w:val="24"/>
                <w:szCs w:val="24"/>
                <w:lang w:val="ru-RU"/>
              </w:rPr>
              <w:t>10.</w:t>
            </w:r>
            <w:r w:rsidRPr="00083E9F">
              <w:rPr>
                <w:rFonts w:ascii="Times New Roman" w:hAnsi="Times New Roman"/>
                <w:color w:val="000000" w:themeColor="text1"/>
                <w:sz w:val="24"/>
                <w:szCs w:val="24"/>
                <w:lang w:val="ru-RU"/>
              </w:rPr>
              <w:t xml:space="preserve"> Условия и сроки выполнения выпускных квалификационных работ устанавливаются высшим учебным заведением на основании настоящего Положения, соответствующих государственных образовательных стандартов высшего профессионального образования.</w:t>
            </w:r>
          </w:p>
        </w:tc>
      </w:tr>
      <w:tr w:rsidR="0010341C" w:rsidRPr="00083E9F" w14:paraId="432B1D1A" w14:textId="77777777" w:rsidTr="001E2AF3">
        <w:tc>
          <w:tcPr>
            <w:tcW w:w="7342" w:type="dxa"/>
            <w:gridSpan w:val="3"/>
          </w:tcPr>
          <w:p w14:paraId="4FFC365F" w14:textId="77777777" w:rsidR="0010341C" w:rsidRPr="00083E9F" w:rsidRDefault="0010341C" w:rsidP="0010341C">
            <w:pPr>
              <w:widowControl w:val="0"/>
              <w:autoSpaceDE w:val="0"/>
              <w:autoSpaceDN w:val="0"/>
              <w:adjustRightInd w:val="0"/>
              <w:ind w:firstLine="289"/>
              <w:jc w:val="both"/>
              <w:rPr>
                <w:rFonts w:ascii="Times New Roman" w:hAnsi="Times New Roman"/>
                <w:strike/>
                <w:color w:val="000000" w:themeColor="text1"/>
                <w:sz w:val="24"/>
                <w:szCs w:val="24"/>
                <w:lang w:val="ru-RU"/>
              </w:rPr>
            </w:pPr>
            <w:r w:rsidRPr="00083E9F">
              <w:rPr>
                <w:rFonts w:ascii="Times New Roman" w:hAnsi="Times New Roman"/>
                <w:strike/>
                <w:color w:val="000000" w:themeColor="text1"/>
                <w:sz w:val="24"/>
                <w:szCs w:val="24"/>
                <w:lang w:val="ru-RU"/>
              </w:rPr>
              <w:t xml:space="preserve">10. Программы государственных экзаменов (по отдельным дисциплинам), итоговый междисциплинарный экзамен по направлениям (специальностям) и критерии оценки выпускных аттестационных испытаний утверждаются высшим учебным заведением </w:t>
            </w:r>
            <w:r w:rsidRPr="00083E9F">
              <w:rPr>
                <w:rFonts w:ascii="Times New Roman" w:hAnsi="Times New Roman"/>
                <w:strike/>
                <w:sz w:val="24"/>
                <w:szCs w:val="24"/>
                <w:lang w:val="ru-RU"/>
              </w:rPr>
              <w:t>с учетом рекомендаций учебно-методических объединений.</w:t>
            </w:r>
          </w:p>
        </w:tc>
        <w:tc>
          <w:tcPr>
            <w:tcW w:w="7258" w:type="dxa"/>
            <w:gridSpan w:val="3"/>
          </w:tcPr>
          <w:p w14:paraId="19BEAE22"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b/>
                <w:sz w:val="24"/>
                <w:szCs w:val="24"/>
                <w:lang w:val="ru-RU"/>
              </w:rPr>
              <w:t>11. Программа итоговой государственной аттестации выпускников и критерии оценки выпускных аттестационных испытаний утверждаются высшим учебным заведением.</w:t>
            </w:r>
          </w:p>
        </w:tc>
      </w:tr>
      <w:tr w:rsidR="0010341C" w:rsidRPr="00083E9F" w14:paraId="203D1088" w14:textId="77777777" w:rsidTr="001E2AF3">
        <w:tc>
          <w:tcPr>
            <w:tcW w:w="14600" w:type="dxa"/>
            <w:gridSpan w:val="6"/>
          </w:tcPr>
          <w:p w14:paraId="6808449C" w14:textId="77777777" w:rsidR="0010341C" w:rsidRPr="00083E9F" w:rsidRDefault="0010341C" w:rsidP="0010341C">
            <w:pPr>
              <w:widowControl w:val="0"/>
              <w:autoSpaceDE w:val="0"/>
              <w:autoSpaceDN w:val="0"/>
              <w:adjustRightInd w:val="0"/>
              <w:ind w:firstLine="317"/>
              <w:jc w:val="center"/>
              <w:rPr>
                <w:rFonts w:ascii="Times New Roman" w:hAnsi="Times New Roman"/>
                <w:b/>
                <w:color w:val="FF0000"/>
                <w:sz w:val="24"/>
                <w:szCs w:val="24"/>
                <w:lang w:val="ru-RU"/>
              </w:rPr>
            </w:pPr>
            <w:r w:rsidRPr="00083E9F">
              <w:rPr>
                <w:rFonts w:ascii="Times New Roman" w:hAnsi="Times New Roman"/>
                <w:b/>
                <w:sz w:val="24"/>
                <w:szCs w:val="24"/>
                <w:lang w:val="ru-RU"/>
              </w:rPr>
              <w:t>3. Государственные аттестационные комиссии</w:t>
            </w:r>
          </w:p>
        </w:tc>
      </w:tr>
      <w:tr w:rsidR="0010341C" w:rsidRPr="00083E9F" w14:paraId="191A8B67" w14:textId="77777777" w:rsidTr="001E2AF3">
        <w:tc>
          <w:tcPr>
            <w:tcW w:w="7342" w:type="dxa"/>
            <w:gridSpan w:val="3"/>
          </w:tcPr>
          <w:p w14:paraId="61AFEE8C" w14:textId="77777777" w:rsidR="0010341C" w:rsidRPr="00083E9F" w:rsidRDefault="0010341C" w:rsidP="0010341C">
            <w:pPr>
              <w:widowControl w:val="0"/>
              <w:autoSpaceDE w:val="0"/>
              <w:autoSpaceDN w:val="0"/>
              <w:adjustRightInd w:val="0"/>
              <w:ind w:firstLine="289"/>
              <w:jc w:val="both"/>
              <w:rPr>
                <w:rFonts w:ascii="Times New Roman" w:hAnsi="Times New Roman"/>
                <w:strike/>
                <w:color w:val="000000" w:themeColor="text1"/>
                <w:sz w:val="24"/>
                <w:szCs w:val="24"/>
                <w:lang w:val="ru-RU"/>
              </w:rPr>
            </w:pPr>
            <w:r w:rsidRPr="00083E9F">
              <w:rPr>
                <w:rFonts w:ascii="Times New Roman" w:hAnsi="Times New Roman"/>
                <w:strike/>
                <w:color w:val="000000" w:themeColor="text1"/>
                <w:sz w:val="24"/>
                <w:szCs w:val="24"/>
                <w:lang w:val="ru-RU"/>
              </w:rPr>
              <w:t>11.</w:t>
            </w:r>
            <w:r w:rsidRPr="00083E9F">
              <w:rPr>
                <w:rFonts w:ascii="Times New Roman" w:hAnsi="Times New Roman"/>
                <w:color w:val="000000" w:themeColor="text1"/>
                <w:sz w:val="24"/>
                <w:szCs w:val="24"/>
                <w:lang w:val="ru-RU"/>
              </w:rPr>
              <w:t xml:space="preserve"> Государственные аттестационные комиссии руководствуются в своей деятельности законодательством Кыргызской Республики в области образования, настоящим Положением, государственными образовательными стандартами высшего профессионального образования, </w:t>
            </w:r>
            <w:proofErr w:type="spellStart"/>
            <w:r w:rsidRPr="00083E9F">
              <w:rPr>
                <w:rFonts w:ascii="Times New Roman" w:hAnsi="Times New Roman"/>
                <w:color w:val="000000" w:themeColor="text1"/>
                <w:sz w:val="24"/>
                <w:szCs w:val="24"/>
                <w:lang w:val="ru-RU"/>
              </w:rPr>
              <w:t>учебно­методической</w:t>
            </w:r>
            <w:proofErr w:type="spellEnd"/>
            <w:r w:rsidRPr="00083E9F">
              <w:rPr>
                <w:rFonts w:ascii="Times New Roman" w:hAnsi="Times New Roman"/>
                <w:color w:val="000000" w:themeColor="text1"/>
                <w:sz w:val="24"/>
                <w:szCs w:val="24"/>
                <w:lang w:val="ru-RU"/>
              </w:rPr>
              <w:t xml:space="preserve"> документацией, разработанной высшими учебными заведениями</w:t>
            </w:r>
            <w:r w:rsidRPr="00083E9F">
              <w:rPr>
                <w:rFonts w:ascii="Times New Roman" w:hAnsi="Times New Roman"/>
                <w:b/>
                <w:strike/>
                <w:color w:val="000000" w:themeColor="text1"/>
                <w:sz w:val="24"/>
                <w:szCs w:val="24"/>
                <w:lang w:val="ru-RU"/>
              </w:rPr>
              <w:t xml:space="preserve">, </w:t>
            </w:r>
            <w:r w:rsidRPr="00083E9F">
              <w:rPr>
                <w:rFonts w:ascii="Times New Roman" w:hAnsi="Times New Roman"/>
                <w:strike/>
                <w:color w:val="000000" w:themeColor="text1"/>
                <w:sz w:val="24"/>
                <w:szCs w:val="24"/>
                <w:lang w:val="ru-RU"/>
              </w:rPr>
              <w:t xml:space="preserve">и рекомендациями учебно-методических объединений. </w:t>
            </w:r>
          </w:p>
          <w:p w14:paraId="355F5317"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Основными функциями государственной аттестационной комиссии являются: </w:t>
            </w:r>
          </w:p>
          <w:p w14:paraId="25037837"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определение соответствия подготовки выпускника требованиям Государственного образовательного стандарта высшего профессионального образования и уровня его подготовки;</w:t>
            </w:r>
          </w:p>
          <w:p w14:paraId="1127AE2D"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 принятие решения о присвоении профессиональной квалификационной или академической степени по результатам </w:t>
            </w:r>
            <w:r w:rsidRPr="00083E9F">
              <w:rPr>
                <w:rFonts w:ascii="Times New Roman" w:hAnsi="Times New Roman"/>
                <w:color w:val="000000" w:themeColor="text1"/>
                <w:sz w:val="24"/>
                <w:szCs w:val="24"/>
                <w:lang w:val="ru-RU"/>
              </w:rPr>
              <w:lastRenderedPageBreak/>
              <w:t xml:space="preserve">итоговой государственной аттестации и выдаче выпускнику соответствующего диплома государственного образца о высшем профессиональном образовании; </w:t>
            </w:r>
          </w:p>
          <w:p w14:paraId="3A519FCF"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разработка рекомендаций, направленных на совершенствование подготовки выпускников на основании результатов работы государственной аттестационной комиссии.</w:t>
            </w:r>
          </w:p>
        </w:tc>
        <w:tc>
          <w:tcPr>
            <w:tcW w:w="7258" w:type="dxa"/>
            <w:gridSpan w:val="3"/>
          </w:tcPr>
          <w:p w14:paraId="686C8929"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b/>
                <w:color w:val="000000" w:themeColor="text1"/>
                <w:sz w:val="24"/>
                <w:szCs w:val="24"/>
                <w:lang w:val="ru-RU"/>
              </w:rPr>
              <w:lastRenderedPageBreak/>
              <w:t>12</w:t>
            </w:r>
            <w:r w:rsidRPr="00083E9F">
              <w:rPr>
                <w:rFonts w:ascii="Times New Roman" w:hAnsi="Times New Roman"/>
                <w:color w:val="000000" w:themeColor="text1"/>
                <w:sz w:val="24"/>
                <w:szCs w:val="24"/>
                <w:lang w:val="ru-RU"/>
              </w:rPr>
              <w:t xml:space="preserve">. Государственные аттестационные комиссии руководствуются в своей деятельности законодательством Кыргызской Республики в области образования, настоящим Положением, государственными образовательными стандартами высшего профессионального образования, </w:t>
            </w:r>
            <w:proofErr w:type="spellStart"/>
            <w:r w:rsidRPr="00083E9F">
              <w:rPr>
                <w:rFonts w:ascii="Times New Roman" w:hAnsi="Times New Roman"/>
                <w:color w:val="000000" w:themeColor="text1"/>
                <w:sz w:val="24"/>
                <w:szCs w:val="24"/>
                <w:lang w:val="ru-RU"/>
              </w:rPr>
              <w:t>учебно­методической</w:t>
            </w:r>
            <w:proofErr w:type="spellEnd"/>
            <w:r w:rsidRPr="00083E9F">
              <w:rPr>
                <w:rFonts w:ascii="Times New Roman" w:hAnsi="Times New Roman"/>
                <w:color w:val="000000" w:themeColor="text1"/>
                <w:sz w:val="24"/>
                <w:szCs w:val="24"/>
                <w:lang w:val="ru-RU"/>
              </w:rPr>
              <w:t xml:space="preserve"> документацией, разработанной высшими учебными заведениями.</w:t>
            </w:r>
          </w:p>
          <w:p w14:paraId="26D6D63E"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Основными функциями государственной аттестационной комиссии являются: </w:t>
            </w:r>
          </w:p>
          <w:p w14:paraId="1AE5D507"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определение соответствия подготовки выпускника требованиям Государственного образовательного стандарта высшего профессионального образования и уровня его подготовки;</w:t>
            </w:r>
          </w:p>
          <w:p w14:paraId="7E2A3279"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принятие решения о присвоении профессиональной квалификационной или</w:t>
            </w:r>
            <w:r w:rsidR="00BD7B6C" w:rsidRPr="00083E9F">
              <w:rPr>
                <w:rFonts w:ascii="Times New Roman" w:hAnsi="Times New Roman"/>
                <w:color w:val="000000" w:themeColor="text1"/>
                <w:sz w:val="24"/>
                <w:szCs w:val="24"/>
                <w:lang w:val="ru-RU"/>
              </w:rPr>
              <w:t xml:space="preserve"> </w:t>
            </w:r>
            <w:r w:rsidRPr="00083E9F">
              <w:rPr>
                <w:rFonts w:ascii="Times New Roman" w:hAnsi="Times New Roman"/>
                <w:color w:val="000000" w:themeColor="text1"/>
                <w:sz w:val="24"/>
                <w:szCs w:val="24"/>
                <w:lang w:val="ru-RU"/>
              </w:rPr>
              <w:t xml:space="preserve">академической степени по результатам итоговой государственной аттестации и выдаче выпускнику </w:t>
            </w:r>
            <w:r w:rsidRPr="00083E9F">
              <w:rPr>
                <w:rFonts w:ascii="Times New Roman" w:hAnsi="Times New Roman"/>
                <w:color w:val="000000" w:themeColor="text1"/>
                <w:sz w:val="24"/>
                <w:szCs w:val="24"/>
                <w:lang w:val="ru-RU"/>
              </w:rPr>
              <w:lastRenderedPageBreak/>
              <w:t xml:space="preserve">соответствующего диплома государственного образца о высшем профессиональном образовании; </w:t>
            </w:r>
          </w:p>
          <w:p w14:paraId="33DF505B"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разработка рекомендаций, направленных на совершенствование подготовки выпускников на основании результатов работы государственной аттестационной комиссии.</w:t>
            </w:r>
          </w:p>
        </w:tc>
      </w:tr>
      <w:tr w:rsidR="0010341C" w:rsidRPr="00083E9F" w14:paraId="0FC4A79F" w14:textId="77777777" w:rsidTr="001E2AF3">
        <w:tc>
          <w:tcPr>
            <w:tcW w:w="7342" w:type="dxa"/>
            <w:gridSpan w:val="3"/>
          </w:tcPr>
          <w:p w14:paraId="2A62A7D1" w14:textId="77777777" w:rsidR="0010341C" w:rsidRPr="00083E9F" w:rsidRDefault="0010341C" w:rsidP="0010341C">
            <w:pPr>
              <w:pStyle w:val="tkTekst"/>
              <w:spacing w:after="0"/>
              <w:ind w:firstLine="289"/>
              <w:rPr>
                <w:rFonts w:ascii="Times New Roman" w:hAnsi="Times New Roman" w:cs="Times New Roman"/>
                <w:strike/>
                <w:sz w:val="24"/>
                <w:szCs w:val="24"/>
                <w:lang w:val="ru-RU"/>
              </w:rPr>
            </w:pPr>
            <w:r w:rsidRPr="00083E9F">
              <w:rPr>
                <w:rFonts w:ascii="Times New Roman" w:hAnsi="Times New Roman" w:cs="Times New Roman"/>
                <w:strike/>
                <w:sz w:val="24"/>
                <w:szCs w:val="24"/>
                <w:lang w:val="ru-RU"/>
              </w:rPr>
              <w:lastRenderedPageBreak/>
              <w:t>12. Для проведения итоговой государственной аттестации выпускников высшим учебным заведением по согласованию с соответствующим государственным органом, в ведении которого находится вуз, предлагается состав государственной аттестационной комиссии по каждому направлению и специальности для утверждения в Министерстве образования и науки Кыргызской Республики.</w:t>
            </w:r>
          </w:p>
          <w:p w14:paraId="25CCB5A6" w14:textId="77777777" w:rsidR="0010341C" w:rsidRPr="00083E9F" w:rsidRDefault="0010341C" w:rsidP="0010341C">
            <w:pPr>
              <w:pStyle w:val="tkTekst"/>
              <w:spacing w:after="0"/>
              <w:ind w:firstLine="289"/>
              <w:rPr>
                <w:rFonts w:ascii="Times New Roman" w:hAnsi="Times New Roman" w:cs="Times New Roman"/>
                <w:strike/>
                <w:sz w:val="24"/>
                <w:szCs w:val="24"/>
                <w:lang w:val="ru-RU"/>
              </w:rPr>
            </w:pPr>
            <w:r w:rsidRPr="00083E9F">
              <w:rPr>
                <w:rFonts w:ascii="Times New Roman" w:hAnsi="Times New Roman" w:cs="Times New Roman"/>
                <w:strike/>
                <w:sz w:val="24"/>
                <w:szCs w:val="24"/>
                <w:lang w:val="ru-RU"/>
              </w:rPr>
              <w:t>По предложению высшего учебного заведения может быть утверждено несколько государственных аттестационных комиссий по одной основной образовательной программе высшего профессионального образования.</w:t>
            </w:r>
          </w:p>
          <w:p w14:paraId="3961680A" w14:textId="77777777" w:rsidR="0010341C" w:rsidRPr="00083E9F" w:rsidRDefault="0010341C" w:rsidP="0010341C">
            <w:pPr>
              <w:pStyle w:val="tkTekst"/>
              <w:spacing w:after="0"/>
              <w:ind w:firstLine="289"/>
              <w:rPr>
                <w:rFonts w:ascii="Times New Roman" w:hAnsi="Times New Roman" w:cs="Times New Roman"/>
                <w:b/>
                <w:color w:val="000000" w:themeColor="text1"/>
                <w:sz w:val="24"/>
                <w:szCs w:val="24"/>
                <w:lang w:val="ru-RU"/>
              </w:rPr>
            </w:pPr>
            <w:r w:rsidRPr="00083E9F">
              <w:rPr>
                <w:rFonts w:ascii="Times New Roman" w:hAnsi="Times New Roman" w:cs="Times New Roman"/>
                <w:sz w:val="24"/>
                <w:szCs w:val="24"/>
                <w:lang w:val="ru-RU"/>
              </w:rPr>
              <w:t>Государственные аттестационные комиссии действуют в течение одного календарного года.</w:t>
            </w:r>
          </w:p>
        </w:tc>
        <w:tc>
          <w:tcPr>
            <w:tcW w:w="7258" w:type="dxa"/>
            <w:gridSpan w:val="3"/>
          </w:tcPr>
          <w:p w14:paraId="68E10D17" w14:textId="0474BE2C"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b/>
                <w:color w:val="000000" w:themeColor="text1"/>
                <w:sz w:val="24"/>
                <w:szCs w:val="24"/>
                <w:lang w:val="ru-RU"/>
              </w:rPr>
              <w:t xml:space="preserve">13. Для проведения итоговой государственной аттестации выпускников </w:t>
            </w:r>
            <w:r w:rsidRPr="00083E9F">
              <w:rPr>
                <w:rFonts w:ascii="Times New Roman" w:hAnsi="Times New Roman"/>
                <w:b/>
                <w:sz w:val="24"/>
                <w:szCs w:val="24"/>
                <w:lang w:val="ru-RU"/>
              </w:rPr>
              <w:t>за 2 месяца до начала итоговой</w:t>
            </w:r>
            <w:r w:rsidRPr="00083E9F">
              <w:rPr>
                <w:rFonts w:ascii="Times New Roman" w:hAnsi="Times New Roman"/>
                <w:b/>
                <w:color w:val="FF0000"/>
                <w:sz w:val="24"/>
                <w:szCs w:val="24"/>
                <w:lang w:val="ru-RU"/>
              </w:rPr>
              <w:t xml:space="preserve"> </w:t>
            </w:r>
            <w:r w:rsidRPr="00083E9F">
              <w:rPr>
                <w:rFonts w:ascii="Times New Roman" w:hAnsi="Times New Roman"/>
                <w:b/>
                <w:sz w:val="24"/>
                <w:szCs w:val="24"/>
                <w:lang w:val="ru-RU"/>
              </w:rPr>
              <w:t xml:space="preserve">государственной аттестации </w:t>
            </w:r>
            <w:r w:rsidRPr="00083E9F">
              <w:rPr>
                <w:rFonts w:ascii="Times New Roman" w:hAnsi="Times New Roman"/>
                <w:b/>
                <w:color w:val="000000" w:themeColor="text1"/>
                <w:sz w:val="24"/>
                <w:szCs w:val="24"/>
                <w:lang w:val="ru-RU"/>
              </w:rPr>
              <w:t xml:space="preserve">вуз по </w:t>
            </w:r>
            <w:r w:rsidRPr="00083E9F">
              <w:rPr>
                <w:rFonts w:ascii="Times New Roman" w:hAnsi="Times New Roman"/>
                <w:b/>
                <w:sz w:val="24"/>
                <w:szCs w:val="24"/>
                <w:lang w:val="ru-RU"/>
              </w:rPr>
              <w:t xml:space="preserve">согласованию с уполномоченным государственным органом в области образования и науки Кыргызской Республики утверждает состав государственной аттестационной комиссии. К согласованию в уполномоченный государственный орган в области образования и науки Кыргызской Республики вуз представляет копию сертификата об </w:t>
            </w:r>
            <w:r w:rsidR="00111838">
              <w:rPr>
                <w:rFonts w:ascii="Times New Roman" w:hAnsi="Times New Roman"/>
                <w:b/>
                <w:sz w:val="24"/>
                <w:szCs w:val="24"/>
                <w:lang w:val="ru-RU"/>
              </w:rPr>
              <w:t xml:space="preserve">институциональной или программной </w:t>
            </w:r>
            <w:r w:rsidRPr="00083E9F">
              <w:rPr>
                <w:rFonts w:ascii="Times New Roman" w:hAnsi="Times New Roman"/>
                <w:b/>
                <w:sz w:val="24"/>
                <w:szCs w:val="24"/>
                <w:lang w:val="ru-RU"/>
              </w:rPr>
              <w:t xml:space="preserve">аккредитации, график проведения государственной аттестации и состав государственной аттестационной комиссии. </w:t>
            </w:r>
          </w:p>
          <w:p w14:paraId="1CC013CF"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Государственные аттестационные комиссии действуют в течение одного календарного года</w:t>
            </w:r>
          </w:p>
        </w:tc>
      </w:tr>
      <w:tr w:rsidR="0010341C" w:rsidRPr="00083E9F" w14:paraId="5ED2730C" w14:textId="77777777" w:rsidTr="001E2AF3">
        <w:tc>
          <w:tcPr>
            <w:tcW w:w="7342" w:type="dxa"/>
            <w:gridSpan w:val="3"/>
          </w:tcPr>
          <w:p w14:paraId="065F33D1" w14:textId="77777777" w:rsidR="0010341C" w:rsidRPr="00083E9F" w:rsidRDefault="0010341C" w:rsidP="0010341C">
            <w:pPr>
              <w:widowControl w:val="0"/>
              <w:autoSpaceDE w:val="0"/>
              <w:autoSpaceDN w:val="0"/>
              <w:adjustRightInd w:val="0"/>
              <w:ind w:firstLine="289"/>
              <w:jc w:val="both"/>
              <w:rPr>
                <w:rFonts w:ascii="Times New Roman" w:hAnsi="Times New Roman"/>
                <w:strike/>
                <w:color w:val="000000" w:themeColor="text1"/>
                <w:sz w:val="24"/>
                <w:szCs w:val="24"/>
                <w:lang w:val="ru-RU"/>
              </w:rPr>
            </w:pPr>
            <w:r w:rsidRPr="00083E9F">
              <w:rPr>
                <w:rFonts w:ascii="Times New Roman" w:hAnsi="Times New Roman"/>
                <w:strike/>
                <w:color w:val="000000" w:themeColor="text1"/>
                <w:sz w:val="24"/>
                <w:szCs w:val="24"/>
                <w:lang w:val="ru-RU"/>
              </w:rPr>
              <w:t xml:space="preserve">13. Государственная аттестационная комиссия формируется из </w:t>
            </w:r>
            <w:proofErr w:type="spellStart"/>
            <w:r w:rsidRPr="00083E9F">
              <w:rPr>
                <w:rFonts w:ascii="Times New Roman" w:hAnsi="Times New Roman"/>
                <w:strike/>
                <w:color w:val="000000" w:themeColor="text1"/>
                <w:sz w:val="24"/>
                <w:szCs w:val="24"/>
                <w:lang w:val="ru-RU"/>
              </w:rPr>
              <w:t>профессорско­преподавательского</w:t>
            </w:r>
            <w:proofErr w:type="spellEnd"/>
            <w:r w:rsidRPr="00083E9F">
              <w:rPr>
                <w:rFonts w:ascii="Times New Roman" w:hAnsi="Times New Roman"/>
                <w:strike/>
                <w:color w:val="000000" w:themeColor="text1"/>
                <w:sz w:val="24"/>
                <w:szCs w:val="24"/>
                <w:lang w:val="ru-RU"/>
              </w:rPr>
              <w:t xml:space="preserve"> состава высшего учебного заведения и научных работников, а также лиц приглашаемых из сторонних организаций: </w:t>
            </w:r>
            <w:proofErr w:type="spellStart"/>
            <w:r w:rsidRPr="00083E9F">
              <w:rPr>
                <w:rFonts w:ascii="Times New Roman" w:hAnsi="Times New Roman"/>
                <w:strike/>
                <w:color w:val="000000" w:themeColor="text1"/>
                <w:sz w:val="24"/>
                <w:szCs w:val="24"/>
                <w:lang w:val="ru-RU"/>
              </w:rPr>
              <w:t>специалистовпредприятий</w:t>
            </w:r>
            <w:proofErr w:type="spellEnd"/>
            <w:r w:rsidRPr="00083E9F">
              <w:rPr>
                <w:rFonts w:ascii="Times New Roman" w:hAnsi="Times New Roman"/>
                <w:strike/>
                <w:color w:val="000000" w:themeColor="text1"/>
                <w:sz w:val="24"/>
                <w:szCs w:val="24"/>
                <w:lang w:val="ru-RU"/>
              </w:rPr>
              <w:t xml:space="preserve">, учреждений и организаций ­ потребителей кадров данного профиля, ведущих преподавателей и </w:t>
            </w:r>
            <w:proofErr w:type="spellStart"/>
            <w:r w:rsidRPr="00083E9F">
              <w:rPr>
                <w:rFonts w:ascii="Times New Roman" w:hAnsi="Times New Roman"/>
                <w:strike/>
                <w:color w:val="000000" w:themeColor="text1"/>
                <w:sz w:val="24"/>
                <w:szCs w:val="24"/>
                <w:lang w:val="ru-RU"/>
              </w:rPr>
              <w:t>научныхработников</w:t>
            </w:r>
            <w:proofErr w:type="spellEnd"/>
            <w:r w:rsidRPr="00083E9F">
              <w:rPr>
                <w:rFonts w:ascii="Times New Roman" w:hAnsi="Times New Roman"/>
                <w:strike/>
                <w:color w:val="000000" w:themeColor="text1"/>
                <w:sz w:val="24"/>
                <w:szCs w:val="24"/>
                <w:lang w:val="ru-RU"/>
              </w:rPr>
              <w:t xml:space="preserve"> других высших учебных заведений.</w:t>
            </w:r>
          </w:p>
        </w:tc>
        <w:tc>
          <w:tcPr>
            <w:tcW w:w="7258" w:type="dxa"/>
            <w:gridSpan w:val="3"/>
          </w:tcPr>
          <w:p w14:paraId="0D537D1F"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b/>
                <w:sz w:val="24"/>
                <w:szCs w:val="24"/>
                <w:lang w:val="ru-RU"/>
              </w:rPr>
              <w:t>14. Государственная аттестационная комиссия формируется</w:t>
            </w:r>
            <w:r w:rsidRPr="00083E9F">
              <w:rPr>
                <w:rFonts w:ascii="Times New Roman" w:hAnsi="Times New Roman"/>
                <w:sz w:val="24"/>
                <w:szCs w:val="24"/>
                <w:lang w:val="ru-RU"/>
              </w:rPr>
              <w:t xml:space="preserve"> </w:t>
            </w:r>
            <w:r w:rsidRPr="00083E9F">
              <w:rPr>
                <w:rFonts w:ascii="Times New Roman" w:hAnsi="Times New Roman"/>
                <w:b/>
                <w:sz w:val="24"/>
                <w:szCs w:val="24"/>
                <w:lang w:val="ru-RU"/>
              </w:rPr>
              <w:t>в количестве не менее 5 человек из числа профессорско-преподавательского состава высшего учебного заведения и научных работников, а также лиц, приглашаемых из сторонних организаций: специалистов предприятий, учреждений и организаций работодателей и других вузов.</w:t>
            </w:r>
          </w:p>
          <w:p w14:paraId="56F3B779"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b/>
                <w:sz w:val="24"/>
                <w:szCs w:val="24"/>
                <w:lang w:val="ru-RU"/>
              </w:rPr>
              <w:t>В состав Государственной аттестационной комиссии не включать деканов факультетов, заведующих кафедрами, представителей административного управленческого персонала, руководство вуза.</w:t>
            </w:r>
          </w:p>
        </w:tc>
      </w:tr>
      <w:tr w:rsidR="0010341C" w:rsidRPr="00083E9F" w14:paraId="72554372" w14:textId="77777777" w:rsidTr="001E2AF3">
        <w:tc>
          <w:tcPr>
            <w:tcW w:w="7342" w:type="dxa"/>
            <w:gridSpan w:val="3"/>
          </w:tcPr>
          <w:p w14:paraId="4A94883F"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t>14.</w:t>
            </w:r>
            <w:r w:rsidRPr="00083E9F">
              <w:rPr>
                <w:rFonts w:ascii="Times New Roman" w:hAnsi="Times New Roman"/>
                <w:color w:val="000000" w:themeColor="text1"/>
                <w:sz w:val="24"/>
                <w:szCs w:val="24"/>
                <w:lang w:val="ru-RU"/>
              </w:rPr>
              <w:t xml:space="preserve"> Государственную аттестационную комиссию возглавляет председатель, который организует и контролирует деятельность комиссии, обеспечивает единство требований, предъявляемых к выпускникам.</w:t>
            </w:r>
          </w:p>
        </w:tc>
        <w:tc>
          <w:tcPr>
            <w:tcW w:w="7258" w:type="dxa"/>
            <w:gridSpan w:val="3"/>
          </w:tcPr>
          <w:p w14:paraId="3F3BC083"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b/>
                <w:color w:val="000000" w:themeColor="text1"/>
                <w:sz w:val="24"/>
                <w:szCs w:val="24"/>
                <w:lang w:val="ru-RU"/>
              </w:rPr>
              <w:t>15.</w:t>
            </w:r>
            <w:r w:rsidRPr="00083E9F">
              <w:rPr>
                <w:rFonts w:ascii="Times New Roman" w:hAnsi="Times New Roman"/>
                <w:color w:val="000000" w:themeColor="text1"/>
                <w:sz w:val="24"/>
                <w:szCs w:val="24"/>
                <w:lang w:val="ru-RU"/>
              </w:rPr>
              <w:t xml:space="preserve"> Государственную аттестационную комиссию возглавляет </w:t>
            </w:r>
            <w:r w:rsidRPr="00083E9F">
              <w:rPr>
                <w:rFonts w:ascii="Times New Roman" w:hAnsi="Times New Roman"/>
                <w:sz w:val="24"/>
                <w:szCs w:val="24"/>
                <w:lang w:val="ru-RU"/>
              </w:rPr>
              <w:t>председатель</w:t>
            </w:r>
            <w:r w:rsidRPr="00083E9F">
              <w:rPr>
                <w:rFonts w:ascii="Times New Roman" w:hAnsi="Times New Roman"/>
                <w:b/>
                <w:sz w:val="24"/>
                <w:szCs w:val="24"/>
                <w:lang w:val="ru-RU"/>
              </w:rPr>
              <w:t xml:space="preserve"> или его заместитель (в случае отсутствия председателя),</w:t>
            </w:r>
            <w:r w:rsidRPr="00083E9F">
              <w:rPr>
                <w:rFonts w:ascii="Times New Roman" w:hAnsi="Times New Roman"/>
                <w:color w:val="000000" w:themeColor="text1"/>
                <w:sz w:val="24"/>
                <w:szCs w:val="24"/>
                <w:lang w:val="ru-RU"/>
              </w:rPr>
              <w:t xml:space="preserve"> который организует и контролирует деятельность комиссии, обеспечивает единство требований, предъявляемых к выпускникам.</w:t>
            </w:r>
          </w:p>
        </w:tc>
      </w:tr>
      <w:tr w:rsidR="0010341C" w:rsidRPr="00083E9F" w14:paraId="2CD7BA51" w14:textId="77777777" w:rsidTr="001E2AF3">
        <w:tc>
          <w:tcPr>
            <w:tcW w:w="7342" w:type="dxa"/>
            <w:gridSpan w:val="3"/>
          </w:tcPr>
          <w:p w14:paraId="4C094ECB"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t>15.</w:t>
            </w:r>
            <w:r w:rsidRPr="00083E9F">
              <w:rPr>
                <w:rFonts w:ascii="Times New Roman" w:hAnsi="Times New Roman"/>
                <w:color w:val="000000" w:themeColor="text1"/>
                <w:sz w:val="24"/>
                <w:szCs w:val="24"/>
                <w:lang w:val="ru-RU"/>
              </w:rPr>
              <w:t xml:space="preserve"> Председателем государственной аттестационной комиссии </w:t>
            </w:r>
            <w:r w:rsidRPr="00083E9F">
              <w:rPr>
                <w:rFonts w:ascii="Times New Roman" w:hAnsi="Times New Roman"/>
                <w:color w:val="000000" w:themeColor="text1"/>
                <w:sz w:val="24"/>
                <w:szCs w:val="24"/>
                <w:lang w:val="ru-RU"/>
              </w:rPr>
              <w:lastRenderedPageBreak/>
              <w:t xml:space="preserve">должно быть лицо, не работающее в данном высшем учебном заведении, из числа докторов наук, профессоров соответствующего профиля, а при их отсутствии ­ кандидатов наук или крупных специалистов предприятий, организаций, учреждений, являющихся </w:t>
            </w:r>
            <w:r w:rsidRPr="00083E9F">
              <w:rPr>
                <w:rFonts w:ascii="Times New Roman" w:hAnsi="Times New Roman"/>
                <w:strike/>
                <w:color w:val="000000" w:themeColor="text1"/>
                <w:sz w:val="24"/>
                <w:szCs w:val="24"/>
                <w:lang w:val="ru-RU"/>
              </w:rPr>
              <w:t>потребителями кадров данного профиля.</w:t>
            </w:r>
          </w:p>
        </w:tc>
        <w:tc>
          <w:tcPr>
            <w:tcW w:w="7258" w:type="dxa"/>
            <w:gridSpan w:val="3"/>
          </w:tcPr>
          <w:p w14:paraId="1C20AE9F"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b/>
                <w:color w:val="000000" w:themeColor="text1"/>
                <w:sz w:val="24"/>
                <w:szCs w:val="24"/>
                <w:lang w:val="ru-RU"/>
              </w:rPr>
              <w:lastRenderedPageBreak/>
              <w:t>16.</w:t>
            </w:r>
            <w:r w:rsidRPr="00083E9F">
              <w:rPr>
                <w:rFonts w:ascii="Times New Roman" w:hAnsi="Times New Roman"/>
                <w:color w:val="000000" w:themeColor="text1"/>
                <w:sz w:val="24"/>
                <w:szCs w:val="24"/>
                <w:lang w:val="ru-RU"/>
              </w:rPr>
              <w:t xml:space="preserve"> Председателем государственной аттестационной комиссии </w:t>
            </w:r>
            <w:r w:rsidRPr="00083E9F">
              <w:rPr>
                <w:rFonts w:ascii="Times New Roman" w:hAnsi="Times New Roman"/>
                <w:color w:val="000000" w:themeColor="text1"/>
                <w:sz w:val="24"/>
                <w:szCs w:val="24"/>
                <w:lang w:val="ru-RU"/>
              </w:rPr>
              <w:lastRenderedPageBreak/>
              <w:t xml:space="preserve">должно быть лицо, неработающее в данном высшем учебном заведении, из числа докторов наук, профессоров соответствующего профиля, а при их отсутствии кандидатов наук или крупных специалистов предприятий, организаций, учреждений, являющихся </w:t>
            </w:r>
            <w:r w:rsidRPr="00083E9F">
              <w:rPr>
                <w:rFonts w:ascii="Times New Roman" w:hAnsi="Times New Roman"/>
                <w:b/>
                <w:sz w:val="24"/>
                <w:szCs w:val="24"/>
                <w:lang w:val="ru-RU"/>
              </w:rPr>
              <w:t>работодателями.</w:t>
            </w:r>
          </w:p>
        </w:tc>
      </w:tr>
      <w:tr w:rsidR="0010341C" w:rsidRPr="00083E9F" w14:paraId="16E25E09" w14:textId="77777777" w:rsidTr="001E2AF3">
        <w:tc>
          <w:tcPr>
            <w:tcW w:w="7342" w:type="dxa"/>
            <w:gridSpan w:val="3"/>
          </w:tcPr>
          <w:p w14:paraId="6B1383E0"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p>
        </w:tc>
        <w:tc>
          <w:tcPr>
            <w:tcW w:w="7258" w:type="dxa"/>
            <w:gridSpan w:val="3"/>
          </w:tcPr>
          <w:p w14:paraId="66B70908"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b/>
                <w:sz w:val="24"/>
                <w:szCs w:val="24"/>
                <w:lang w:val="ru-RU"/>
              </w:rPr>
              <w:t>17. На период проведения государственной итоговой аттестации для обеспечения работы государственной аттестационной комиссии назначается секретарь из числа лиц, относящихся к профессорско-преподавательскому составу, научных работников или административных работников вуза. Секретарь государственной аттестационной комиссии не имеет права голоса и ведет протоколы ее заседаний.</w:t>
            </w:r>
          </w:p>
        </w:tc>
      </w:tr>
      <w:tr w:rsidR="0010341C" w:rsidRPr="00083E9F" w14:paraId="0D6DA4E9" w14:textId="77777777" w:rsidTr="001E2AF3">
        <w:tc>
          <w:tcPr>
            <w:tcW w:w="7342" w:type="dxa"/>
            <w:gridSpan w:val="3"/>
          </w:tcPr>
          <w:p w14:paraId="053E48DA"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strike/>
                <w:color w:val="000000" w:themeColor="text1"/>
                <w:sz w:val="24"/>
                <w:szCs w:val="24"/>
                <w:lang w:val="ru-RU"/>
              </w:rPr>
              <w:t>16.</w:t>
            </w:r>
            <w:r w:rsidRPr="00083E9F">
              <w:rPr>
                <w:rFonts w:ascii="Times New Roman" w:hAnsi="Times New Roman"/>
                <w:color w:val="000000" w:themeColor="text1"/>
                <w:sz w:val="24"/>
                <w:szCs w:val="24"/>
                <w:lang w:val="ru-RU"/>
              </w:rPr>
              <w:t xml:space="preserve"> Защита выпускной квалификационной работы (за исключением</w:t>
            </w:r>
            <w:r w:rsidRPr="00083E9F">
              <w:rPr>
                <w:rFonts w:ascii="Times New Roman" w:hAnsi="Times New Roman"/>
                <w:color w:val="000000" w:themeColor="text1"/>
                <w:sz w:val="24"/>
                <w:szCs w:val="24"/>
                <w:lang w:val="ky-KG"/>
              </w:rPr>
              <w:t xml:space="preserve"> </w:t>
            </w:r>
            <w:r w:rsidRPr="00083E9F">
              <w:rPr>
                <w:rFonts w:ascii="Times New Roman" w:hAnsi="Times New Roman"/>
                <w:color w:val="000000" w:themeColor="text1"/>
                <w:sz w:val="24"/>
                <w:szCs w:val="24"/>
                <w:lang w:val="ru-RU"/>
              </w:rPr>
              <w:t>работ по закрытой</w:t>
            </w:r>
            <w:r w:rsidRPr="00083E9F">
              <w:rPr>
                <w:rFonts w:ascii="Times New Roman" w:hAnsi="Times New Roman"/>
                <w:color w:val="000000" w:themeColor="text1"/>
                <w:sz w:val="24"/>
                <w:szCs w:val="24"/>
                <w:lang w:val="ky-KG"/>
              </w:rPr>
              <w:t xml:space="preserve"> </w:t>
            </w:r>
            <w:r w:rsidRPr="00083E9F">
              <w:rPr>
                <w:rFonts w:ascii="Times New Roman" w:hAnsi="Times New Roman"/>
                <w:color w:val="000000" w:themeColor="text1"/>
                <w:sz w:val="24"/>
                <w:szCs w:val="24"/>
                <w:lang w:val="ru-RU"/>
              </w:rPr>
              <w:t xml:space="preserve">тематике) проводится на </w:t>
            </w:r>
            <w:r w:rsidRPr="00083E9F">
              <w:rPr>
                <w:rFonts w:ascii="Times New Roman" w:hAnsi="Times New Roman"/>
                <w:strike/>
                <w:color w:val="000000" w:themeColor="text1"/>
                <w:sz w:val="24"/>
                <w:szCs w:val="24"/>
                <w:lang w:val="ru-RU"/>
              </w:rPr>
              <w:t>открытом</w:t>
            </w:r>
            <w:r w:rsidRPr="00083E9F">
              <w:rPr>
                <w:rFonts w:ascii="Times New Roman" w:hAnsi="Times New Roman"/>
                <w:color w:val="000000" w:themeColor="text1"/>
                <w:sz w:val="24"/>
                <w:szCs w:val="24"/>
                <w:lang w:val="ru-RU"/>
              </w:rPr>
              <w:t xml:space="preserve"> заседании государственной аттестационной комиссии с участием не менее двух третей ее состава. </w:t>
            </w:r>
          </w:p>
          <w:p w14:paraId="417D94E8"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ky-KG"/>
              </w:rPr>
            </w:pPr>
            <w:r w:rsidRPr="00083E9F">
              <w:rPr>
                <w:rFonts w:ascii="Times New Roman" w:hAnsi="Times New Roman"/>
                <w:color w:val="000000" w:themeColor="text1"/>
                <w:sz w:val="24"/>
                <w:szCs w:val="24"/>
                <w:lang w:val="ru-RU"/>
              </w:rPr>
              <w:t xml:space="preserve">Процедура </w:t>
            </w:r>
            <w:r w:rsidRPr="00083E9F">
              <w:rPr>
                <w:rFonts w:ascii="Times New Roman" w:hAnsi="Times New Roman"/>
                <w:strike/>
                <w:color w:val="000000" w:themeColor="text1"/>
                <w:sz w:val="24"/>
                <w:szCs w:val="24"/>
                <w:lang w:val="ru-RU"/>
              </w:rPr>
              <w:t>приема государственных экзаменов</w:t>
            </w:r>
            <w:r w:rsidRPr="00083E9F">
              <w:rPr>
                <w:rFonts w:ascii="Times New Roman" w:hAnsi="Times New Roman"/>
                <w:color w:val="000000" w:themeColor="text1"/>
                <w:sz w:val="24"/>
                <w:szCs w:val="24"/>
                <w:lang w:val="ru-RU"/>
              </w:rPr>
              <w:t xml:space="preserve"> устанавливается высшим учебным заведение</w:t>
            </w:r>
            <w:r w:rsidRPr="00083E9F">
              <w:rPr>
                <w:rFonts w:ascii="Times New Roman" w:hAnsi="Times New Roman"/>
                <w:color w:val="000000" w:themeColor="text1"/>
                <w:sz w:val="24"/>
                <w:szCs w:val="24"/>
                <w:lang w:val="ky-KG"/>
              </w:rPr>
              <w:t>м</w:t>
            </w:r>
          </w:p>
          <w:p w14:paraId="09C66D97"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Продолжительность заседания государственной аттестационной комиссии не должна превышать 6 часов в день. </w:t>
            </w:r>
          </w:p>
          <w:p w14:paraId="1C66DD26"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Результаты любого из видов аттестационных испытаний, включенных в итоговую государственную аттестацию,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комиссии. </w:t>
            </w:r>
          </w:p>
        </w:tc>
        <w:tc>
          <w:tcPr>
            <w:tcW w:w="7258" w:type="dxa"/>
            <w:gridSpan w:val="3"/>
          </w:tcPr>
          <w:p w14:paraId="313EC37D"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b/>
                <w:color w:val="000000" w:themeColor="text1"/>
                <w:sz w:val="24"/>
                <w:szCs w:val="24"/>
                <w:lang w:val="ru-RU"/>
              </w:rPr>
              <w:t>18.</w:t>
            </w:r>
            <w:r w:rsidRPr="00083E9F">
              <w:rPr>
                <w:rFonts w:ascii="Times New Roman" w:hAnsi="Times New Roman"/>
                <w:color w:val="000000" w:themeColor="text1"/>
                <w:sz w:val="24"/>
                <w:szCs w:val="24"/>
                <w:lang w:val="ru-RU"/>
              </w:rPr>
              <w:t xml:space="preserve"> Защита выпускной квалификационной работы (за исключением работ по закрытой тематике) проводится на </w:t>
            </w:r>
            <w:r w:rsidRPr="00083E9F">
              <w:rPr>
                <w:rFonts w:ascii="Times New Roman" w:hAnsi="Times New Roman"/>
                <w:b/>
                <w:sz w:val="24"/>
                <w:szCs w:val="24"/>
                <w:lang w:val="ru-RU"/>
              </w:rPr>
              <w:t>публичном</w:t>
            </w:r>
            <w:r w:rsidRPr="00083E9F">
              <w:rPr>
                <w:rFonts w:ascii="Times New Roman" w:hAnsi="Times New Roman"/>
                <w:color w:val="FF0000"/>
                <w:sz w:val="24"/>
                <w:szCs w:val="24"/>
                <w:lang w:val="ru-RU"/>
              </w:rPr>
              <w:t xml:space="preserve"> </w:t>
            </w:r>
            <w:r w:rsidRPr="00083E9F">
              <w:rPr>
                <w:rFonts w:ascii="Times New Roman" w:hAnsi="Times New Roman"/>
                <w:color w:val="000000" w:themeColor="text1"/>
                <w:sz w:val="24"/>
                <w:szCs w:val="24"/>
                <w:lang w:val="ru-RU"/>
              </w:rPr>
              <w:t xml:space="preserve">заседании государственной аттестационной комиссии с участием не менее двух третей ее состава. </w:t>
            </w:r>
          </w:p>
          <w:p w14:paraId="4FDE4D3A"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Процедура </w:t>
            </w:r>
            <w:r w:rsidRPr="00083E9F">
              <w:rPr>
                <w:rFonts w:ascii="Times New Roman" w:hAnsi="Times New Roman"/>
                <w:sz w:val="24"/>
                <w:szCs w:val="24"/>
                <w:lang w:val="ru-RU"/>
              </w:rPr>
              <w:t>проведения государственных</w:t>
            </w:r>
            <w:r w:rsidRPr="00083E9F">
              <w:rPr>
                <w:rFonts w:ascii="Times New Roman" w:hAnsi="Times New Roman"/>
                <w:b/>
                <w:sz w:val="24"/>
                <w:szCs w:val="24"/>
                <w:lang w:val="ru-RU"/>
              </w:rPr>
              <w:t xml:space="preserve"> аттестационных испытаний</w:t>
            </w:r>
            <w:r w:rsidRPr="00083E9F">
              <w:rPr>
                <w:rFonts w:ascii="Times New Roman" w:hAnsi="Times New Roman"/>
                <w:color w:val="00B050"/>
                <w:sz w:val="24"/>
                <w:szCs w:val="24"/>
                <w:lang w:val="ru-RU"/>
              </w:rPr>
              <w:t xml:space="preserve"> </w:t>
            </w:r>
            <w:r w:rsidRPr="00083E9F">
              <w:rPr>
                <w:rFonts w:ascii="Times New Roman" w:hAnsi="Times New Roman"/>
                <w:color w:val="000000" w:themeColor="text1"/>
                <w:sz w:val="24"/>
                <w:szCs w:val="24"/>
                <w:lang w:val="ru-RU"/>
              </w:rPr>
              <w:t>устанавливается высшим учебным заведением.</w:t>
            </w:r>
          </w:p>
          <w:p w14:paraId="1E459A77"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Продолжительность </w:t>
            </w:r>
            <w:r w:rsidRPr="00083E9F">
              <w:rPr>
                <w:rFonts w:ascii="Times New Roman" w:hAnsi="Times New Roman"/>
                <w:b/>
                <w:sz w:val="24"/>
                <w:szCs w:val="24"/>
                <w:lang w:val="ru-RU"/>
              </w:rPr>
              <w:t>каждого</w:t>
            </w:r>
            <w:r w:rsidRPr="00083E9F">
              <w:rPr>
                <w:rFonts w:ascii="Times New Roman" w:hAnsi="Times New Roman"/>
                <w:color w:val="FF0000"/>
                <w:sz w:val="24"/>
                <w:szCs w:val="24"/>
                <w:lang w:val="ru-RU"/>
              </w:rPr>
              <w:t xml:space="preserve"> </w:t>
            </w:r>
            <w:r w:rsidRPr="00083E9F">
              <w:rPr>
                <w:rFonts w:ascii="Times New Roman" w:hAnsi="Times New Roman"/>
                <w:color w:val="000000" w:themeColor="text1"/>
                <w:sz w:val="24"/>
                <w:szCs w:val="24"/>
                <w:lang w:val="ru-RU"/>
              </w:rPr>
              <w:t>заседания государственной аттестационной комиссии не должна превышать 6 часов в день.</w:t>
            </w:r>
          </w:p>
          <w:p w14:paraId="6F438C63"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Результаты любого из видов аттестационных испытаний, включенных в итоговую государственную аттестацию, </w:t>
            </w:r>
            <w:r w:rsidRPr="00083E9F">
              <w:rPr>
                <w:rFonts w:ascii="Times New Roman" w:hAnsi="Times New Roman"/>
                <w:sz w:val="24"/>
                <w:szCs w:val="24"/>
                <w:lang w:val="ru-RU"/>
              </w:rPr>
              <w:t>определяются оценками "отлично", "хорошо", "удовлетворительно", "неудовлетворительно</w:t>
            </w:r>
            <w:r w:rsidRPr="00083E9F">
              <w:rPr>
                <w:rFonts w:ascii="Times New Roman" w:hAnsi="Times New Roman"/>
                <w:b/>
                <w:sz w:val="24"/>
                <w:szCs w:val="24"/>
                <w:lang w:val="ru-RU"/>
              </w:rPr>
              <w:t>"</w:t>
            </w:r>
            <w:r w:rsidRPr="00083E9F">
              <w:rPr>
                <w:rFonts w:ascii="Times New Roman" w:hAnsi="Times New Roman"/>
                <w:sz w:val="24"/>
                <w:szCs w:val="24"/>
                <w:lang w:val="ru-RU"/>
              </w:rPr>
              <w:t xml:space="preserve"> </w:t>
            </w:r>
            <w:r w:rsidRPr="00083E9F">
              <w:rPr>
                <w:rFonts w:ascii="Times New Roman" w:hAnsi="Times New Roman"/>
                <w:color w:val="000000" w:themeColor="text1"/>
                <w:sz w:val="24"/>
                <w:szCs w:val="24"/>
                <w:lang w:val="ru-RU"/>
              </w:rPr>
              <w:t xml:space="preserve">и объявляются в тот же день после оформления в установленном порядке протоколов заседаний комиссии. </w:t>
            </w:r>
          </w:p>
        </w:tc>
      </w:tr>
      <w:tr w:rsidR="0010341C" w:rsidRPr="00083E9F" w14:paraId="5D88E71C" w14:textId="77777777" w:rsidTr="001E2AF3">
        <w:tc>
          <w:tcPr>
            <w:tcW w:w="7342" w:type="dxa"/>
            <w:gridSpan w:val="3"/>
          </w:tcPr>
          <w:p w14:paraId="425C2455" w14:textId="77777777" w:rsidR="0010341C" w:rsidRPr="00083E9F" w:rsidRDefault="0010341C" w:rsidP="0010341C">
            <w:pPr>
              <w:widowControl w:val="0"/>
              <w:autoSpaceDE w:val="0"/>
              <w:autoSpaceDN w:val="0"/>
              <w:adjustRightInd w:val="0"/>
              <w:ind w:firstLine="289"/>
              <w:jc w:val="both"/>
              <w:rPr>
                <w:rFonts w:ascii="Times New Roman" w:hAnsi="Times New Roman"/>
                <w:strike/>
                <w:color w:val="000000" w:themeColor="text1"/>
                <w:sz w:val="24"/>
                <w:szCs w:val="24"/>
                <w:lang w:val="ru-RU"/>
              </w:rPr>
            </w:pPr>
            <w:r w:rsidRPr="00083E9F">
              <w:rPr>
                <w:rFonts w:ascii="Times New Roman" w:hAnsi="Times New Roman"/>
                <w:strike/>
                <w:color w:val="000000" w:themeColor="text1"/>
                <w:sz w:val="24"/>
                <w:szCs w:val="24"/>
                <w:lang w:val="ru-RU"/>
              </w:rPr>
              <w:t xml:space="preserve">18. Диплом с отличием выдается выпускнику, сдавшему экзамены с оценкой "отлично" не менее чем 75 процентов всех дисциплин, вносимых в приложение к диплому, а по остальным дисциплинам, вносимым в это приложение, ­ с оценкой "хорошо" и прошедшему итоговую государственную аттестацию только с отличными оценками. Выпускнику, обучавшемуся по двухуровневой системе высшего образования, диплом с отличием выдается при условии выполнения программы полного высшего профессионального образования, с учетом соответствующего базового образования </w:t>
            </w:r>
            <w:r w:rsidRPr="00083E9F">
              <w:rPr>
                <w:rFonts w:ascii="Times New Roman" w:hAnsi="Times New Roman"/>
                <w:strike/>
                <w:color w:val="000000" w:themeColor="text1"/>
                <w:sz w:val="24"/>
                <w:szCs w:val="24"/>
                <w:lang w:val="ru-RU"/>
              </w:rPr>
              <w:lastRenderedPageBreak/>
              <w:t>(бакалавр) и прошедшему итоговую государственную аттестацию с отличными оценками на всех уровнях.</w:t>
            </w:r>
          </w:p>
        </w:tc>
        <w:tc>
          <w:tcPr>
            <w:tcW w:w="7258" w:type="dxa"/>
            <w:gridSpan w:val="3"/>
          </w:tcPr>
          <w:p w14:paraId="63EAB8BA"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b/>
                <w:sz w:val="24"/>
                <w:szCs w:val="24"/>
                <w:lang w:val="ru-RU"/>
              </w:rPr>
              <w:lastRenderedPageBreak/>
              <w:t>Признать утратившим силу</w:t>
            </w:r>
          </w:p>
          <w:p w14:paraId="3EBDAE55"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p>
          <w:p w14:paraId="0DD5C8E6" w14:textId="77777777" w:rsidR="0010341C" w:rsidRPr="00083E9F" w:rsidRDefault="0010341C" w:rsidP="0010341C">
            <w:pPr>
              <w:widowControl w:val="0"/>
              <w:autoSpaceDE w:val="0"/>
              <w:autoSpaceDN w:val="0"/>
              <w:adjustRightInd w:val="0"/>
              <w:ind w:firstLine="317"/>
              <w:jc w:val="both"/>
              <w:rPr>
                <w:rFonts w:ascii="Times New Roman" w:hAnsi="Times New Roman"/>
                <w:b/>
                <w:color w:val="FF0000"/>
                <w:sz w:val="24"/>
                <w:szCs w:val="24"/>
                <w:lang w:val="ru-RU"/>
              </w:rPr>
            </w:pPr>
          </w:p>
        </w:tc>
      </w:tr>
      <w:tr w:rsidR="0010341C" w:rsidRPr="00083E9F" w14:paraId="1F52471F" w14:textId="77777777" w:rsidTr="001E2AF3">
        <w:tc>
          <w:tcPr>
            <w:tcW w:w="7342" w:type="dxa"/>
            <w:gridSpan w:val="3"/>
          </w:tcPr>
          <w:p w14:paraId="681708EB"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lastRenderedPageBreak/>
              <w:t>19. Лицам, завершившим освоение основной образовательной программы и не подтвердившим соответствие подготовки требованиям государственного образовательного стандарта высшего профессионального образования при прохождении одного или нескольких итоговых аттестационных испытаний, при восстановлении в вузе назначаются повторные итоговые аттестационные испытания в порядке, определяемом высшим учебным заведением. Если повторным аттестационным испытанием является защита выпускной квалификационной работы, то студенту выдается новая тема и задание.</w:t>
            </w:r>
          </w:p>
        </w:tc>
        <w:tc>
          <w:tcPr>
            <w:tcW w:w="7258" w:type="dxa"/>
            <w:gridSpan w:val="3"/>
          </w:tcPr>
          <w:p w14:paraId="56BE00DA" w14:textId="77777777" w:rsidR="0010341C" w:rsidRPr="00083E9F" w:rsidRDefault="0010341C" w:rsidP="0010341C">
            <w:pPr>
              <w:widowControl w:val="0"/>
              <w:autoSpaceDE w:val="0"/>
              <w:autoSpaceDN w:val="0"/>
              <w:adjustRightInd w:val="0"/>
              <w:ind w:firstLine="317"/>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19. Лицам, завершившим освоение основной образовательной программы и не подтвердившим соответствие подготовки требованиям государственного образовательного стандарта высшего профессионального образования при прохождении одного или нескольких итоговых аттестационных испытаний, при восстановлении в вузе назначаются повторные итоговые аттестационные испытания в порядке, определяемом высшим учебным заведением. Если повторным аттестационным испытанием является защита выпускной квалификационной работы, то студенту выдается новая тема и задание.</w:t>
            </w:r>
          </w:p>
          <w:p w14:paraId="52339119"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b/>
                <w:sz w:val="24"/>
                <w:szCs w:val="24"/>
                <w:lang w:val="ru-RU"/>
              </w:rPr>
              <w:t xml:space="preserve"> Повторные аттестационные испытания не назначаются лицам, получившим положительную оценку.</w:t>
            </w:r>
          </w:p>
        </w:tc>
      </w:tr>
      <w:tr w:rsidR="0010341C" w:rsidRPr="00083E9F" w14:paraId="28939EC4" w14:textId="77777777" w:rsidTr="001E2AF3">
        <w:tc>
          <w:tcPr>
            <w:tcW w:w="7342" w:type="dxa"/>
            <w:gridSpan w:val="3"/>
          </w:tcPr>
          <w:p w14:paraId="327F3E57" w14:textId="77777777" w:rsidR="0010341C" w:rsidRPr="00083E9F" w:rsidRDefault="0010341C" w:rsidP="0010341C">
            <w:pPr>
              <w:widowControl w:val="0"/>
              <w:autoSpaceDE w:val="0"/>
              <w:autoSpaceDN w:val="0"/>
              <w:adjustRightInd w:val="0"/>
              <w:ind w:firstLine="289"/>
              <w:jc w:val="both"/>
              <w:rPr>
                <w:rFonts w:ascii="Times New Roman" w:hAnsi="Times New Roman"/>
                <w:sz w:val="24"/>
                <w:szCs w:val="24"/>
                <w:lang w:val="ru-RU"/>
              </w:rPr>
            </w:pPr>
            <w:r w:rsidRPr="00083E9F">
              <w:rPr>
                <w:rFonts w:ascii="Times New Roman" w:hAnsi="Times New Roman"/>
                <w:color w:val="000000" w:themeColor="text1"/>
                <w:sz w:val="24"/>
                <w:szCs w:val="24"/>
                <w:lang w:val="ru-RU"/>
              </w:rPr>
              <w:t xml:space="preserve">21. Лицам, не проходившим итоговых аттестационных испытаний по уважительной причине </w:t>
            </w:r>
            <w:r w:rsidRPr="00083E9F">
              <w:rPr>
                <w:rFonts w:ascii="Times New Roman" w:hAnsi="Times New Roman"/>
                <w:strike/>
                <w:color w:val="000000" w:themeColor="text1"/>
                <w:sz w:val="24"/>
                <w:szCs w:val="24"/>
                <w:lang w:val="ru-RU"/>
              </w:rPr>
              <w:t>(по медицинским показаниям, семейным обстоятельствам, документально подтвержденным),</w:t>
            </w:r>
            <w:r w:rsidRPr="00083E9F">
              <w:rPr>
                <w:rFonts w:ascii="Times New Roman" w:hAnsi="Times New Roman"/>
                <w:b/>
                <w:color w:val="000000" w:themeColor="text1"/>
                <w:sz w:val="24"/>
                <w:szCs w:val="24"/>
                <w:lang w:val="ru-RU"/>
              </w:rPr>
              <w:t xml:space="preserve"> </w:t>
            </w:r>
            <w:r w:rsidRPr="00083E9F">
              <w:rPr>
                <w:rFonts w:ascii="Times New Roman" w:hAnsi="Times New Roman"/>
                <w:color w:val="000000" w:themeColor="text1"/>
                <w:sz w:val="24"/>
                <w:szCs w:val="24"/>
                <w:lang w:val="ru-RU"/>
              </w:rPr>
              <w:t>должна быть предоставлена возможность пройти итоговые аттестационные испытания</w:t>
            </w:r>
            <w:r w:rsidRPr="00083E9F">
              <w:rPr>
                <w:rFonts w:ascii="Times New Roman" w:hAnsi="Times New Roman"/>
                <w:b/>
                <w:color w:val="000000" w:themeColor="text1"/>
                <w:sz w:val="24"/>
                <w:szCs w:val="24"/>
                <w:lang w:val="ru-RU"/>
              </w:rPr>
              <w:t xml:space="preserve"> </w:t>
            </w:r>
            <w:r w:rsidRPr="00083E9F">
              <w:rPr>
                <w:rFonts w:ascii="Times New Roman" w:hAnsi="Times New Roman"/>
                <w:strike/>
                <w:sz w:val="24"/>
                <w:szCs w:val="24"/>
                <w:lang w:val="ru-RU"/>
              </w:rPr>
              <w:t>без отчисления из вуза</w:t>
            </w:r>
            <w:r w:rsidRPr="00083E9F">
              <w:rPr>
                <w:rFonts w:ascii="Times New Roman" w:hAnsi="Times New Roman"/>
                <w:b/>
                <w:sz w:val="24"/>
                <w:szCs w:val="24"/>
                <w:lang w:val="ru-RU"/>
              </w:rPr>
              <w:t>.</w:t>
            </w:r>
            <w:r w:rsidRPr="00083E9F">
              <w:rPr>
                <w:rFonts w:ascii="Times New Roman" w:hAnsi="Times New Roman"/>
                <w:sz w:val="24"/>
                <w:szCs w:val="24"/>
                <w:lang w:val="ru-RU"/>
              </w:rPr>
              <w:t xml:space="preserve"> </w:t>
            </w:r>
          </w:p>
          <w:p w14:paraId="56874D6C"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Дополнительные заседания государственных аттестационных комиссий организуются в установленном высшим учебным заведением порядке.</w:t>
            </w:r>
          </w:p>
        </w:tc>
        <w:tc>
          <w:tcPr>
            <w:tcW w:w="7258" w:type="dxa"/>
            <w:gridSpan w:val="3"/>
          </w:tcPr>
          <w:p w14:paraId="1FB1FC75" w14:textId="77777777" w:rsidR="0010341C" w:rsidRPr="00083E9F" w:rsidRDefault="0010341C" w:rsidP="0010341C">
            <w:pPr>
              <w:widowControl w:val="0"/>
              <w:autoSpaceDE w:val="0"/>
              <w:autoSpaceDN w:val="0"/>
              <w:adjustRightInd w:val="0"/>
              <w:ind w:firstLine="317"/>
              <w:jc w:val="both"/>
              <w:rPr>
                <w:rFonts w:ascii="Times New Roman" w:hAnsi="Times New Roman"/>
                <w:b/>
                <w:sz w:val="24"/>
                <w:szCs w:val="24"/>
                <w:lang w:val="ru-RU"/>
              </w:rPr>
            </w:pPr>
            <w:r w:rsidRPr="00083E9F">
              <w:rPr>
                <w:rFonts w:ascii="Times New Roman" w:hAnsi="Times New Roman"/>
                <w:color w:val="000000" w:themeColor="text1"/>
                <w:sz w:val="24"/>
                <w:szCs w:val="24"/>
                <w:lang w:val="ru-RU"/>
              </w:rPr>
              <w:t xml:space="preserve">23. </w:t>
            </w:r>
            <w:r w:rsidRPr="00083E9F">
              <w:rPr>
                <w:rFonts w:ascii="Times New Roman" w:hAnsi="Times New Roman"/>
                <w:sz w:val="24"/>
                <w:szCs w:val="24"/>
                <w:lang w:val="ru-RU"/>
              </w:rPr>
              <w:t>Лицам, не проходившим итоговых аттестационных испытаний по уважительной причине,</w:t>
            </w:r>
            <w:r w:rsidRPr="00083E9F">
              <w:rPr>
                <w:rFonts w:ascii="Times New Roman" w:hAnsi="Times New Roman"/>
                <w:b/>
                <w:sz w:val="24"/>
                <w:szCs w:val="24"/>
                <w:lang w:val="ru-RU"/>
              </w:rPr>
              <w:t xml:space="preserve"> </w:t>
            </w:r>
            <w:r w:rsidRPr="00083E9F">
              <w:rPr>
                <w:rFonts w:ascii="Times New Roman" w:hAnsi="Times New Roman"/>
                <w:sz w:val="24"/>
                <w:szCs w:val="24"/>
                <w:lang w:val="ru-RU"/>
              </w:rPr>
              <w:t>должна быть предоставлена возможность пройти итоговые аттестационные испытания</w:t>
            </w:r>
            <w:r w:rsidRPr="00083E9F">
              <w:rPr>
                <w:rFonts w:ascii="Times New Roman" w:hAnsi="Times New Roman"/>
                <w:b/>
                <w:sz w:val="24"/>
                <w:szCs w:val="24"/>
                <w:lang w:val="ru-RU"/>
              </w:rPr>
              <w:t xml:space="preserve"> в установленном вузом порядке. </w:t>
            </w:r>
          </w:p>
          <w:p w14:paraId="0A2ECE47" w14:textId="77777777" w:rsidR="0010341C" w:rsidRPr="00083E9F" w:rsidRDefault="0010341C" w:rsidP="0010341C">
            <w:pPr>
              <w:widowControl w:val="0"/>
              <w:autoSpaceDE w:val="0"/>
              <w:autoSpaceDN w:val="0"/>
              <w:adjustRightInd w:val="0"/>
              <w:ind w:firstLine="317"/>
              <w:jc w:val="both"/>
              <w:rPr>
                <w:rFonts w:ascii="Times New Roman" w:hAnsi="Times New Roman"/>
                <w:sz w:val="24"/>
                <w:szCs w:val="24"/>
                <w:lang w:val="ru-RU"/>
              </w:rPr>
            </w:pPr>
          </w:p>
          <w:p w14:paraId="40AC2EFE"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sz w:val="24"/>
                <w:szCs w:val="24"/>
                <w:lang w:val="ru-RU"/>
              </w:rPr>
              <w:t>Дополнительные заседания государственных аттестационных комиссий организуются в установленном высшим учебным заведением порядке.</w:t>
            </w:r>
          </w:p>
        </w:tc>
      </w:tr>
      <w:tr w:rsidR="0010341C" w:rsidRPr="00083E9F" w14:paraId="0EAF6085" w14:textId="77777777" w:rsidTr="001E2AF3">
        <w:tc>
          <w:tcPr>
            <w:tcW w:w="7342" w:type="dxa"/>
            <w:gridSpan w:val="3"/>
          </w:tcPr>
          <w:p w14:paraId="423E8C89" w14:textId="77777777" w:rsidR="0010341C" w:rsidRPr="00083E9F" w:rsidRDefault="0010341C" w:rsidP="0010341C">
            <w:pPr>
              <w:widowControl w:val="0"/>
              <w:autoSpaceDE w:val="0"/>
              <w:autoSpaceDN w:val="0"/>
              <w:adjustRightInd w:val="0"/>
              <w:ind w:firstLine="289"/>
              <w:jc w:val="both"/>
              <w:rPr>
                <w:rFonts w:ascii="Times New Roman" w:hAnsi="Times New Roman"/>
                <w:color w:val="000000" w:themeColor="text1"/>
                <w:sz w:val="24"/>
                <w:szCs w:val="24"/>
                <w:lang w:val="ru-RU"/>
              </w:rPr>
            </w:pPr>
            <w:r w:rsidRPr="00083E9F">
              <w:rPr>
                <w:rFonts w:ascii="Times New Roman" w:hAnsi="Times New Roman"/>
                <w:color w:val="000000" w:themeColor="text1"/>
                <w:sz w:val="24"/>
                <w:szCs w:val="24"/>
                <w:lang w:val="ru-RU"/>
              </w:rPr>
              <w:t xml:space="preserve">22. Отчеты о работе государственных аттестационных комиссий заслушиваются на ученом совете </w:t>
            </w:r>
            <w:r w:rsidRPr="00083E9F">
              <w:rPr>
                <w:rFonts w:ascii="Times New Roman" w:hAnsi="Times New Roman"/>
                <w:strike/>
                <w:color w:val="000000" w:themeColor="text1"/>
                <w:sz w:val="24"/>
                <w:szCs w:val="24"/>
                <w:lang w:val="ru-RU"/>
              </w:rPr>
              <w:t>высшего учебного заведения</w:t>
            </w:r>
            <w:r w:rsidRPr="00083E9F">
              <w:rPr>
                <w:rFonts w:ascii="Times New Roman" w:hAnsi="Times New Roman"/>
                <w:color w:val="000000" w:themeColor="text1"/>
                <w:sz w:val="24"/>
                <w:szCs w:val="24"/>
                <w:lang w:val="ru-RU"/>
              </w:rPr>
              <w:t xml:space="preserve"> и вместе с рекомендациями о совершенствовании качества профессиональной подготовки специалистов представляются учредителю и в </w:t>
            </w:r>
            <w:r w:rsidRPr="00083E9F">
              <w:rPr>
                <w:rFonts w:ascii="Times New Roman" w:hAnsi="Times New Roman"/>
                <w:strike/>
                <w:color w:val="000000" w:themeColor="text1"/>
                <w:sz w:val="24"/>
                <w:szCs w:val="24"/>
                <w:lang w:val="ru-RU"/>
              </w:rPr>
              <w:t>Министерство образования и науки Кыргызской Республики</w:t>
            </w:r>
            <w:r w:rsidRPr="00083E9F">
              <w:rPr>
                <w:rFonts w:ascii="Times New Roman" w:hAnsi="Times New Roman"/>
                <w:color w:val="000000" w:themeColor="text1"/>
                <w:sz w:val="24"/>
                <w:szCs w:val="24"/>
                <w:lang w:val="ru-RU"/>
              </w:rPr>
              <w:t xml:space="preserve"> в</w:t>
            </w:r>
            <w:r w:rsidRPr="00083E9F">
              <w:rPr>
                <w:rFonts w:ascii="Times New Roman" w:hAnsi="Times New Roman"/>
                <w:color w:val="000000" w:themeColor="text1"/>
                <w:sz w:val="24"/>
                <w:szCs w:val="24"/>
                <w:lang w:val="ky-KG"/>
              </w:rPr>
              <w:t xml:space="preserve"> </w:t>
            </w:r>
            <w:r w:rsidRPr="00083E9F">
              <w:rPr>
                <w:rFonts w:ascii="Times New Roman" w:hAnsi="Times New Roman"/>
                <w:color w:val="000000" w:themeColor="text1"/>
                <w:sz w:val="24"/>
                <w:szCs w:val="24"/>
                <w:lang w:val="ru-RU"/>
              </w:rPr>
              <w:t>двухмесячный срок после завершения итоговой государственной аттестации выпускников. Протоколы итоговой государственной аттестации выпускников хранятся в архиве высшего учебного заведения.</w:t>
            </w:r>
          </w:p>
        </w:tc>
        <w:tc>
          <w:tcPr>
            <w:tcW w:w="7258" w:type="dxa"/>
            <w:gridSpan w:val="3"/>
          </w:tcPr>
          <w:p w14:paraId="74A23A9C" w14:textId="77777777" w:rsidR="0010341C" w:rsidRPr="00083E9F" w:rsidRDefault="0010341C" w:rsidP="0010341C">
            <w:pPr>
              <w:widowControl w:val="0"/>
              <w:autoSpaceDE w:val="0"/>
              <w:autoSpaceDN w:val="0"/>
              <w:adjustRightInd w:val="0"/>
              <w:ind w:firstLine="317"/>
              <w:jc w:val="both"/>
              <w:rPr>
                <w:rFonts w:ascii="Times New Roman" w:hAnsi="Times New Roman"/>
                <w:color w:val="FF0000"/>
                <w:sz w:val="24"/>
                <w:szCs w:val="24"/>
                <w:lang w:val="ru-RU"/>
              </w:rPr>
            </w:pPr>
            <w:r w:rsidRPr="00083E9F">
              <w:rPr>
                <w:rFonts w:ascii="Times New Roman" w:hAnsi="Times New Roman"/>
                <w:color w:val="000000" w:themeColor="text1"/>
                <w:sz w:val="24"/>
                <w:szCs w:val="24"/>
                <w:lang w:val="ru-RU"/>
              </w:rPr>
              <w:t xml:space="preserve">24. Отчеты о работе государственных аттестационных комиссий заслушиваются на ученом совете </w:t>
            </w:r>
            <w:r w:rsidRPr="00083E9F">
              <w:rPr>
                <w:rFonts w:ascii="Times New Roman" w:hAnsi="Times New Roman"/>
                <w:b/>
                <w:sz w:val="24"/>
                <w:szCs w:val="24"/>
                <w:lang w:val="ru-RU"/>
              </w:rPr>
              <w:t>вуза или факультета</w:t>
            </w:r>
            <w:r w:rsidRPr="00083E9F">
              <w:rPr>
                <w:rFonts w:ascii="Times New Roman" w:hAnsi="Times New Roman"/>
                <w:sz w:val="24"/>
                <w:szCs w:val="24"/>
                <w:lang w:val="ru-RU"/>
              </w:rPr>
              <w:t xml:space="preserve"> </w:t>
            </w:r>
            <w:r w:rsidRPr="00083E9F">
              <w:rPr>
                <w:rFonts w:ascii="Times New Roman" w:hAnsi="Times New Roman"/>
                <w:color w:val="000000" w:themeColor="text1"/>
                <w:sz w:val="24"/>
                <w:szCs w:val="24"/>
                <w:lang w:val="ru-RU"/>
              </w:rPr>
              <w:t xml:space="preserve">и вместе с рекомендациями о совершенствовании качества профессиональной подготовки специалистов представляются учредителю и в </w:t>
            </w:r>
            <w:r w:rsidRPr="00083E9F">
              <w:rPr>
                <w:rFonts w:ascii="Times New Roman" w:hAnsi="Times New Roman"/>
                <w:b/>
                <w:bCs/>
                <w:sz w:val="24"/>
                <w:szCs w:val="24"/>
                <w:lang w:val="ru-RU"/>
              </w:rPr>
              <w:t>уполномоченный государственный орган в области образования</w:t>
            </w:r>
            <w:r w:rsidRPr="00083E9F">
              <w:rPr>
                <w:rFonts w:ascii="Times New Roman" w:hAnsi="Times New Roman"/>
                <w:bCs/>
                <w:sz w:val="24"/>
                <w:szCs w:val="24"/>
                <w:lang w:val="ru-RU"/>
              </w:rPr>
              <w:t xml:space="preserve"> </w:t>
            </w:r>
            <w:r w:rsidRPr="00083E9F">
              <w:rPr>
                <w:rFonts w:ascii="Times New Roman" w:hAnsi="Times New Roman"/>
                <w:b/>
                <w:bCs/>
                <w:sz w:val="24"/>
                <w:szCs w:val="24"/>
                <w:lang w:val="ru-RU"/>
              </w:rPr>
              <w:t xml:space="preserve">и науки </w:t>
            </w:r>
            <w:r w:rsidRPr="00083E9F">
              <w:rPr>
                <w:rFonts w:ascii="Times New Roman" w:hAnsi="Times New Roman"/>
                <w:b/>
                <w:color w:val="000000" w:themeColor="text1"/>
                <w:sz w:val="24"/>
                <w:szCs w:val="24"/>
                <w:lang w:val="ru-RU"/>
              </w:rPr>
              <w:t>Кыргызской Республики</w:t>
            </w:r>
            <w:r w:rsidRPr="00083E9F">
              <w:rPr>
                <w:rFonts w:ascii="Times New Roman" w:hAnsi="Times New Roman"/>
                <w:color w:val="000000" w:themeColor="text1"/>
                <w:sz w:val="24"/>
                <w:szCs w:val="24"/>
                <w:lang w:val="ru-RU"/>
              </w:rPr>
              <w:t xml:space="preserve"> в двухмесячный срок после завершения итоговой государственной аттестации выпускников. Протоколы итоговой государственной аттестации выпускников хранятся в архиве высшего учебного заведения.</w:t>
            </w:r>
          </w:p>
        </w:tc>
      </w:tr>
      <w:tr w:rsidR="00BD7B6C" w:rsidRPr="00083E9F" w14:paraId="2F797A64" w14:textId="77777777" w:rsidTr="001E2AF3">
        <w:trPr>
          <w:trHeight w:val="509"/>
        </w:trPr>
        <w:tc>
          <w:tcPr>
            <w:tcW w:w="14600" w:type="dxa"/>
            <w:gridSpan w:val="6"/>
          </w:tcPr>
          <w:p w14:paraId="147D8C3B" w14:textId="592916A1" w:rsidR="00BD7B6C" w:rsidRPr="00083E9F" w:rsidRDefault="00BD7B6C" w:rsidP="001E2AF3">
            <w:pPr>
              <w:widowControl w:val="0"/>
              <w:autoSpaceDE w:val="0"/>
              <w:autoSpaceDN w:val="0"/>
              <w:adjustRightInd w:val="0"/>
              <w:jc w:val="center"/>
              <w:rPr>
                <w:rFonts w:ascii="Times New Roman" w:hAnsi="Times New Roman"/>
                <w:b/>
                <w:sz w:val="24"/>
                <w:szCs w:val="24"/>
                <w:lang w:val="ru-RU"/>
              </w:rPr>
            </w:pPr>
            <w:r w:rsidRPr="00083E9F">
              <w:rPr>
                <w:rFonts w:ascii="Times New Roman" w:hAnsi="Times New Roman"/>
                <w:b/>
                <w:sz w:val="24"/>
                <w:szCs w:val="24"/>
                <w:lang w:val="ru-RU"/>
              </w:rPr>
              <w:t xml:space="preserve">О порядке перевода, отчисления, восстановления и предоставлении академического отпуска студентам высших учебных заведений Кыргызской Республики </w:t>
            </w:r>
          </w:p>
        </w:tc>
      </w:tr>
      <w:tr w:rsidR="00BD7B6C" w:rsidRPr="00083E9F" w14:paraId="337EBADF" w14:textId="77777777" w:rsidTr="001E2AF3">
        <w:tc>
          <w:tcPr>
            <w:tcW w:w="7228" w:type="dxa"/>
            <w:gridSpan w:val="2"/>
          </w:tcPr>
          <w:p w14:paraId="625928B1" w14:textId="77777777" w:rsidR="00BD7B6C" w:rsidRPr="00083E9F" w:rsidRDefault="00BD7B6C" w:rsidP="00BD7B6C">
            <w:pPr>
              <w:ind w:left="33" w:hanging="33"/>
              <w:jc w:val="center"/>
              <w:rPr>
                <w:rFonts w:ascii="Times New Roman" w:hAnsi="Times New Roman"/>
                <w:b/>
                <w:sz w:val="24"/>
                <w:szCs w:val="24"/>
                <w:lang w:val="ru-RU"/>
              </w:rPr>
            </w:pPr>
            <w:r w:rsidRPr="00083E9F">
              <w:rPr>
                <w:rFonts w:ascii="Times New Roman" w:hAnsi="Times New Roman"/>
                <w:b/>
                <w:sz w:val="24"/>
                <w:szCs w:val="24"/>
                <w:lang w:val="ru-RU"/>
              </w:rPr>
              <w:t>Действующая редакция</w:t>
            </w:r>
          </w:p>
        </w:tc>
        <w:tc>
          <w:tcPr>
            <w:tcW w:w="7372" w:type="dxa"/>
            <w:gridSpan w:val="4"/>
          </w:tcPr>
          <w:p w14:paraId="117AEA64" w14:textId="77777777" w:rsidR="00BD7B6C" w:rsidRPr="00083E9F" w:rsidRDefault="00BD7B6C" w:rsidP="00BD7B6C">
            <w:pPr>
              <w:jc w:val="center"/>
              <w:rPr>
                <w:rFonts w:ascii="Times New Roman" w:hAnsi="Times New Roman"/>
                <w:b/>
                <w:sz w:val="24"/>
                <w:szCs w:val="24"/>
                <w:lang w:val="ru-RU"/>
              </w:rPr>
            </w:pPr>
            <w:r w:rsidRPr="00083E9F">
              <w:rPr>
                <w:rFonts w:ascii="Times New Roman" w:hAnsi="Times New Roman"/>
                <w:b/>
                <w:sz w:val="24"/>
                <w:szCs w:val="24"/>
                <w:lang w:val="ru-RU"/>
              </w:rPr>
              <w:t>Предлагаемая редакция</w:t>
            </w:r>
          </w:p>
        </w:tc>
      </w:tr>
      <w:tr w:rsidR="00BD7B6C" w:rsidRPr="00083E9F" w14:paraId="1B8D4A64" w14:textId="77777777" w:rsidTr="001E2AF3">
        <w:tc>
          <w:tcPr>
            <w:tcW w:w="14600" w:type="dxa"/>
            <w:gridSpan w:val="6"/>
          </w:tcPr>
          <w:p w14:paraId="1FD3CDDD" w14:textId="77777777" w:rsidR="00BD7B6C" w:rsidRPr="00083E9F" w:rsidRDefault="00BD7B6C" w:rsidP="00BD7B6C">
            <w:pPr>
              <w:pStyle w:val="a7"/>
              <w:numPr>
                <w:ilvl w:val="0"/>
                <w:numId w:val="2"/>
              </w:numPr>
              <w:jc w:val="center"/>
              <w:rPr>
                <w:rFonts w:ascii="Times New Roman" w:hAnsi="Times New Roman"/>
                <w:b/>
                <w:sz w:val="24"/>
                <w:szCs w:val="24"/>
                <w:lang w:val="ru-RU"/>
              </w:rPr>
            </w:pPr>
            <w:r w:rsidRPr="00083E9F">
              <w:rPr>
                <w:rFonts w:ascii="Times New Roman" w:hAnsi="Times New Roman"/>
                <w:b/>
                <w:sz w:val="24"/>
                <w:szCs w:val="24"/>
                <w:lang w:val="ru-RU"/>
              </w:rPr>
              <w:t>Общие положения</w:t>
            </w:r>
          </w:p>
        </w:tc>
      </w:tr>
      <w:tr w:rsidR="00BD7B6C" w:rsidRPr="00083E9F" w14:paraId="74937864" w14:textId="77777777" w:rsidTr="001E2AF3">
        <w:tc>
          <w:tcPr>
            <w:tcW w:w="7228" w:type="dxa"/>
            <w:gridSpan w:val="2"/>
          </w:tcPr>
          <w:p w14:paraId="166B8D29"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lastRenderedPageBreak/>
              <w:t>1</w:t>
            </w:r>
            <w:r w:rsidRPr="00083E9F">
              <w:rPr>
                <w:rFonts w:ascii="Times New Roman" w:hAnsi="Times New Roman"/>
                <w:b/>
                <w:sz w:val="24"/>
                <w:szCs w:val="24"/>
                <w:lang w:val="ru-RU"/>
              </w:rPr>
              <w:t xml:space="preserve">.  </w:t>
            </w:r>
            <w:proofErr w:type="gramStart"/>
            <w:r w:rsidRPr="00083E9F">
              <w:rPr>
                <w:rFonts w:ascii="Times New Roman" w:hAnsi="Times New Roman"/>
                <w:sz w:val="24"/>
                <w:szCs w:val="24"/>
                <w:lang w:val="ru-RU"/>
              </w:rPr>
              <w:t>Настоящее  Положение</w:t>
            </w:r>
            <w:proofErr w:type="gramEnd"/>
            <w:r w:rsidRPr="00083E9F">
              <w:rPr>
                <w:rFonts w:ascii="Times New Roman" w:hAnsi="Times New Roman"/>
                <w:sz w:val="24"/>
                <w:szCs w:val="24"/>
                <w:lang w:val="ru-RU"/>
              </w:rPr>
              <w:t>  устанавливает  общие  требования к</w:t>
            </w:r>
            <w:r w:rsidRPr="00083E9F">
              <w:rPr>
                <w:rFonts w:ascii="Times New Roman" w:hAnsi="Times New Roman"/>
                <w:sz w:val="24"/>
                <w:szCs w:val="24"/>
                <w:lang w:val="ky-KG"/>
              </w:rPr>
              <w:t xml:space="preserve"> </w:t>
            </w:r>
            <w:r w:rsidRPr="00083E9F">
              <w:rPr>
                <w:rFonts w:ascii="Times New Roman" w:hAnsi="Times New Roman"/>
                <w:sz w:val="24"/>
                <w:szCs w:val="24"/>
                <w:lang w:val="ru-RU"/>
              </w:rPr>
              <w:t>процедуре  перевода,отчисления и восстановления студентов в высших учебных заведениях Кыргызской Республики (далее ­ вуз).</w:t>
            </w:r>
          </w:p>
        </w:tc>
        <w:tc>
          <w:tcPr>
            <w:tcW w:w="7372" w:type="dxa"/>
            <w:gridSpan w:val="4"/>
          </w:tcPr>
          <w:p w14:paraId="37132587" w14:textId="77777777" w:rsidR="00BD7B6C" w:rsidRPr="00083E9F" w:rsidRDefault="00BD7B6C" w:rsidP="00BD7B6C">
            <w:pPr>
              <w:pStyle w:val="a8"/>
              <w:numPr>
                <w:ilvl w:val="0"/>
                <w:numId w:val="1"/>
              </w:numPr>
              <w:shd w:val="clear" w:color="auto" w:fill="FFFFFF"/>
              <w:spacing w:before="0" w:beforeAutospacing="0" w:after="150" w:afterAutospacing="0"/>
              <w:ind w:left="32" w:hanging="32"/>
              <w:jc w:val="both"/>
              <w:rPr>
                <w:lang w:val="ru-RU"/>
              </w:rPr>
            </w:pPr>
            <w:r w:rsidRPr="00083E9F">
              <w:rPr>
                <w:lang w:val="ru-RU"/>
              </w:rPr>
              <w:t xml:space="preserve">Настоящее Положение </w:t>
            </w:r>
            <w:r w:rsidRPr="00083E9F">
              <w:rPr>
                <w:b/>
                <w:lang w:val="ru-RU"/>
              </w:rPr>
              <w:t xml:space="preserve">разработано на основании Закона КР «Об образовании» и других нормативных правовых актов в области образования </w:t>
            </w:r>
            <w:r w:rsidRPr="00083E9F">
              <w:rPr>
                <w:lang w:val="ru-RU"/>
              </w:rPr>
              <w:t xml:space="preserve">и устанавливает общие требования к процедуре перевода, отчисления, восстановления и </w:t>
            </w:r>
            <w:r w:rsidRPr="00083E9F">
              <w:rPr>
                <w:b/>
                <w:lang w:val="ru-RU"/>
              </w:rPr>
              <w:t>предоставление академического отпуска студентам высших учебных заведений Кыргызской Республики</w:t>
            </w:r>
            <w:r w:rsidRPr="00083E9F">
              <w:rPr>
                <w:lang w:val="ru-RU"/>
              </w:rPr>
              <w:t xml:space="preserve"> (далее - вуз).</w:t>
            </w:r>
          </w:p>
        </w:tc>
      </w:tr>
      <w:tr w:rsidR="00BD7B6C" w:rsidRPr="00083E9F" w14:paraId="7D4AC441" w14:textId="77777777" w:rsidTr="001E2AF3">
        <w:tc>
          <w:tcPr>
            <w:tcW w:w="7228" w:type="dxa"/>
            <w:gridSpan w:val="2"/>
          </w:tcPr>
          <w:p w14:paraId="587E980D"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2. Настоящее Положение распространяется на образовательные организации высшего профессионального образования, имеющие </w:t>
            </w:r>
            <w:r w:rsidRPr="00083E9F">
              <w:rPr>
                <w:rFonts w:ascii="Times New Roman" w:hAnsi="Times New Roman"/>
                <w:b/>
                <w:strike/>
                <w:sz w:val="24"/>
                <w:szCs w:val="24"/>
                <w:lang w:val="ru-RU"/>
              </w:rPr>
              <w:t>государственную</w:t>
            </w:r>
            <w:r w:rsidRPr="00083E9F">
              <w:rPr>
                <w:rFonts w:ascii="Times New Roman" w:hAnsi="Times New Roman"/>
                <w:sz w:val="24"/>
                <w:szCs w:val="24"/>
                <w:lang w:val="ru-RU"/>
              </w:rPr>
              <w:t xml:space="preserve"> аккредитацию </w:t>
            </w:r>
            <w:r w:rsidRPr="00083E9F">
              <w:rPr>
                <w:rFonts w:ascii="Times New Roman" w:hAnsi="Times New Roman"/>
                <w:b/>
                <w:strike/>
                <w:sz w:val="24"/>
                <w:szCs w:val="24"/>
                <w:lang w:val="ru-RU"/>
              </w:rPr>
              <w:t>(аттестацию).</w:t>
            </w:r>
          </w:p>
        </w:tc>
        <w:tc>
          <w:tcPr>
            <w:tcW w:w="7372" w:type="dxa"/>
            <w:gridSpan w:val="4"/>
          </w:tcPr>
          <w:p w14:paraId="0B9C1127" w14:textId="77777777" w:rsidR="00BD7B6C" w:rsidRPr="00083E9F" w:rsidRDefault="00BD7B6C" w:rsidP="00BD7B6C">
            <w:pPr>
              <w:ind w:firstLine="5"/>
              <w:jc w:val="both"/>
              <w:rPr>
                <w:rFonts w:ascii="Times New Roman" w:hAnsi="Times New Roman"/>
                <w:sz w:val="24"/>
                <w:szCs w:val="24"/>
                <w:lang w:val="ru-RU"/>
              </w:rPr>
            </w:pPr>
            <w:r w:rsidRPr="00083E9F">
              <w:rPr>
                <w:rFonts w:ascii="Times New Roman" w:hAnsi="Times New Roman"/>
                <w:sz w:val="24"/>
                <w:szCs w:val="24"/>
                <w:lang w:val="ru-RU"/>
              </w:rPr>
              <w:t>2.Настоящее Положение распространяется на образовательные организации высшего профессионального образования, имеющие аккредитацию.</w:t>
            </w:r>
          </w:p>
        </w:tc>
      </w:tr>
      <w:tr w:rsidR="00BD7B6C" w:rsidRPr="00083E9F" w14:paraId="208E748E" w14:textId="77777777" w:rsidTr="001E2AF3">
        <w:tc>
          <w:tcPr>
            <w:tcW w:w="14600" w:type="dxa"/>
            <w:gridSpan w:val="6"/>
          </w:tcPr>
          <w:p w14:paraId="3857EF92" w14:textId="77777777" w:rsidR="00BD7B6C" w:rsidRPr="00083E9F" w:rsidRDefault="00BD7B6C" w:rsidP="00BD7B6C">
            <w:pPr>
              <w:pStyle w:val="a7"/>
              <w:numPr>
                <w:ilvl w:val="0"/>
                <w:numId w:val="1"/>
              </w:numPr>
              <w:jc w:val="center"/>
              <w:rPr>
                <w:rFonts w:ascii="Times New Roman" w:hAnsi="Times New Roman"/>
                <w:b/>
                <w:sz w:val="24"/>
                <w:szCs w:val="24"/>
                <w:lang w:val="ru-RU"/>
              </w:rPr>
            </w:pPr>
            <w:r w:rsidRPr="00083E9F">
              <w:rPr>
                <w:rFonts w:ascii="Times New Roman" w:hAnsi="Times New Roman"/>
                <w:b/>
                <w:sz w:val="24"/>
                <w:szCs w:val="24"/>
                <w:lang w:val="ru-RU"/>
              </w:rPr>
              <w:t>Порядок перевода студента из одного высшего учебного заведения в другое</w:t>
            </w:r>
          </w:p>
        </w:tc>
      </w:tr>
      <w:tr w:rsidR="00BD7B6C" w:rsidRPr="00083E9F" w14:paraId="797EE475" w14:textId="77777777" w:rsidTr="001E2AF3">
        <w:tc>
          <w:tcPr>
            <w:tcW w:w="7228" w:type="dxa"/>
            <w:gridSpan w:val="2"/>
          </w:tcPr>
          <w:p w14:paraId="141A2E20"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3. Перевод студентов высших учебных заведений, имеющих </w:t>
            </w:r>
            <w:r w:rsidRPr="00083E9F">
              <w:rPr>
                <w:rFonts w:ascii="Times New Roman" w:hAnsi="Times New Roman"/>
                <w:b/>
                <w:strike/>
                <w:sz w:val="24"/>
                <w:szCs w:val="24"/>
                <w:lang w:val="ru-RU"/>
              </w:rPr>
              <w:t>государственную</w:t>
            </w:r>
            <w:r w:rsidRPr="00083E9F">
              <w:rPr>
                <w:rFonts w:ascii="Times New Roman" w:hAnsi="Times New Roman"/>
                <w:sz w:val="24"/>
                <w:szCs w:val="24"/>
                <w:lang w:val="ru-RU"/>
              </w:rPr>
              <w:t xml:space="preserve"> аккредитацию </w:t>
            </w:r>
            <w:r w:rsidRPr="00083E9F">
              <w:rPr>
                <w:rFonts w:ascii="Times New Roman" w:hAnsi="Times New Roman"/>
                <w:b/>
                <w:strike/>
                <w:sz w:val="24"/>
                <w:szCs w:val="24"/>
                <w:lang w:val="ru-RU"/>
              </w:rPr>
              <w:t>(аттестацию),</w:t>
            </w:r>
            <w:r w:rsidRPr="00083E9F">
              <w:rPr>
                <w:rFonts w:ascii="Times New Roman" w:hAnsi="Times New Roman"/>
                <w:sz w:val="24"/>
                <w:szCs w:val="24"/>
                <w:lang w:val="ru-RU"/>
              </w:rPr>
              <w:t xml:space="preserve"> осуществляется в период летних или зимних каникул, при наличии вакантных мест на соответствующем курсе по интересующей студента специальности/направлении, на </w:t>
            </w:r>
            <w:r w:rsidRPr="00083E9F">
              <w:rPr>
                <w:rFonts w:ascii="Times New Roman" w:hAnsi="Times New Roman"/>
                <w:b/>
                <w:strike/>
                <w:sz w:val="24"/>
                <w:szCs w:val="24"/>
                <w:lang w:val="ru-RU"/>
              </w:rPr>
              <w:t>договорной</w:t>
            </w:r>
            <w:r w:rsidRPr="00083E9F">
              <w:rPr>
                <w:rFonts w:ascii="Times New Roman" w:hAnsi="Times New Roman"/>
                <w:b/>
                <w:sz w:val="24"/>
                <w:szCs w:val="24"/>
                <w:lang w:val="ru-RU"/>
              </w:rPr>
              <w:t xml:space="preserve"> </w:t>
            </w:r>
            <w:r w:rsidRPr="00083E9F">
              <w:rPr>
                <w:rFonts w:ascii="Times New Roman" w:hAnsi="Times New Roman"/>
                <w:sz w:val="24"/>
                <w:szCs w:val="24"/>
                <w:lang w:val="ru-RU"/>
              </w:rPr>
              <w:t>основе с полной компенсацией затрат за обучение.</w:t>
            </w:r>
          </w:p>
        </w:tc>
        <w:tc>
          <w:tcPr>
            <w:tcW w:w="7372" w:type="dxa"/>
            <w:gridSpan w:val="4"/>
          </w:tcPr>
          <w:p w14:paraId="4B68407D"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3. Перевод студентов высших учебных заведений, имеющих аккредитацию, осуществляется в период летних или зимних каникул, при наличии вакантных мест на соответствующем курсе по интересующего студента направления/специальности на </w:t>
            </w:r>
            <w:proofErr w:type="spellStart"/>
            <w:r w:rsidRPr="00083E9F">
              <w:rPr>
                <w:rFonts w:ascii="Times New Roman" w:hAnsi="Times New Roman"/>
                <w:b/>
                <w:sz w:val="24"/>
                <w:szCs w:val="24"/>
                <w:lang w:val="ru-RU"/>
              </w:rPr>
              <w:t>грантовой</w:t>
            </w:r>
            <w:proofErr w:type="spellEnd"/>
            <w:r w:rsidRPr="00083E9F">
              <w:rPr>
                <w:rFonts w:ascii="Times New Roman" w:hAnsi="Times New Roman"/>
                <w:b/>
                <w:sz w:val="24"/>
                <w:szCs w:val="24"/>
                <w:lang w:val="ru-RU"/>
              </w:rPr>
              <w:t xml:space="preserve"> и контрактной основе</w:t>
            </w:r>
            <w:r w:rsidRPr="00083E9F">
              <w:rPr>
                <w:rFonts w:ascii="Times New Roman" w:hAnsi="Times New Roman"/>
                <w:sz w:val="24"/>
                <w:szCs w:val="24"/>
                <w:lang w:val="ru-RU"/>
              </w:rPr>
              <w:t xml:space="preserve"> </w:t>
            </w:r>
            <w:r w:rsidRPr="00083E9F">
              <w:rPr>
                <w:rFonts w:ascii="Times New Roman" w:hAnsi="Times New Roman"/>
                <w:b/>
                <w:sz w:val="24"/>
                <w:szCs w:val="24"/>
                <w:lang w:val="ru-RU"/>
              </w:rPr>
              <w:t xml:space="preserve">обучения </w:t>
            </w:r>
            <w:r w:rsidRPr="00083E9F">
              <w:rPr>
                <w:rFonts w:ascii="Times New Roman" w:hAnsi="Times New Roman"/>
                <w:sz w:val="24"/>
                <w:szCs w:val="24"/>
                <w:lang w:val="ru-RU"/>
              </w:rPr>
              <w:t>с полной компенсацией затрат за обучение.</w:t>
            </w:r>
          </w:p>
        </w:tc>
      </w:tr>
      <w:tr w:rsidR="00BD7B6C" w:rsidRPr="00083E9F" w14:paraId="2D87DEE2" w14:textId="77777777" w:rsidTr="001E2AF3">
        <w:tc>
          <w:tcPr>
            <w:tcW w:w="7228" w:type="dxa"/>
            <w:gridSpan w:val="2"/>
          </w:tcPr>
          <w:p w14:paraId="140F4FAC" w14:textId="77777777" w:rsidR="00BD7B6C" w:rsidRPr="00083E9F" w:rsidRDefault="00BD7B6C" w:rsidP="00BD7B6C">
            <w:pPr>
              <w:rPr>
                <w:rFonts w:ascii="Times New Roman" w:hAnsi="Times New Roman"/>
                <w:b/>
                <w:sz w:val="24"/>
                <w:szCs w:val="24"/>
                <w:lang w:val="ru-RU"/>
              </w:rPr>
            </w:pPr>
            <w:r w:rsidRPr="00083E9F">
              <w:rPr>
                <w:rFonts w:ascii="Times New Roman" w:hAnsi="Times New Roman"/>
                <w:b/>
                <w:sz w:val="24"/>
                <w:szCs w:val="24"/>
                <w:lang w:val="ru-RU"/>
              </w:rPr>
              <w:t xml:space="preserve">4. </w:t>
            </w:r>
            <w:r w:rsidRPr="00083E9F">
              <w:rPr>
                <w:rFonts w:ascii="Times New Roman" w:hAnsi="Times New Roman"/>
                <w:b/>
                <w:strike/>
                <w:sz w:val="24"/>
                <w:szCs w:val="24"/>
                <w:lang w:val="ru-RU"/>
              </w:rPr>
              <w:t>Ограничений, связанных с курсом и формой обучения, видом основной образовательной программы, на которые происходит перевод студента, вуз не устанавливает.</w:t>
            </w:r>
          </w:p>
        </w:tc>
        <w:tc>
          <w:tcPr>
            <w:tcW w:w="7372" w:type="dxa"/>
            <w:gridSpan w:val="4"/>
          </w:tcPr>
          <w:p w14:paraId="2A703401" w14:textId="77777777" w:rsidR="00BD7B6C" w:rsidRPr="00083E9F" w:rsidRDefault="00BD7B6C" w:rsidP="00BD7B6C">
            <w:pPr>
              <w:rPr>
                <w:rFonts w:ascii="Times New Roman" w:hAnsi="Times New Roman"/>
                <w:b/>
                <w:sz w:val="24"/>
                <w:szCs w:val="24"/>
                <w:lang w:val="ru-RU"/>
              </w:rPr>
            </w:pPr>
            <w:r w:rsidRPr="00083E9F">
              <w:rPr>
                <w:rFonts w:ascii="Times New Roman" w:hAnsi="Times New Roman"/>
                <w:b/>
                <w:sz w:val="24"/>
                <w:szCs w:val="24"/>
                <w:lang w:val="ru-RU"/>
              </w:rPr>
              <w:t>Признать утратившим силу</w:t>
            </w:r>
          </w:p>
        </w:tc>
      </w:tr>
      <w:tr w:rsidR="00BD7B6C" w:rsidRPr="00083E9F" w14:paraId="00CF1239" w14:textId="77777777" w:rsidTr="001E2AF3">
        <w:tc>
          <w:tcPr>
            <w:tcW w:w="7228" w:type="dxa"/>
            <w:gridSpan w:val="2"/>
          </w:tcPr>
          <w:p w14:paraId="507E59BE"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t xml:space="preserve">5. Общая продолжительность обучения </w:t>
            </w:r>
            <w:r w:rsidRPr="00083E9F">
              <w:rPr>
                <w:rFonts w:ascii="Times New Roman" w:hAnsi="Times New Roman"/>
                <w:strike/>
                <w:sz w:val="24"/>
                <w:szCs w:val="24"/>
                <w:lang w:val="ru-RU"/>
              </w:rPr>
              <w:t xml:space="preserve">студента </w:t>
            </w:r>
            <w:r w:rsidRPr="00083E9F">
              <w:rPr>
                <w:rFonts w:ascii="Times New Roman" w:hAnsi="Times New Roman"/>
                <w:b/>
                <w:strike/>
                <w:sz w:val="24"/>
                <w:szCs w:val="24"/>
                <w:lang w:val="ru-RU"/>
              </w:rPr>
              <w:t>за счет государственного бюджета</w:t>
            </w:r>
            <w:r w:rsidRPr="00083E9F">
              <w:rPr>
                <w:rFonts w:ascii="Times New Roman" w:hAnsi="Times New Roman"/>
                <w:sz w:val="24"/>
                <w:szCs w:val="24"/>
                <w:lang w:val="ru-RU"/>
              </w:rPr>
              <w:t xml:space="preserve"> не должна превышать срока, установленного учебным планом принимающего вуза для освоения основной образовательной программы.</w:t>
            </w:r>
          </w:p>
        </w:tc>
        <w:tc>
          <w:tcPr>
            <w:tcW w:w="7372" w:type="dxa"/>
            <w:gridSpan w:val="4"/>
          </w:tcPr>
          <w:p w14:paraId="1A45BF78"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t xml:space="preserve">5. Общая продолжительность обучения студента </w:t>
            </w:r>
            <w:r w:rsidRPr="00083E9F">
              <w:rPr>
                <w:rFonts w:ascii="Times New Roman" w:hAnsi="Times New Roman"/>
                <w:b/>
                <w:sz w:val="24"/>
                <w:szCs w:val="24"/>
                <w:lang w:val="ru-RU"/>
              </w:rPr>
              <w:t xml:space="preserve">на </w:t>
            </w:r>
            <w:proofErr w:type="spellStart"/>
            <w:r w:rsidRPr="00083E9F">
              <w:rPr>
                <w:rFonts w:ascii="Times New Roman" w:hAnsi="Times New Roman"/>
                <w:b/>
                <w:sz w:val="24"/>
                <w:szCs w:val="24"/>
                <w:lang w:val="ru-RU"/>
              </w:rPr>
              <w:t>грантовой</w:t>
            </w:r>
            <w:proofErr w:type="spellEnd"/>
            <w:r w:rsidRPr="00083E9F">
              <w:rPr>
                <w:rFonts w:ascii="Times New Roman" w:hAnsi="Times New Roman"/>
                <w:b/>
                <w:sz w:val="24"/>
                <w:szCs w:val="24"/>
                <w:lang w:val="ru-RU"/>
              </w:rPr>
              <w:t xml:space="preserve"> основе </w:t>
            </w:r>
            <w:r w:rsidRPr="00083E9F">
              <w:rPr>
                <w:rFonts w:ascii="Times New Roman" w:hAnsi="Times New Roman"/>
                <w:sz w:val="24"/>
                <w:szCs w:val="24"/>
                <w:lang w:val="ru-RU"/>
              </w:rPr>
              <w:t>не должна превышать срока, установленного учебным планом принимающего вуза для освоения основной образовательной программы.</w:t>
            </w:r>
          </w:p>
        </w:tc>
      </w:tr>
      <w:tr w:rsidR="00BD7B6C" w:rsidRPr="00083E9F" w14:paraId="63C551DB" w14:textId="77777777" w:rsidTr="001E2AF3">
        <w:tc>
          <w:tcPr>
            <w:tcW w:w="7228" w:type="dxa"/>
            <w:gridSpan w:val="2"/>
          </w:tcPr>
          <w:p w14:paraId="22FACDF4"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6. Перевод граждан, получающих образование в неаккредитованных </w:t>
            </w:r>
            <w:r w:rsidRPr="00083E9F">
              <w:rPr>
                <w:rFonts w:ascii="Times New Roman" w:hAnsi="Times New Roman"/>
                <w:b/>
                <w:strike/>
                <w:sz w:val="24"/>
                <w:szCs w:val="24"/>
                <w:lang w:val="ru-RU"/>
              </w:rPr>
              <w:t>(неаттестованных)</w:t>
            </w:r>
            <w:r w:rsidRPr="00083E9F">
              <w:rPr>
                <w:rFonts w:ascii="Times New Roman" w:hAnsi="Times New Roman"/>
                <w:sz w:val="24"/>
                <w:szCs w:val="24"/>
                <w:lang w:val="ru-RU"/>
              </w:rPr>
              <w:t xml:space="preserve"> высших учебных заведениях, в аккредитованные вузы на любую форму обучения может осуществляться </w:t>
            </w:r>
            <w:r w:rsidRPr="00083E9F">
              <w:rPr>
                <w:rFonts w:ascii="Times New Roman" w:hAnsi="Times New Roman"/>
                <w:b/>
                <w:strike/>
                <w:sz w:val="24"/>
                <w:szCs w:val="24"/>
                <w:lang w:val="ru-RU"/>
              </w:rPr>
              <w:t>после реализации права на аттестацию в форме экстерната, за исключением специальностей/направлений высшего профессионального образования, обучение на которых в форме экстерната не допускается.</w:t>
            </w:r>
          </w:p>
        </w:tc>
        <w:tc>
          <w:tcPr>
            <w:tcW w:w="7372" w:type="dxa"/>
            <w:gridSpan w:val="4"/>
          </w:tcPr>
          <w:p w14:paraId="0ABBDACB"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sz w:val="24"/>
                <w:szCs w:val="24"/>
                <w:lang w:val="ru-RU"/>
              </w:rPr>
              <w:t>6.</w:t>
            </w:r>
            <w:r w:rsidRPr="00083E9F">
              <w:rPr>
                <w:rFonts w:ascii="Times New Roman" w:hAnsi="Times New Roman"/>
                <w:b/>
                <w:sz w:val="24"/>
                <w:szCs w:val="24"/>
                <w:lang w:val="ru-RU"/>
              </w:rPr>
              <w:t xml:space="preserve"> </w:t>
            </w:r>
            <w:r w:rsidRPr="00083E9F">
              <w:rPr>
                <w:rFonts w:ascii="Times New Roman" w:hAnsi="Times New Roman"/>
                <w:sz w:val="24"/>
                <w:szCs w:val="24"/>
                <w:lang w:val="ru-RU"/>
              </w:rPr>
              <w:t>Перевод граждан,</w:t>
            </w:r>
            <w:r w:rsidRPr="00083E9F">
              <w:rPr>
                <w:rFonts w:ascii="Times New Roman" w:hAnsi="Times New Roman"/>
                <w:b/>
                <w:sz w:val="24"/>
                <w:szCs w:val="24"/>
                <w:lang w:val="ru-RU"/>
              </w:rPr>
              <w:t xml:space="preserve"> получающих образование в неаккредитованных высших учебных заведениях, в аккредитованные вузы на любую форму обучения может осуществляться на условиях принимающего вуза.</w:t>
            </w:r>
          </w:p>
        </w:tc>
      </w:tr>
      <w:tr w:rsidR="00BD7B6C" w:rsidRPr="00083E9F" w14:paraId="6A81735F" w14:textId="77777777" w:rsidTr="001E2AF3">
        <w:tc>
          <w:tcPr>
            <w:tcW w:w="7228" w:type="dxa"/>
            <w:gridSpan w:val="2"/>
          </w:tcPr>
          <w:p w14:paraId="23E23848" w14:textId="77777777" w:rsidR="00BD7B6C" w:rsidRPr="00083E9F" w:rsidRDefault="00BD7B6C" w:rsidP="00BD7B6C">
            <w:pPr>
              <w:autoSpaceDE w:val="0"/>
              <w:autoSpaceDN w:val="0"/>
              <w:adjustRightInd w:val="0"/>
              <w:jc w:val="both"/>
              <w:rPr>
                <w:rFonts w:ascii="Times New Roman" w:hAnsi="Times New Roman"/>
                <w:sz w:val="24"/>
                <w:szCs w:val="24"/>
                <w:lang w:val="ru-RU"/>
              </w:rPr>
            </w:pPr>
            <w:r w:rsidRPr="00083E9F">
              <w:rPr>
                <w:rFonts w:ascii="Times New Roman" w:hAnsi="Times New Roman"/>
                <w:sz w:val="24"/>
                <w:szCs w:val="24"/>
                <w:lang w:val="ru-RU"/>
              </w:rPr>
              <w:t xml:space="preserve">7. В случае реорганизации, ликвидации образовательной организации перевод студентов обеспечивается учредителем, в ведении которого находится вуз, совместно с </w:t>
            </w:r>
            <w:r w:rsidRPr="00083E9F">
              <w:rPr>
                <w:rFonts w:ascii="Times New Roman" w:hAnsi="Times New Roman"/>
                <w:b/>
                <w:strike/>
                <w:sz w:val="24"/>
                <w:szCs w:val="24"/>
                <w:lang w:val="ru-RU"/>
              </w:rPr>
              <w:t>Министерством образования и науки Кыргызской Республики.</w:t>
            </w:r>
          </w:p>
        </w:tc>
        <w:tc>
          <w:tcPr>
            <w:tcW w:w="7372" w:type="dxa"/>
            <w:gridSpan w:val="4"/>
          </w:tcPr>
          <w:p w14:paraId="3895EBBD" w14:textId="77777777" w:rsidR="00BD7B6C" w:rsidRPr="00083E9F" w:rsidRDefault="00BD7B6C" w:rsidP="00BD7B6C">
            <w:pPr>
              <w:autoSpaceDE w:val="0"/>
              <w:autoSpaceDN w:val="0"/>
              <w:adjustRightInd w:val="0"/>
              <w:jc w:val="both"/>
              <w:rPr>
                <w:rFonts w:ascii="Times New Roman" w:hAnsi="Times New Roman"/>
                <w:sz w:val="24"/>
                <w:szCs w:val="24"/>
                <w:lang w:val="ru-RU"/>
              </w:rPr>
            </w:pPr>
            <w:r w:rsidRPr="00083E9F">
              <w:rPr>
                <w:rFonts w:ascii="Times New Roman" w:hAnsi="Times New Roman"/>
                <w:sz w:val="24"/>
                <w:szCs w:val="24"/>
                <w:lang w:val="ru-RU"/>
              </w:rPr>
              <w:t xml:space="preserve">7. В случае реорганизации, ликвидации образовательной организации, перевод студентов обеспечивается учредителем, в ведении которого находится вуз, совместно с </w:t>
            </w:r>
            <w:r w:rsidRPr="00083E9F">
              <w:rPr>
                <w:rFonts w:ascii="Times New Roman" w:hAnsi="Times New Roman"/>
                <w:b/>
                <w:sz w:val="24"/>
                <w:szCs w:val="24"/>
                <w:lang w:val="ru-RU"/>
              </w:rPr>
              <w:t>уполномоченным государственным органом в области образования и науки</w:t>
            </w:r>
            <w:r w:rsidRPr="00083E9F">
              <w:rPr>
                <w:rFonts w:ascii="Times New Roman" w:hAnsi="Times New Roman"/>
                <w:sz w:val="24"/>
                <w:szCs w:val="24"/>
                <w:lang w:val="ru-RU"/>
              </w:rPr>
              <w:t xml:space="preserve"> Кыргызской Республики.</w:t>
            </w:r>
          </w:p>
        </w:tc>
      </w:tr>
      <w:tr w:rsidR="00BD7B6C" w:rsidRPr="00083E9F" w14:paraId="0CE8E476" w14:textId="77777777" w:rsidTr="001E2AF3">
        <w:tc>
          <w:tcPr>
            <w:tcW w:w="7228" w:type="dxa"/>
            <w:gridSpan w:val="2"/>
          </w:tcPr>
          <w:p w14:paraId="0333E8D2"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lastRenderedPageBreak/>
              <w:t xml:space="preserve"> 8. Перевод студентов на первом и последнем курсе обучения не осуществляется.</w:t>
            </w:r>
          </w:p>
        </w:tc>
        <w:tc>
          <w:tcPr>
            <w:tcW w:w="7372" w:type="dxa"/>
            <w:gridSpan w:val="4"/>
          </w:tcPr>
          <w:p w14:paraId="79776394"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8. Перевод студентов на первом и последнем курсе обучения </w:t>
            </w:r>
            <w:r w:rsidRPr="00083E9F">
              <w:rPr>
                <w:rFonts w:ascii="Times New Roman" w:hAnsi="Times New Roman"/>
                <w:b/>
                <w:sz w:val="24"/>
                <w:szCs w:val="24"/>
                <w:lang w:val="ru-RU"/>
              </w:rPr>
              <w:t xml:space="preserve">по программам </w:t>
            </w:r>
            <w:proofErr w:type="spellStart"/>
            <w:r w:rsidRPr="00083E9F">
              <w:rPr>
                <w:rFonts w:ascii="Times New Roman" w:hAnsi="Times New Roman"/>
                <w:b/>
                <w:sz w:val="24"/>
                <w:szCs w:val="24"/>
                <w:lang w:val="ru-RU"/>
              </w:rPr>
              <w:t>бакалавриата</w:t>
            </w:r>
            <w:proofErr w:type="spellEnd"/>
            <w:r w:rsidRPr="00083E9F">
              <w:rPr>
                <w:rFonts w:ascii="Times New Roman" w:hAnsi="Times New Roman"/>
                <w:b/>
                <w:sz w:val="24"/>
                <w:szCs w:val="24"/>
                <w:lang w:val="ru-RU"/>
              </w:rPr>
              <w:t xml:space="preserve"> и </w:t>
            </w:r>
            <w:proofErr w:type="spellStart"/>
            <w:r w:rsidRPr="00083E9F">
              <w:rPr>
                <w:rFonts w:ascii="Times New Roman" w:hAnsi="Times New Roman"/>
                <w:b/>
                <w:sz w:val="24"/>
                <w:szCs w:val="24"/>
                <w:lang w:val="ru-RU"/>
              </w:rPr>
              <w:t>специалитета</w:t>
            </w:r>
            <w:proofErr w:type="spellEnd"/>
            <w:r w:rsidRPr="00083E9F">
              <w:rPr>
                <w:rFonts w:ascii="Times New Roman" w:hAnsi="Times New Roman"/>
                <w:sz w:val="24"/>
                <w:szCs w:val="24"/>
                <w:lang w:val="ru-RU"/>
              </w:rPr>
              <w:t xml:space="preserve"> не осуществляется.</w:t>
            </w:r>
          </w:p>
          <w:p w14:paraId="743413CF" w14:textId="77777777" w:rsidR="00BD7B6C" w:rsidRPr="00083E9F" w:rsidRDefault="00BD7B6C" w:rsidP="00BD7B6C">
            <w:pPr>
              <w:rPr>
                <w:rFonts w:ascii="Times New Roman" w:hAnsi="Times New Roman"/>
                <w:b/>
                <w:sz w:val="24"/>
                <w:szCs w:val="24"/>
                <w:lang w:val="ru-RU"/>
              </w:rPr>
            </w:pPr>
            <w:r w:rsidRPr="00083E9F">
              <w:rPr>
                <w:rFonts w:ascii="Times New Roman" w:hAnsi="Times New Roman"/>
                <w:b/>
                <w:sz w:val="24"/>
                <w:szCs w:val="24"/>
                <w:lang w:val="ru-RU"/>
              </w:rPr>
              <w:t xml:space="preserve">Перевод студентов по программам магистратуры разрешается только на первом году </w:t>
            </w:r>
            <w:proofErr w:type="gramStart"/>
            <w:r w:rsidRPr="00083E9F">
              <w:rPr>
                <w:rFonts w:ascii="Times New Roman" w:hAnsi="Times New Roman"/>
                <w:b/>
                <w:sz w:val="24"/>
                <w:szCs w:val="24"/>
                <w:lang w:val="ru-RU"/>
              </w:rPr>
              <w:t xml:space="preserve">обучения.  </w:t>
            </w:r>
            <w:proofErr w:type="gramEnd"/>
          </w:p>
        </w:tc>
      </w:tr>
      <w:tr w:rsidR="00BD7B6C" w:rsidRPr="00083E9F" w14:paraId="4CFC8602" w14:textId="77777777" w:rsidTr="001E2AF3">
        <w:tc>
          <w:tcPr>
            <w:tcW w:w="7228" w:type="dxa"/>
            <w:gridSpan w:val="2"/>
          </w:tcPr>
          <w:p w14:paraId="5D914ADF"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t xml:space="preserve">9. Перевод студентов, обучающихся </w:t>
            </w:r>
            <w:r w:rsidRPr="00083E9F">
              <w:rPr>
                <w:rFonts w:ascii="Times New Roman" w:hAnsi="Times New Roman"/>
                <w:b/>
                <w:strike/>
                <w:sz w:val="24"/>
                <w:szCs w:val="24"/>
                <w:lang w:val="ru-RU"/>
              </w:rPr>
              <w:t>на платной</w:t>
            </w:r>
            <w:r w:rsidRPr="00083E9F">
              <w:rPr>
                <w:rFonts w:ascii="Times New Roman" w:hAnsi="Times New Roman"/>
                <w:sz w:val="24"/>
                <w:szCs w:val="24"/>
                <w:lang w:val="ru-RU"/>
              </w:rPr>
              <w:t xml:space="preserve"> основе, на места за счет государственного </w:t>
            </w:r>
            <w:r w:rsidRPr="00083E9F">
              <w:rPr>
                <w:rFonts w:ascii="Times New Roman" w:hAnsi="Times New Roman"/>
                <w:b/>
                <w:strike/>
                <w:sz w:val="24"/>
                <w:szCs w:val="24"/>
                <w:lang w:val="ru-RU"/>
              </w:rPr>
              <w:t>бюджета (по грантам)</w:t>
            </w:r>
            <w:r w:rsidRPr="00083E9F">
              <w:rPr>
                <w:rFonts w:ascii="Times New Roman" w:hAnsi="Times New Roman"/>
                <w:sz w:val="24"/>
                <w:szCs w:val="24"/>
                <w:lang w:val="ru-RU"/>
              </w:rPr>
              <w:t xml:space="preserve"> не осуществляется.</w:t>
            </w:r>
          </w:p>
        </w:tc>
        <w:tc>
          <w:tcPr>
            <w:tcW w:w="7372" w:type="dxa"/>
            <w:gridSpan w:val="4"/>
          </w:tcPr>
          <w:p w14:paraId="29F23C35"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t xml:space="preserve">9. Перевод студентов, обучающихся на </w:t>
            </w:r>
            <w:r w:rsidRPr="00083E9F">
              <w:rPr>
                <w:rFonts w:ascii="Times New Roman" w:hAnsi="Times New Roman"/>
                <w:b/>
                <w:sz w:val="24"/>
                <w:szCs w:val="24"/>
                <w:lang w:val="ru-RU"/>
              </w:rPr>
              <w:t xml:space="preserve">контрактной </w:t>
            </w:r>
            <w:r w:rsidRPr="00083E9F">
              <w:rPr>
                <w:rFonts w:ascii="Times New Roman" w:hAnsi="Times New Roman"/>
                <w:sz w:val="24"/>
                <w:szCs w:val="24"/>
                <w:lang w:val="ru-RU"/>
              </w:rPr>
              <w:t xml:space="preserve">основе, на </w:t>
            </w:r>
            <w:r w:rsidRPr="00083E9F">
              <w:rPr>
                <w:rFonts w:ascii="Times New Roman" w:hAnsi="Times New Roman"/>
                <w:b/>
                <w:sz w:val="24"/>
                <w:szCs w:val="24"/>
                <w:lang w:val="ru-RU"/>
              </w:rPr>
              <w:t xml:space="preserve">государственные </w:t>
            </w:r>
            <w:proofErr w:type="spellStart"/>
            <w:r w:rsidRPr="00083E9F">
              <w:rPr>
                <w:rFonts w:ascii="Times New Roman" w:hAnsi="Times New Roman"/>
                <w:b/>
                <w:sz w:val="24"/>
                <w:szCs w:val="24"/>
                <w:lang w:val="ru-RU"/>
              </w:rPr>
              <w:t>грантовые</w:t>
            </w:r>
            <w:proofErr w:type="spellEnd"/>
            <w:r w:rsidRPr="00083E9F">
              <w:rPr>
                <w:rFonts w:ascii="Times New Roman" w:hAnsi="Times New Roman"/>
                <w:b/>
                <w:sz w:val="24"/>
                <w:szCs w:val="24"/>
                <w:lang w:val="ru-RU"/>
              </w:rPr>
              <w:t xml:space="preserve"> места</w:t>
            </w:r>
            <w:r w:rsidRPr="00083E9F">
              <w:rPr>
                <w:rFonts w:ascii="Times New Roman" w:hAnsi="Times New Roman"/>
                <w:sz w:val="24"/>
                <w:szCs w:val="24"/>
                <w:lang w:val="ru-RU"/>
              </w:rPr>
              <w:t xml:space="preserve"> не осуществляется.</w:t>
            </w:r>
          </w:p>
        </w:tc>
      </w:tr>
      <w:tr w:rsidR="00BD7B6C" w:rsidRPr="00083E9F" w14:paraId="7165DF8D" w14:textId="77777777" w:rsidTr="001E2AF3">
        <w:tc>
          <w:tcPr>
            <w:tcW w:w="7228" w:type="dxa"/>
            <w:gridSpan w:val="2"/>
          </w:tcPr>
          <w:p w14:paraId="0EADE2E1"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10. Перевод студента из одного вуза в другой вуз для продолжения образования, в том числе сопровождающийся переходом с одной основной образовательной программы специальности/направления на другую, по всем формам обучения, а также с их сменой осуществляется по личному заявлению студента (приложение 1). </w:t>
            </w:r>
          </w:p>
          <w:p w14:paraId="3FE597A6"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Заявление направляется ректору (проректору) для принятия решения о допуске студента к аттестации. К заявлению прилагается </w:t>
            </w:r>
            <w:r w:rsidRPr="00083E9F">
              <w:rPr>
                <w:rFonts w:ascii="Times New Roman" w:hAnsi="Times New Roman"/>
                <w:b/>
                <w:strike/>
                <w:sz w:val="24"/>
                <w:szCs w:val="24"/>
                <w:lang w:val="ru-RU"/>
              </w:rPr>
              <w:t>ксерокопия зачетной книжки (впоследствии сверяется с академической справкой). Для вузов, применяющих</w:t>
            </w:r>
            <w:r w:rsidRPr="00083E9F">
              <w:rPr>
                <w:rFonts w:ascii="Times New Roman" w:hAnsi="Times New Roman"/>
                <w:b/>
                <w:sz w:val="24"/>
                <w:szCs w:val="24"/>
                <w:lang w:val="ru-RU"/>
              </w:rPr>
              <w:t xml:space="preserve"> </w:t>
            </w:r>
            <w:r w:rsidRPr="00083E9F">
              <w:rPr>
                <w:rFonts w:ascii="Times New Roman" w:hAnsi="Times New Roman"/>
                <w:b/>
                <w:strike/>
                <w:sz w:val="24"/>
                <w:szCs w:val="24"/>
                <w:lang w:val="ru-RU"/>
              </w:rPr>
              <w:t xml:space="preserve">Европейскую систему перевода и накопления кредитов (ECTS), прилагается </w:t>
            </w:r>
            <w:proofErr w:type="spellStart"/>
            <w:r w:rsidRPr="00083E9F">
              <w:rPr>
                <w:rFonts w:ascii="Times New Roman" w:hAnsi="Times New Roman"/>
                <w:b/>
                <w:strike/>
                <w:sz w:val="24"/>
                <w:szCs w:val="24"/>
                <w:lang w:val="ru-RU"/>
              </w:rPr>
              <w:t>транскрипт</w:t>
            </w:r>
            <w:proofErr w:type="spellEnd"/>
            <w:r w:rsidRPr="00083E9F">
              <w:rPr>
                <w:rFonts w:ascii="Times New Roman" w:hAnsi="Times New Roman"/>
                <w:b/>
                <w:strike/>
                <w:sz w:val="24"/>
                <w:szCs w:val="24"/>
                <w:lang w:val="ru-RU"/>
              </w:rPr>
              <w:t xml:space="preserve"> (оценочный лист).</w:t>
            </w:r>
          </w:p>
        </w:tc>
        <w:tc>
          <w:tcPr>
            <w:tcW w:w="7372" w:type="dxa"/>
            <w:gridSpan w:val="4"/>
          </w:tcPr>
          <w:p w14:paraId="65F780D6"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10. Перевод студента из одного вуза в другой вуз для продолжения образования, в том числе сопровождающийся переходом с одной основной образовательной программы направления/специальности на другую, по всем формам обучения, а также с их сменой осуществляется по личному заявлению студента (приложение 1).</w:t>
            </w:r>
          </w:p>
          <w:p w14:paraId="63168129" w14:textId="029A94FC"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Заявление направляется ректору для принятия решения о допуске студента к аттестации. </w:t>
            </w:r>
            <w:r w:rsidRPr="00083E9F">
              <w:rPr>
                <w:rFonts w:ascii="Times New Roman" w:hAnsi="Times New Roman"/>
                <w:b/>
                <w:sz w:val="24"/>
                <w:szCs w:val="24"/>
                <w:lang w:val="ru-RU"/>
              </w:rPr>
              <w:t xml:space="preserve">К заявлению прилагается </w:t>
            </w:r>
            <w:proofErr w:type="spellStart"/>
            <w:r w:rsidRPr="00083E9F">
              <w:rPr>
                <w:rFonts w:ascii="Times New Roman" w:hAnsi="Times New Roman"/>
                <w:b/>
                <w:sz w:val="24"/>
                <w:szCs w:val="24"/>
                <w:lang w:val="ru-RU"/>
              </w:rPr>
              <w:t>транскрипт</w:t>
            </w:r>
            <w:proofErr w:type="spellEnd"/>
            <w:r w:rsidRPr="00083E9F">
              <w:rPr>
                <w:rFonts w:ascii="Times New Roman" w:hAnsi="Times New Roman"/>
                <w:b/>
                <w:sz w:val="24"/>
                <w:szCs w:val="24"/>
                <w:lang w:val="ru-RU"/>
              </w:rPr>
              <w:t xml:space="preserve"> (оценочный лист</w:t>
            </w:r>
            <w:r w:rsidRPr="00111838">
              <w:rPr>
                <w:rFonts w:ascii="Times New Roman" w:hAnsi="Times New Roman"/>
                <w:sz w:val="24"/>
                <w:szCs w:val="24"/>
                <w:lang w:val="ru-RU"/>
              </w:rPr>
              <w:t>)</w:t>
            </w:r>
            <w:r w:rsidR="00111838">
              <w:rPr>
                <w:rFonts w:ascii="Times New Roman" w:hAnsi="Times New Roman"/>
                <w:sz w:val="24"/>
                <w:szCs w:val="24"/>
                <w:lang w:val="ru-RU"/>
              </w:rPr>
              <w:t xml:space="preserve">, </w:t>
            </w:r>
            <w:r w:rsidR="00111838" w:rsidRPr="00111838">
              <w:rPr>
                <w:rFonts w:ascii="Times New Roman" w:hAnsi="Times New Roman"/>
                <w:b/>
                <w:sz w:val="24"/>
                <w:szCs w:val="24"/>
                <w:lang w:val="ru-RU"/>
              </w:rPr>
              <w:t>который впоследствии свер</w:t>
            </w:r>
            <w:r w:rsidR="00111838">
              <w:rPr>
                <w:rFonts w:ascii="Times New Roman" w:hAnsi="Times New Roman"/>
                <w:b/>
                <w:sz w:val="24"/>
                <w:szCs w:val="24"/>
                <w:lang w:val="ru-RU"/>
              </w:rPr>
              <w:t>яется с академической справкой.</w:t>
            </w:r>
          </w:p>
        </w:tc>
      </w:tr>
      <w:tr w:rsidR="00BD7B6C" w:rsidRPr="00083E9F" w14:paraId="0909AD0F" w14:textId="77777777" w:rsidTr="001E2AF3">
        <w:tc>
          <w:tcPr>
            <w:tcW w:w="7228" w:type="dxa"/>
            <w:gridSpan w:val="2"/>
          </w:tcPr>
          <w:p w14:paraId="6C3E265F"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11. Перевод студента осуществляется на основе аттестации. Аттестация студента проводится аттестационной комиссией путем рассмотрения </w:t>
            </w:r>
            <w:r w:rsidRPr="00083E9F">
              <w:rPr>
                <w:rFonts w:ascii="Times New Roman" w:hAnsi="Times New Roman"/>
                <w:b/>
                <w:strike/>
                <w:sz w:val="24"/>
                <w:szCs w:val="24"/>
                <w:lang w:val="ru-RU"/>
              </w:rPr>
              <w:t xml:space="preserve">ксерокопии зачетной книжки </w:t>
            </w:r>
            <w:r w:rsidRPr="00083E9F">
              <w:rPr>
                <w:rFonts w:ascii="Times New Roman" w:hAnsi="Times New Roman"/>
                <w:sz w:val="24"/>
                <w:szCs w:val="24"/>
                <w:lang w:val="ru-RU"/>
              </w:rPr>
              <w:t>(</w:t>
            </w:r>
            <w:proofErr w:type="spellStart"/>
            <w:r w:rsidRPr="00083E9F">
              <w:rPr>
                <w:rFonts w:ascii="Times New Roman" w:hAnsi="Times New Roman"/>
                <w:sz w:val="24"/>
                <w:szCs w:val="24"/>
                <w:lang w:val="ru-RU"/>
              </w:rPr>
              <w:t>транскрипта</w:t>
            </w:r>
            <w:proofErr w:type="spellEnd"/>
            <w:r w:rsidRPr="00083E9F">
              <w:rPr>
                <w:rFonts w:ascii="Times New Roman" w:hAnsi="Times New Roman"/>
                <w:sz w:val="24"/>
                <w:szCs w:val="24"/>
                <w:lang w:val="ru-RU"/>
              </w:rPr>
              <w:t xml:space="preserve">) оценочного листа. Аттестационная комиссия создается в составе проректора по учебной работе (председатель комиссии), декана факультета/заведующего выпускающей кафедры/руководителя образовательной программы и сотрудников учебного отдела, студенческого отдела кадров/офиса регистратора (секретаря комиссии). </w:t>
            </w:r>
          </w:p>
          <w:p w14:paraId="2752F7FC"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Аттестационная комиссия должна рассмотреть заявление студента в течение </w:t>
            </w:r>
            <w:r w:rsidRPr="00083E9F">
              <w:rPr>
                <w:rFonts w:ascii="Times New Roman" w:hAnsi="Times New Roman"/>
                <w:b/>
                <w:strike/>
                <w:sz w:val="24"/>
                <w:szCs w:val="24"/>
                <w:lang w:val="ru-RU"/>
              </w:rPr>
              <w:t>10 дней</w:t>
            </w:r>
            <w:r w:rsidRPr="00083E9F">
              <w:rPr>
                <w:rFonts w:ascii="Times New Roman" w:hAnsi="Times New Roman"/>
                <w:sz w:val="24"/>
                <w:szCs w:val="24"/>
                <w:lang w:val="ru-RU"/>
              </w:rPr>
              <w:t xml:space="preserve"> с момента подачи заявления, но не позднее начала учебных занятий. Для организации эффективной работы аттестационные комиссии в вузе должны создаваться по родственным специальностям или направлениям.</w:t>
            </w:r>
          </w:p>
        </w:tc>
        <w:tc>
          <w:tcPr>
            <w:tcW w:w="7372" w:type="dxa"/>
            <w:gridSpan w:val="4"/>
          </w:tcPr>
          <w:p w14:paraId="3500408F"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11. Перевод студента осуществляется на основе аттестации. Аттестация студента проводится аттестационной комиссией путем </w:t>
            </w:r>
            <w:proofErr w:type="gramStart"/>
            <w:r w:rsidRPr="00083E9F">
              <w:rPr>
                <w:rFonts w:ascii="Times New Roman" w:hAnsi="Times New Roman"/>
                <w:sz w:val="24"/>
                <w:szCs w:val="24"/>
                <w:lang w:val="ru-RU"/>
              </w:rPr>
              <w:t xml:space="preserve">рассмотрения  </w:t>
            </w:r>
            <w:proofErr w:type="spellStart"/>
            <w:r w:rsidRPr="00083E9F">
              <w:rPr>
                <w:rFonts w:ascii="Times New Roman" w:hAnsi="Times New Roman"/>
                <w:b/>
                <w:sz w:val="24"/>
                <w:szCs w:val="24"/>
                <w:lang w:val="ru-RU"/>
              </w:rPr>
              <w:t>транскрипта</w:t>
            </w:r>
            <w:proofErr w:type="spellEnd"/>
            <w:proofErr w:type="gramEnd"/>
            <w:r w:rsidRPr="00083E9F">
              <w:rPr>
                <w:rFonts w:ascii="Times New Roman" w:hAnsi="Times New Roman"/>
                <w:b/>
                <w:sz w:val="24"/>
                <w:szCs w:val="24"/>
                <w:lang w:val="ru-RU"/>
              </w:rPr>
              <w:t>(оценочного листа).</w:t>
            </w:r>
          </w:p>
          <w:p w14:paraId="65B988C3"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Аттестационная комиссия создается в составе проректора по учебной работе (председатель комиссии), декана факультета/заведующего выпускающей кафедры/руководителя образовательной программы и сотрудников учебного отдела, студенческого отдела/офиса регистратора</w:t>
            </w:r>
            <w:r w:rsidRPr="00083E9F">
              <w:rPr>
                <w:rFonts w:ascii="Times New Roman" w:hAnsi="Times New Roman"/>
                <w:color w:val="FF0000"/>
                <w:sz w:val="24"/>
                <w:szCs w:val="24"/>
                <w:lang w:val="ru-RU"/>
              </w:rPr>
              <w:t xml:space="preserve"> </w:t>
            </w:r>
            <w:r w:rsidRPr="00083E9F">
              <w:rPr>
                <w:rFonts w:ascii="Times New Roman" w:hAnsi="Times New Roman"/>
                <w:sz w:val="24"/>
                <w:szCs w:val="24"/>
                <w:lang w:val="ru-RU"/>
              </w:rPr>
              <w:t>(секретаря комиссии).</w:t>
            </w:r>
          </w:p>
          <w:p w14:paraId="19C08060"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Аттестационная комиссия должна рассмотреть заявление студента в течение </w:t>
            </w:r>
            <w:r w:rsidRPr="00083E9F">
              <w:rPr>
                <w:rFonts w:ascii="Times New Roman" w:hAnsi="Times New Roman"/>
                <w:b/>
                <w:sz w:val="24"/>
                <w:szCs w:val="24"/>
                <w:lang w:val="ru-RU"/>
              </w:rPr>
              <w:t>5 рабочих</w:t>
            </w:r>
            <w:r w:rsidRPr="00083E9F">
              <w:rPr>
                <w:rFonts w:ascii="Times New Roman" w:hAnsi="Times New Roman"/>
                <w:sz w:val="24"/>
                <w:szCs w:val="24"/>
                <w:lang w:val="ru-RU"/>
              </w:rPr>
              <w:t xml:space="preserve"> дней с момента подачи заявления, но не позднее начала учебных занятий. Для организации эффективной работы аттестационные комиссии в вузе должны создаваться по родственным специальностям или направлениям.</w:t>
            </w:r>
          </w:p>
        </w:tc>
      </w:tr>
      <w:tr w:rsidR="00BD7B6C" w:rsidRPr="00083E9F" w14:paraId="0C5468CD" w14:textId="77777777" w:rsidTr="001E2AF3">
        <w:tc>
          <w:tcPr>
            <w:tcW w:w="7228" w:type="dxa"/>
            <w:gridSpan w:val="2"/>
          </w:tcPr>
          <w:p w14:paraId="5340C52E"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12. По итогам аттестации, </w:t>
            </w:r>
            <w:r w:rsidRPr="00083E9F">
              <w:rPr>
                <w:rFonts w:ascii="Times New Roman" w:hAnsi="Times New Roman"/>
                <w:b/>
                <w:strike/>
                <w:sz w:val="24"/>
                <w:szCs w:val="24"/>
                <w:lang w:val="ru-RU"/>
              </w:rPr>
              <w:t xml:space="preserve">когда некоторые дисциплины не могут быть </w:t>
            </w:r>
            <w:proofErr w:type="spellStart"/>
            <w:r w:rsidRPr="00083E9F">
              <w:rPr>
                <w:rFonts w:ascii="Times New Roman" w:hAnsi="Times New Roman"/>
                <w:b/>
                <w:strike/>
                <w:sz w:val="24"/>
                <w:szCs w:val="24"/>
                <w:lang w:val="ru-RU"/>
              </w:rPr>
              <w:t>перезачтены</w:t>
            </w:r>
            <w:proofErr w:type="spellEnd"/>
            <w:r w:rsidRPr="00083E9F">
              <w:rPr>
                <w:rFonts w:ascii="Times New Roman" w:hAnsi="Times New Roman"/>
                <w:b/>
                <w:strike/>
                <w:sz w:val="24"/>
                <w:szCs w:val="24"/>
                <w:lang w:val="ru-RU"/>
              </w:rPr>
              <w:t xml:space="preserve"> студенту или из-за разницы в учебных планах обнаруживаются неизученные дисциплины (разделы </w:t>
            </w:r>
            <w:r w:rsidRPr="00083E9F">
              <w:rPr>
                <w:rFonts w:ascii="Times New Roman" w:hAnsi="Times New Roman"/>
                <w:b/>
                <w:strike/>
                <w:sz w:val="24"/>
                <w:szCs w:val="24"/>
                <w:lang w:val="ru-RU"/>
              </w:rPr>
              <w:lastRenderedPageBreak/>
              <w:t>дисциплин), студент должен сдать их, то есть ликвидировать академическую разницу. Для этого принимающий вуз должен разработать и утвердить индивидуальный учебный план студента, который должен предусматривать перечень дисциплин (или их разделов), подлежащих изучению, их объемы и установленные сроки сдачи экзаменов/зачетов</w:t>
            </w:r>
            <w:r w:rsidRPr="00083E9F">
              <w:rPr>
                <w:rFonts w:ascii="Times New Roman" w:hAnsi="Times New Roman"/>
                <w:b/>
                <w:sz w:val="24"/>
                <w:szCs w:val="24"/>
                <w:lang w:val="ru-RU"/>
              </w:rPr>
              <w:t xml:space="preserve">. </w:t>
            </w:r>
            <w:r w:rsidRPr="00083E9F">
              <w:rPr>
                <w:rFonts w:ascii="Times New Roman" w:hAnsi="Times New Roman"/>
                <w:sz w:val="24"/>
                <w:szCs w:val="24"/>
                <w:lang w:val="ru-RU"/>
              </w:rPr>
              <w:t>Академическая разница должна быть ликвидирована</w:t>
            </w:r>
            <w:r w:rsidRPr="00083E9F">
              <w:rPr>
                <w:rFonts w:ascii="Times New Roman" w:hAnsi="Times New Roman"/>
                <w:b/>
                <w:sz w:val="24"/>
                <w:szCs w:val="24"/>
                <w:lang w:val="ru-RU"/>
              </w:rPr>
              <w:t xml:space="preserve"> </w:t>
            </w:r>
            <w:r w:rsidRPr="00083E9F">
              <w:rPr>
                <w:rFonts w:ascii="Times New Roman" w:hAnsi="Times New Roman"/>
                <w:b/>
                <w:strike/>
                <w:sz w:val="24"/>
                <w:szCs w:val="24"/>
                <w:lang w:val="ru-RU"/>
              </w:rPr>
              <w:t>в пределах данного академического года.</w:t>
            </w:r>
          </w:p>
        </w:tc>
        <w:tc>
          <w:tcPr>
            <w:tcW w:w="7372" w:type="dxa"/>
            <w:gridSpan w:val="4"/>
            <w:tcBorders>
              <w:bottom w:val="single" w:sz="4" w:space="0" w:color="auto"/>
            </w:tcBorders>
          </w:tcPr>
          <w:p w14:paraId="76D96068"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 xml:space="preserve">12. По итогам аттестации </w:t>
            </w:r>
            <w:r w:rsidRPr="00083E9F">
              <w:rPr>
                <w:rFonts w:ascii="Times New Roman" w:hAnsi="Times New Roman"/>
                <w:b/>
                <w:sz w:val="24"/>
                <w:szCs w:val="24"/>
                <w:lang w:val="ru-RU"/>
              </w:rPr>
              <w:t xml:space="preserve">определяется академическая разница, которая должна составлять не более 30 кредитов для очной формы обучения и 24 кредита для заочной и очно-заочной </w:t>
            </w:r>
            <w:r w:rsidRPr="00083E9F">
              <w:rPr>
                <w:rFonts w:ascii="Times New Roman" w:hAnsi="Times New Roman"/>
                <w:b/>
                <w:sz w:val="24"/>
                <w:szCs w:val="24"/>
                <w:lang w:val="ru-RU"/>
              </w:rPr>
              <w:lastRenderedPageBreak/>
              <w:t xml:space="preserve">(вечерней) форм обучения и устанавливается согласно полученным кредитам на основе </w:t>
            </w:r>
            <w:proofErr w:type="spellStart"/>
            <w:r w:rsidRPr="00083E9F">
              <w:rPr>
                <w:rFonts w:ascii="Times New Roman" w:hAnsi="Times New Roman"/>
                <w:b/>
                <w:sz w:val="24"/>
                <w:szCs w:val="24"/>
                <w:lang w:val="ru-RU"/>
              </w:rPr>
              <w:t>транскрипта</w:t>
            </w:r>
            <w:proofErr w:type="spellEnd"/>
            <w:r w:rsidRPr="00083E9F">
              <w:rPr>
                <w:rFonts w:ascii="Times New Roman" w:hAnsi="Times New Roman"/>
                <w:b/>
                <w:sz w:val="24"/>
                <w:szCs w:val="24"/>
                <w:lang w:val="ru-RU"/>
              </w:rPr>
              <w:t xml:space="preserve"> (оценочного листа)</w:t>
            </w:r>
            <w:r w:rsidRPr="00083E9F">
              <w:rPr>
                <w:rFonts w:ascii="Times New Roman" w:hAnsi="Times New Roman"/>
                <w:b/>
                <w:color w:val="FF0000"/>
                <w:sz w:val="24"/>
                <w:szCs w:val="24"/>
                <w:lang w:val="ru-RU"/>
              </w:rPr>
              <w:t xml:space="preserve"> </w:t>
            </w:r>
            <w:r w:rsidRPr="00083E9F">
              <w:rPr>
                <w:rFonts w:ascii="Times New Roman" w:hAnsi="Times New Roman"/>
                <w:b/>
                <w:sz w:val="24"/>
                <w:szCs w:val="24"/>
                <w:lang w:val="ru-RU"/>
              </w:rPr>
              <w:t>с предоставлением аннотации изученных дисциплин</w:t>
            </w:r>
            <w:r w:rsidRPr="00083E9F">
              <w:rPr>
                <w:rFonts w:ascii="Times New Roman" w:hAnsi="Times New Roman"/>
                <w:sz w:val="24"/>
                <w:szCs w:val="24"/>
                <w:lang w:val="ru-RU"/>
              </w:rPr>
              <w:t xml:space="preserve">. </w:t>
            </w:r>
            <w:r w:rsidRPr="00083E9F">
              <w:rPr>
                <w:rFonts w:ascii="Times New Roman" w:hAnsi="Times New Roman"/>
                <w:b/>
                <w:sz w:val="24"/>
                <w:szCs w:val="24"/>
                <w:lang w:val="ru-RU"/>
              </w:rPr>
              <w:t xml:space="preserve">Академическая разница включается в индивидуальный учебный план студента, предусматривающий перечень дисциплин (или их разделов), подлежащих изучению, их объемы и установленные сроки сдачи экзаменов. </w:t>
            </w:r>
            <w:r w:rsidRPr="00083E9F">
              <w:rPr>
                <w:rFonts w:ascii="Times New Roman" w:hAnsi="Times New Roman"/>
                <w:sz w:val="24"/>
                <w:szCs w:val="24"/>
                <w:lang w:val="ru-RU"/>
              </w:rPr>
              <w:t xml:space="preserve">Академическая разница должна быть ликвидирована в </w:t>
            </w:r>
            <w:r w:rsidRPr="00083E9F">
              <w:rPr>
                <w:rFonts w:ascii="Times New Roman" w:hAnsi="Times New Roman"/>
                <w:b/>
                <w:sz w:val="24"/>
                <w:szCs w:val="24"/>
                <w:lang w:val="ru-RU"/>
              </w:rPr>
              <w:t>течение последующих двух семестров.</w:t>
            </w:r>
          </w:p>
        </w:tc>
      </w:tr>
      <w:tr w:rsidR="00BD7B6C" w:rsidRPr="00083E9F" w14:paraId="7EF944B1" w14:textId="77777777" w:rsidTr="001E2AF3">
        <w:tc>
          <w:tcPr>
            <w:tcW w:w="7228" w:type="dxa"/>
            <w:gridSpan w:val="2"/>
          </w:tcPr>
          <w:p w14:paraId="1D452D0F"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sz w:val="24"/>
                <w:szCs w:val="24"/>
                <w:lang w:val="ru-RU"/>
              </w:rPr>
              <w:lastRenderedPageBreak/>
              <w:t xml:space="preserve">13. </w:t>
            </w:r>
            <w:r w:rsidRPr="00083E9F">
              <w:rPr>
                <w:rFonts w:ascii="Times New Roman" w:hAnsi="Times New Roman"/>
                <w:b/>
                <w:sz w:val="24"/>
                <w:szCs w:val="24"/>
                <w:lang w:val="ru-RU"/>
              </w:rPr>
              <w:t xml:space="preserve">Для вузов, применяющих кредитную технологию обучения, академическая разница устанавливается согласно полученным кредитам (зачетным единицам) на основе </w:t>
            </w:r>
            <w:proofErr w:type="spellStart"/>
            <w:r w:rsidRPr="00083E9F">
              <w:rPr>
                <w:rFonts w:ascii="Times New Roman" w:hAnsi="Times New Roman"/>
                <w:b/>
                <w:sz w:val="24"/>
                <w:szCs w:val="24"/>
                <w:lang w:val="ru-RU"/>
              </w:rPr>
              <w:t>транскрипта</w:t>
            </w:r>
            <w:proofErr w:type="spellEnd"/>
            <w:r w:rsidRPr="00083E9F">
              <w:rPr>
                <w:rFonts w:ascii="Times New Roman" w:hAnsi="Times New Roman"/>
                <w:b/>
                <w:sz w:val="24"/>
                <w:szCs w:val="24"/>
                <w:lang w:val="ru-RU"/>
              </w:rPr>
              <w:t>/оценочных листов с предоставлением аннотации изученных дисциплин. Академическая разница определяется в кредитах (зачетных единицах) и дополнительно включается в</w:t>
            </w:r>
          </w:p>
          <w:p w14:paraId="01DE4EDA" w14:textId="77777777" w:rsidR="00BD7B6C" w:rsidRPr="00083E9F" w:rsidRDefault="00BD7B6C" w:rsidP="00BD7B6C">
            <w:pPr>
              <w:jc w:val="both"/>
              <w:rPr>
                <w:rFonts w:ascii="Times New Roman" w:hAnsi="Times New Roman"/>
                <w:sz w:val="24"/>
                <w:szCs w:val="24"/>
                <w:lang w:val="ru-RU"/>
              </w:rPr>
            </w:pPr>
            <w:proofErr w:type="gramStart"/>
            <w:r w:rsidRPr="00083E9F">
              <w:rPr>
                <w:rFonts w:ascii="Times New Roman" w:hAnsi="Times New Roman"/>
                <w:b/>
                <w:sz w:val="24"/>
                <w:szCs w:val="24"/>
                <w:lang w:val="ru-RU"/>
              </w:rPr>
              <w:t>индивидуальный</w:t>
            </w:r>
            <w:proofErr w:type="gramEnd"/>
            <w:r w:rsidRPr="00083E9F">
              <w:rPr>
                <w:rFonts w:ascii="Times New Roman" w:hAnsi="Times New Roman"/>
                <w:b/>
                <w:sz w:val="24"/>
                <w:szCs w:val="24"/>
                <w:lang w:val="ru-RU"/>
              </w:rPr>
              <w:t xml:space="preserve"> учебный план студента.</w:t>
            </w:r>
          </w:p>
        </w:tc>
        <w:tc>
          <w:tcPr>
            <w:tcW w:w="7372" w:type="dxa"/>
            <w:gridSpan w:val="4"/>
            <w:tcBorders>
              <w:top w:val="single" w:sz="4" w:space="0" w:color="auto"/>
            </w:tcBorders>
          </w:tcPr>
          <w:p w14:paraId="4883AFBA" w14:textId="77777777" w:rsidR="00BD7B6C" w:rsidRPr="00083E9F" w:rsidRDefault="00BD7B6C" w:rsidP="00BD7B6C">
            <w:pPr>
              <w:rPr>
                <w:rFonts w:ascii="Times New Roman" w:hAnsi="Times New Roman"/>
                <w:b/>
                <w:sz w:val="24"/>
                <w:szCs w:val="24"/>
                <w:lang w:val="ru-RU"/>
              </w:rPr>
            </w:pPr>
            <w:r w:rsidRPr="00083E9F">
              <w:rPr>
                <w:rFonts w:ascii="Times New Roman" w:hAnsi="Times New Roman"/>
                <w:b/>
                <w:sz w:val="24"/>
                <w:szCs w:val="24"/>
                <w:lang w:val="ru-RU"/>
              </w:rPr>
              <w:t>13.Признать утратившим силу</w:t>
            </w:r>
          </w:p>
        </w:tc>
      </w:tr>
      <w:tr w:rsidR="00BD7B6C" w:rsidRPr="00083E9F" w14:paraId="4D4CEB43" w14:textId="77777777" w:rsidTr="001E2AF3">
        <w:tc>
          <w:tcPr>
            <w:tcW w:w="7228" w:type="dxa"/>
            <w:gridSpan w:val="2"/>
          </w:tcPr>
          <w:p w14:paraId="3BCD2E24" w14:textId="77777777" w:rsidR="00BD7B6C" w:rsidRPr="00083E9F" w:rsidRDefault="00BD7B6C" w:rsidP="00BD7B6C">
            <w:pPr>
              <w:jc w:val="both"/>
              <w:rPr>
                <w:rFonts w:ascii="Times New Roman" w:hAnsi="Times New Roman"/>
                <w:b/>
                <w:strike/>
                <w:sz w:val="24"/>
                <w:szCs w:val="24"/>
                <w:lang w:val="ru-RU"/>
              </w:rPr>
            </w:pPr>
            <w:r w:rsidRPr="00083E9F">
              <w:rPr>
                <w:rFonts w:ascii="Times New Roman" w:hAnsi="Times New Roman"/>
                <w:strike/>
                <w:sz w:val="24"/>
                <w:szCs w:val="24"/>
                <w:lang w:val="ru-RU"/>
              </w:rPr>
              <w:t xml:space="preserve">14. </w:t>
            </w:r>
            <w:r w:rsidRPr="00083E9F">
              <w:rPr>
                <w:rFonts w:ascii="Times New Roman" w:hAnsi="Times New Roman"/>
                <w:b/>
                <w:strike/>
                <w:sz w:val="24"/>
                <w:szCs w:val="24"/>
                <w:lang w:val="ru-RU"/>
              </w:rPr>
              <w:t xml:space="preserve">При переводе общие гуманитарные и социально-экономические дисциплины, в том числе обязательные базовые, </w:t>
            </w:r>
            <w:proofErr w:type="spellStart"/>
            <w:r w:rsidRPr="00083E9F">
              <w:rPr>
                <w:rFonts w:ascii="Times New Roman" w:hAnsi="Times New Roman"/>
                <w:b/>
                <w:strike/>
                <w:sz w:val="24"/>
                <w:szCs w:val="24"/>
                <w:lang w:val="ru-RU"/>
              </w:rPr>
              <w:t>перезачитываются</w:t>
            </w:r>
            <w:proofErr w:type="spellEnd"/>
            <w:r w:rsidRPr="00083E9F">
              <w:rPr>
                <w:rFonts w:ascii="Times New Roman" w:hAnsi="Times New Roman"/>
                <w:b/>
                <w:strike/>
                <w:sz w:val="24"/>
                <w:szCs w:val="24"/>
                <w:lang w:val="ru-RU"/>
              </w:rPr>
              <w:t xml:space="preserve"> в объеме, изученном студентом. При переводе студента в другой вуз на ту же основную образовательную программу, по которой он обучался ранее, или родственную основную образовательную программу, </w:t>
            </w:r>
            <w:proofErr w:type="spellStart"/>
            <w:r w:rsidRPr="00083E9F">
              <w:rPr>
                <w:rFonts w:ascii="Times New Roman" w:hAnsi="Times New Roman"/>
                <w:b/>
                <w:strike/>
                <w:sz w:val="24"/>
                <w:szCs w:val="24"/>
                <w:lang w:val="ru-RU"/>
              </w:rPr>
              <w:t>перезачитываются</w:t>
            </w:r>
            <w:proofErr w:type="spellEnd"/>
            <w:r w:rsidRPr="00083E9F">
              <w:rPr>
                <w:rFonts w:ascii="Times New Roman" w:hAnsi="Times New Roman"/>
                <w:b/>
                <w:strike/>
                <w:sz w:val="24"/>
                <w:szCs w:val="24"/>
                <w:lang w:val="ru-RU"/>
              </w:rPr>
              <w:t xml:space="preserve"> также математические и общие естественнонаучные дисциплины (государственный компонент), и все дисциплины по выбору студента, устанавливаемые вузом.</w:t>
            </w:r>
          </w:p>
          <w:p w14:paraId="496FEE06" w14:textId="77777777" w:rsidR="00BD7B6C" w:rsidRPr="00083E9F" w:rsidRDefault="00BD7B6C" w:rsidP="00BD7B6C">
            <w:pPr>
              <w:jc w:val="both"/>
              <w:rPr>
                <w:rFonts w:ascii="Times New Roman" w:hAnsi="Times New Roman"/>
                <w:b/>
                <w:strike/>
                <w:sz w:val="24"/>
                <w:szCs w:val="24"/>
                <w:lang w:val="ru-RU"/>
              </w:rPr>
            </w:pPr>
            <w:r w:rsidRPr="00083E9F">
              <w:rPr>
                <w:rFonts w:ascii="Times New Roman" w:hAnsi="Times New Roman"/>
                <w:b/>
                <w:strike/>
                <w:sz w:val="24"/>
                <w:szCs w:val="24"/>
                <w:lang w:val="ru-RU"/>
              </w:rPr>
              <w:t>При переводе студента на ту же основную образовательную программу, по которой он</w:t>
            </w:r>
          </w:p>
          <w:p w14:paraId="660B38F0" w14:textId="77777777" w:rsidR="00BD7B6C" w:rsidRPr="00083E9F" w:rsidRDefault="00BD7B6C" w:rsidP="00BD7B6C">
            <w:pPr>
              <w:jc w:val="both"/>
              <w:rPr>
                <w:rFonts w:ascii="Times New Roman" w:hAnsi="Times New Roman"/>
                <w:b/>
                <w:strike/>
                <w:sz w:val="24"/>
                <w:szCs w:val="24"/>
                <w:lang w:val="ru-RU"/>
              </w:rPr>
            </w:pPr>
            <w:proofErr w:type="gramStart"/>
            <w:r w:rsidRPr="00083E9F">
              <w:rPr>
                <w:rFonts w:ascii="Times New Roman" w:hAnsi="Times New Roman"/>
                <w:b/>
                <w:strike/>
                <w:sz w:val="24"/>
                <w:szCs w:val="24"/>
                <w:lang w:val="ru-RU"/>
              </w:rPr>
              <w:t>обучался</w:t>
            </w:r>
            <w:proofErr w:type="gramEnd"/>
            <w:r w:rsidRPr="00083E9F">
              <w:rPr>
                <w:rFonts w:ascii="Times New Roman" w:hAnsi="Times New Roman"/>
                <w:b/>
                <w:strike/>
                <w:sz w:val="24"/>
                <w:szCs w:val="24"/>
                <w:lang w:val="ru-RU"/>
              </w:rPr>
              <w:t xml:space="preserve"> ранее или родственную основную образовательную программу, сдаче академической разницы подлежат:</w:t>
            </w:r>
          </w:p>
          <w:p w14:paraId="57944A72" w14:textId="77777777" w:rsidR="00BD7B6C" w:rsidRPr="00083E9F" w:rsidRDefault="00BD7B6C" w:rsidP="00BD7B6C">
            <w:pPr>
              <w:jc w:val="both"/>
              <w:rPr>
                <w:rFonts w:ascii="Times New Roman" w:hAnsi="Times New Roman"/>
                <w:b/>
                <w:strike/>
                <w:sz w:val="24"/>
                <w:szCs w:val="24"/>
                <w:lang w:val="ru-RU"/>
              </w:rPr>
            </w:pPr>
            <w:r w:rsidRPr="00083E9F">
              <w:rPr>
                <w:rFonts w:ascii="Times New Roman" w:hAnsi="Times New Roman"/>
                <w:b/>
                <w:strike/>
                <w:sz w:val="24"/>
                <w:szCs w:val="24"/>
                <w:lang w:val="ru-RU"/>
              </w:rPr>
              <w:t>-разница в учебных планах специальностей/направлений в части, касающейся государственного компонента соответствующего государственного образовательного стандарта</w:t>
            </w:r>
          </w:p>
          <w:p w14:paraId="6EF8C988" w14:textId="77777777" w:rsidR="00BD7B6C" w:rsidRPr="00083E9F" w:rsidRDefault="00BD7B6C" w:rsidP="00BD7B6C">
            <w:pPr>
              <w:jc w:val="both"/>
              <w:rPr>
                <w:rFonts w:ascii="Times New Roman" w:hAnsi="Times New Roman"/>
                <w:b/>
                <w:strike/>
                <w:sz w:val="24"/>
                <w:szCs w:val="24"/>
                <w:lang w:val="ru-RU"/>
              </w:rPr>
            </w:pPr>
            <w:proofErr w:type="gramStart"/>
            <w:r w:rsidRPr="00083E9F">
              <w:rPr>
                <w:rFonts w:ascii="Times New Roman" w:hAnsi="Times New Roman"/>
                <w:b/>
                <w:strike/>
                <w:sz w:val="24"/>
                <w:szCs w:val="24"/>
                <w:lang w:val="ru-RU"/>
              </w:rPr>
              <w:t>по</w:t>
            </w:r>
            <w:proofErr w:type="gramEnd"/>
            <w:r w:rsidRPr="00083E9F">
              <w:rPr>
                <w:rFonts w:ascii="Times New Roman" w:hAnsi="Times New Roman"/>
                <w:b/>
                <w:strike/>
                <w:sz w:val="24"/>
                <w:szCs w:val="24"/>
                <w:lang w:val="ru-RU"/>
              </w:rPr>
              <w:t xml:space="preserve"> математическим и общим естественнонаучным, общепрофессиональным и специальным</w:t>
            </w:r>
          </w:p>
          <w:p w14:paraId="5958699B" w14:textId="77777777" w:rsidR="00BD7B6C" w:rsidRPr="00083E9F" w:rsidRDefault="00BD7B6C" w:rsidP="00BD7B6C">
            <w:pPr>
              <w:jc w:val="both"/>
              <w:rPr>
                <w:rFonts w:ascii="Times New Roman" w:hAnsi="Times New Roman"/>
                <w:b/>
                <w:strike/>
                <w:sz w:val="24"/>
                <w:szCs w:val="24"/>
                <w:lang w:val="ru-RU"/>
              </w:rPr>
            </w:pPr>
            <w:proofErr w:type="gramStart"/>
            <w:r w:rsidRPr="00083E9F">
              <w:rPr>
                <w:rFonts w:ascii="Times New Roman" w:hAnsi="Times New Roman"/>
                <w:b/>
                <w:strike/>
                <w:sz w:val="24"/>
                <w:szCs w:val="24"/>
                <w:lang w:val="ru-RU"/>
              </w:rPr>
              <w:lastRenderedPageBreak/>
              <w:t>дисциплинам</w:t>
            </w:r>
            <w:proofErr w:type="gramEnd"/>
            <w:r w:rsidRPr="00083E9F">
              <w:rPr>
                <w:rFonts w:ascii="Times New Roman" w:hAnsi="Times New Roman"/>
                <w:b/>
                <w:strike/>
                <w:sz w:val="24"/>
                <w:szCs w:val="24"/>
                <w:lang w:val="ru-RU"/>
              </w:rPr>
              <w:t>, если она превышает предел, в рамках которого вуз (10%20%) имеет право изменять объем дисциплин;</w:t>
            </w:r>
          </w:p>
          <w:p w14:paraId="2FD83B3F" w14:textId="77777777" w:rsidR="00BD7B6C" w:rsidRPr="00083E9F" w:rsidRDefault="00BD7B6C" w:rsidP="00BD7B6C">
            <w:pPr>
              <w:jc w:val="both"/>
              <w:rPr>
                <w:rFonts w:ascii="Times New Roman" w:hAnsi="Times New Roman"/>
                <w:b/>
                <w:strike/>
                <w:sz w:val="24"/>
                <w:szCs w:val="24"/>
                <w:lang w:val="ru-RU"/>
              </w:rPr>
            </w:pPr>
            <w:proofErr w:type="gramStart"/>
            <w:r w:rsidRPr="00083E9F">
              <w:rPr>
                <w:rFonts w:ascii="Times New Roman" w:hAnsi="Times New Roman"/>
                <w:b/>
                <w:strike/>
                <w:sz w:val="24"/>
                <w:szCs w:val="24"/>
                <w:lang w:val="ru-RU"/>
              </w:rPr>
              <w:t>разница</w:t>
            </w:r>
            <w:proofErr w:type="gramEnd"/>
            <w:r w:rsidRPr="00083E9F">
              <w:rPr>
                <w:rFonts w:ascii="Times New Roman" w:hAnsi="Times New Roman"/>
                <w:b/>
                <w:strike/>
                <w:sz w:val="24"/>
                <w:szCs w:val="24"/>
                <w:lang w:val="ru-RU"/>
              </w:rPr>
              <w:t xml:space="preserve"> в учебных планах специальностей/направлений в части, касающейся государственного компонента соответствующего государственного образовательного стандарта по общепрофессиональным и специальным дисциплинам.</w:t>
            </w:r>
          </w:p>
          <w:p w14:paraId="1565B4DC" w14:textId="77777777" w:rsidR="00BD7B6C" w:rsidRPr="00083E9F" w:rsidRDefault="00BD7B6C" w:rsidP="00BD7B6C">
            <w:pPr>
              <w:jc w:val="both"/>
              <w:rPr>
                <w:rFonts w:ascii="Times New Roman" w:hAnsi="Times New Roman"/>
                <w:strike/>
                <w:sz w:val="24"/>
                <w:szCs w:val="24"/>
                <w:lang w:val="ru-RU"/>
              </w:rPr>
            </w:pPr>
            <w:r w:rsidRPr="00083E9F">
              <w:rPr>
                <w:rFonts w:ascii="Times New Roman" w:hAnsi="Times New Roman"/>
                <w:b/>
                <w:strike/>
                <w:sz w:val="24"/>
                <w:szCs w:val="24"/>
                <w:lang w:val="ru-RU"/>
              </w:rPr>
              <w:t xml:space="preserve">При переводе студента на неродственную основную образовательную программу перечень дисциплин, подлежащих сдаче (ликвидации академической разницы), не должен превышать 7 дисциплин для вузов, не применяющих кредитной технологии обучения. Для вузов, применяющих кредитную технологию обучения, перечень дисциплин, подлежащих пересдаче (ликвидации академической разницы), определяется на основе зачтенных кредитов (зачетных единиц), при этом принимающий вуз может </w:t>
            </w:r>
            <w:proofErr w:type="spellStart"/>
            <w:r w:rsidRPr="00083E9F">
              <w:rPr>
                <w:rFonts w:ascii="Times New Roman" w:hAnsi="Times New Roman"/>
                <w:b/>
                <w:strike/>
                <w:sz w:val="24"/>
                <w:szCs w:val="24"/>
                <w:lang w:val="ru-RU"/>
              </w:rPr>
              <w:t>валидировать</w:t>
            </w:r>
            <w:proofErr w:type="spellEnd"/>
            <w:r w:rsidRPr="00083E9F">
              <w:rPr>
                <w:rFonts w:ascii="Times New Roman" w:hAnsi="Times New Roman"/>
                <w:b/>
                <w:strike/>
                <w:sz w:val="24"/>
                <w:szCs w:val="24"/>
                <w:lang w:val="ru-RU"/>
              </w:rPr>
              <w:t>/зачитывать кредиты исходя из содержания образовательной программы (информационный пакет</w:t>
            </w:r>
            <w:r w:rsidRPr="00083E9F">
              <w:rPr>
                <w:rFonts w:ascii="Times New Roman" w:hAnsi="Times New Roman"/>
                <w:strike/>
                <w:sz w:val="24"/>
                <w:szCs w:val="24"/>
                <w:lang w:val="ru-RU"/>
              </w:rPr>
              <w:t xml:space="preserve"> направления/специальности).</w:t>
            </w:r>
          </w:p>
        </w:tc>
        <w:tc>
          <w:tcPr>
            <w:tcW w:w="7372" w:type="dxa"/>
            <w:gridSpan w:val="4"/>
          </w:tcPr>
          <w:p w14:paraId="79D80EA5"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b/>
                <w:sz w:val="24"/>
                <w:szCs w:val="24"/>
                <w:lang w:val="ru-RU"/>
              </w:rPr>
              <w:lastRenderedPageBreak/>
              <w:t xml:space="preserve">14.Изложить в следующей редакции: </w:t>
            </w:r>
          </w:p>
          <w:p w14:paraId="70B6CF04"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b/>
                <w:sz w:val="24"/>
                <w:szCs w:val="24"/>
                <w:lang w:val="ru-RU"/>
              </w:rPr>
              <w:t xml:space="preserve">При переводе студента в другой вуз </w:t>
            </w:r>
            <w:proofErr w:type="spellStart"/>
            <w:r w:rsidRPr="00083E9F">
              <w:rPr>
                <w:rFonts w:ascii="Times New Roman" w:hAnsi="Times New Roman"/>
                <w:b/>
                <w:sz w:val="24"/>
                <w:szCs w:val="24"/>
                <w:lang w:val="ru-RU"/>
              </w:rPr>
              <w:t>перезачитываются</w:t>
            </w:r>
            <w:proofErr w:type="spellEnd"/>
            <w:r w:rsidRPr="00083E9F">
              <w:rPr>
                <w:rFonts w:ascii="Times New Roman" w:hAnsi="Times New Roman"/>
                <w:b/>
                <w:sz w:val="24"/>
                <w:szCs w:val="24"/>
                <w:lang w:val="ru-RU"/>
              </w:rPr>
              <w:t xml:space="preserve"> дисциплины базовой части гуманитарного и социально-экономического, математического и естественнонаучного, профессионального циклов и все дисциплины по выбору студента.</w:t>
            </w:r>
          </w:p>
          <w:p w14:paraId="3030CF0E"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b/>
                <w:sz w:val="24"/>
                <w:szCs w:val="24"/>
                <w:lang w:val="ru-RU"/>
              </w:rPr>
              <w:t>При переводе студента сдаче академической разницы подлежат:</w:t>
            </w:r>
          </w:p>
          <w:p w14:paraId="5B8416A3"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b/>
                <w:sz w:val="24"/>
                <w:szCs w:val="24"/>
                <w:lang w:val="ru-RU"/>
              </w:rPr>
              <w:t>- разница в учебных планах в базовой части соответствующего государственного образовательного стандарта по гуманитарному и социально-экономическому циклу, математического и естественнонаучным, профессионального цикла, если разница превышает предел, в рамках которого вуз (10%) имеет право изменять объем дисциплин.</w:t>
            </w:r>
          </w:p>
          <w:p w14:paraId="75656126" w14:textId="77777777" w:rsidR="00BD7B6C" w:rsidRPr="00083E9F" w:rsidRDefault="00BD7B6C" w:rsidP="00BD7B6C">
            <w:pPr>
              <w:jc w:val="both"/>
              <w:rPr>
                <w:rFonts w:ascii="Times New Roman" w:hAnsi="Times New Roman"/>
                <w:b/>
                <w:sz w:val="24"/>
                <w:szCs w:val="24"/>
                <w:lang w:val="ru-RU"/>
              </w:rPr>
            </w:pPr>
          </w:p>
        </w:tc>
      </w:tr>
      <w:tr w:rsidR="00BD7B6C" w:rsidRPr="00083E9F" w14:paraId="536C3664" w14:textId="77777777" w:rsidTr="001E2AF3">
        <w:tc>
          <w:tcPr>
            <w:tcW w:w="7228" w:type="dxa"/>
            <w:gridSpan w:val="2"/>
          </w:tcPr>
          <w:p w14:paraId="1AEA37F1"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lastRenderedPageBreak/>
              <w:t>15. По результатам аттестации аттестационная комиссия готовит протокол заседания (приложение 2).</w:t>
            </w:r>
          </w:p>
        </w:tc>
        <w:tc>
          <w:tcPr>
            <w:tcW w:w="7372" w:type="dxa"/>
            <w:gridSpan w:val="4"/>
          </w:tcPr>
          <w:p w14:paraId="2670E0C9" w14:textId="77777777" w:rsidR="00BD7B6C" w:rsidRPr="00083E9F" w:rsidRDefault="00BD7B6C" w:rsidP="00BD7B6C">
            <w:pPr>
              <w:rPr>
                <w:rFonts w:ascii="Times New Roman" w:hAnsi="Times New Roman"/>
                <w:sz w:val="24"/>
                <w:szCs w:val="24"/>
                <w:lang w:val="ru-RU"/>
              </w:rPr>
            </w:pPr>
            <w:r w:rsidRPr="00083E9F">
              <w:rPr>
                <w:rFonts w:ascii="Times New Roman" w:hAnsi="Times New Roman"/>
                <w:sz w:val="24"/>
                <w:szCs w:val="24"/>
                <w:lang w:val="ru-RU"/>
              </w:rPr>
              <w:t xml:space="preserve">15. По результатам аттестации аттестационная комиссия готовит протокол заседания (приложение 2). </w:t>
            </w:r>
            <w:r w:rsidRPr="00083E9F">
              <w:rPr>
                <w:rFonts w:ascii="Times New Roman" w:hAnsi="Times New Roman"/>
                <w:b/>
                <w:sz w:val="24"/>
                <w:szCs w:val="24"/>
                <w:lang w:val="ru-RU"/>
              </w:rPr>
              <w:t>Решение аттестационной комиссии служит основанием для окончательного принятия решения ректором вуза</w:t>
            </w:r>
            <w:r w:rsidRPr="00083E9F">
              <w:rPr>
                <w:rFonts w:ascii="Times New Roman" w:hAnsi="Times New Roman"/>
                <w:color w:val="FF0000"/>
                <w:sz w:val="24"/>
                <w:szCs w:val="24"/>
                <w:lang w:val="ru-RU"/>
              </w:rPr>
              <w:t xml:space="preserve">. </w:t>
            </w:r>
          </w:p>
        </w:tc>
      </w:tr>
      <w:tr w:rsidR="00BD7B6C" w:rsidRPr="00083E9F" w14:paraId="14094071" w14:textId="77777777" w:rsidTr="001E2AF3">
        <w:tc>
          <w:tcPr>
            <w:tcW w:w="7228" w:type="dxa"/>
            <w:gridSpan w:val="2"/>
          </w:tcPr>
          <w:p w14:paraId="796F7D15"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16. При положительном решении вопроса о переводе </w:t>
            </w:r>
            <w:r w:rsidRPr="00083E9F">
              <w:rPr>
                <w:rFonts w:ascii="Times New Roman" w:hAnsi="Times New Roman"/>
                <w:b/>
                <w:strike/>
                <w:sz w:val="24"/>
                <w:szCs w:val="24"/>
                <w:lang w:val="ru-RU"/>
              </w:rPr>
              <w:t>(наличии утвержденного индивидуального учебного плана студента)</w:t>
            </w:r>
            <w:r w:rsidRPr="00083E9F">
              <w:rPr>
                <w:rFonts w:ascii="Times New Roman" w:hAnsi="Times New Roman"/>
                <w:sz w:val="24"/>
                <w:szCs w:val="24"/>
                <w:lang w:val="ru-RU"/>
              </w:rPr>
              <w:t xml:space="preserve"> принимающий вуз выдает студенту </w:t>
            </w:r>
            <w:r w:rsidRPr="00083E9F">
              <w:rPr>
                <w:rFonts w:ascii="Times New Roman" w:hAnsi="Times New Roman"/>
                <w:b/>
                <w:strike/>
                <w:sz w:val="24"/>
                <w:szCs w:val="24"/>
                <w:lang w:val="ru-RU"/>
              </w:rPr>
              <w:t>справку установленного образца</w:t>
            </w:r>
            <w:r w:rsidRPr="00083E9F">
              <w:rPr>
                <w:rFonts w:ascii="Times New Roman" w:hAnsi="Times New Roman"/>
                <w:sz w:val="24"/>
                <w:szCs w:val="24"/>
                <w:lang w:val="ru-RU"/>
              </w:rPr>
              <w:t xml:space="preserve"> (приложение 3). Студент представляет указанную справку в высшее учебное заведение, в котором он обучается, с письменным заявлением об отчислении в связи с переводом, и о выдаче ему в связи с переводом академической справки и документа об образовании, на основании которого он был зачислен в вуз, из личного дела. На основании представленной справки и заявления студента ректор вуза, из которого студент переводится, в течение </w:t>
            </w:r>
            <w:r w:rsidRPr="00083E9F">
              <w:rPr>
                <w:rFonts w:ascii="Times New Roman" w:hAnsi="Times New Roman"/>
                <w:b/>
                <w:strike/>
                <w:sz w:val="24"/>
                <w:szCs w:val="24"/>
                <w:lang w:val="ru-RU"/>
              </w:rPr>
              <w:t>10 дней</w:t>
            </w:r>
            <w:r w:rsidRPr="00083E9F">
              <w:rPr>
                <w:rFonts w:ascii="Times New Roman" w:hAnsi="Times New Roman"/>
                <w:sz w:val="24"/>
                <w:szCs w:val="24"/>
                <w:lang w:val="ru-RU"/>
              </w:rPr>
              <w:t xml:space="preserve"> со дня подачи заявления издает приказ об его отчислении с формулировкой:</w:t>
            </w:r>
          </w:p>
          <w:p w14:paraId="451E77E7"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 xml:space="preserve">"Отчислен в связи с переводом в ... вуз". Из личного дела студента извлекается и выдается ему на руки документ об образовании, на основании которого он был зачислен в вуз (далее документ об образовании), а также оформляется и выдается академическая справка установленного образца. В личном деле остается заверенная копия документа об образовании и выписка из приказа об отчислении в связи с переводом, </w:t>
            </w:r>
            <w:r w:rsidRPr="00083E9F">
              <w:rPr>
                <w:rFonts w:ascii="Times New Roman" w:hAnsi="Times New Roman"/>
                <w:b/>
                <w:strike/>
                <w:sz w:val="24"/>
                <w:szCs w:val="24"/>
                <w:lang w:val="ru-RU"/>
              </w:rPr>
              <w:t>а также сданные студентом студенческий билет и зачетная книжка.</w:t>
            </w:r>
          </w:p>
        </w:tc>
        <w:tc>
          <w:tcPr>
            <w:tcW w:w="7372" w:type="dxa"/>
            <w:gridSpan w:val="4"/>
          </w:tcPr>
          <w:p w14:paraId="3CEABAB3"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 xml:space="preserve">16. При положительном решении вопроса о переводе принимающий вуз </w:t>
            </w:r>
            <w:r w:rsidRPr="00083E9F">
              <w:rPr>
                <w:rFonts w:ascii="Times New Roman" w:hAnsi="Times New Roman"/>
                <w:b/>
                <w:sz w:val="24"/>
                <w:szCs w:val="24"/>
                <w:lang w:val="ru-RU"/>
              </w:rPr>
              <w:t>запрашивает необходимые документы для зачисления студента в вуз</w:t>
            </w:r>
            <w:r w:rsidRPr="00083E9F">
              <w:rPr>
                <w:rFonts w:ascii="Times New Roman" w:hAnsi="Times New Roman"/>
                <w:sz w:val="24"/>
                <w:szCs w:val="24"/>
                <w:lang w:val="ru-RU"/>
              </w:rPr>
              <w:t xml:space="preserve"> (приложение 3). Студент представляет указанную справку в высшее учебное заведение, в котором он обучается, с письменным заявлением об отчислении в связи с переводом, и о выдаче ему в связи с переводом академической справки и документа об образовании, на основании которого он был зачислен в вуз, из личного дела. На основании представленной справки и заявления студента, ректор вуза, из которого студент переводится, в течение </w:t>
            </w:r>
            <w:r w:rsidRPr="00083E9F">
              <w:rPr>
                <w:rFonts w:ascii="Times New Roman" w:hAnsi="Times New Roman"/>
                <w:b/>
                <w:sz w:val="24"/>
                <w:szCs w:val="24"/>
                <w:lang w:val="ru-RU"/>
              </w:rPr>
              <w:t>5 дней</w:t>
            </w:r>
            <w:r w:rsidRPr="00083E9F">
              <w:rPr>
                <w:rFonts w:ascii="Times New Roman" w:hAnsi="Times New Roman"/>
                <w:sz w:val="24"/>
                <w:szCs w:val="24"/>
                <w:lang w:val="ru-RU"/>
              </w:rPr>
              <w:t xml:space="preserve"> со дня подачи заявления издает приказ об его отчислении с формулировкой: "Отчислен в связи с переводом в ... вуз". Из личного дела студента извлекается и выдается ему на руки документ об образовании, на основании которого он был зачислен в вуз (далее </w:t>
            </w:r>
            <w:r w:rsidRPr="00083E9F">
              <w:rPr>
                <w:rFonts w:ascii="Times New Roman" w:hAnsi="Times New Roman"/>
                <w:sz w:val="24"/>
                <w:szCs w:val="24"/>
                <w:lang w:val="ru-RU"/>
              </w:rPr>
              <w:lastRenderedPageBreak/>
              <w:t xml:space="preserve">документ об образовании) и запрашиваемые принимающим вузом документы, а также оформляется и выдается академическая справка установленного образца. В личном деле остается заверенная копия документа об образовании и выписка из приказа об отчислении в связи с переводом, а также </w:t>
            </w:r>
            <w:r w:rsidRPr="00083E9F">
              <w:rPr>
                <w:rFonts w:ascii="Times New Roman" w:hAnsi="Times New Roman"/>
                <w:b/>
                <w:sz w:val="24"/>
                <w:szCs w:val="24"/>
                <w:lang w:val="ru-RU"/>
              </w:rPr>
              <w:t>учебная карточка студента (</w:t>
            </w:r>
            <w:proofErr w:type="spellStart"/>
            <w:r w:rsidRPr="00083E9F">
              <w:rPr>
                <w:rFonts w:ascii="Times New Roman" w:hAnsi="Times New Roman"/>
                <w:b/>
                <w:sz w:val="24"/>
                <w:szCs w:val="24"/>
                <w:lang w:val="ru-RU"/>
              </w:rPr>
              <w:t>транскрипт</w:t>
            </w:r>
            <w:proofErr w:type="spellEnd"/>
            <w:proofErr w:type="gramStart"/>
            <w:r w:rsidRPr="00083E9F">
              <w:rPr>
                <w:rFonts w:ascii="Times New Roman" w:hAnsi="Times New Roman"/>
                <w:b/>
                <w:sz w:val="24"/>
                <w:szCs w:val="24"/>
                <w:lang w:val="ru-RU"/>
              </w:rPr>
              <w:t>).</w:t>
            </w:r>
            <w:r w:rsidRPr="00083E9F">
              <w:rPr>
                <w:rFonts w:ascii="Times New Roman" w:hAnsi="Times New Roman"/>
                <w:sz w:val="24"/>
                <w:szCs w:val="24"/>
                <w:lang w:val="ru-RU"/>
              </w:rPr>
              <w:t xml:space="preserve">  </w:t>
            </w:r>
            <w:proofErr w:type="gramEnd"/>
          </w:p>
        </w:tc>
      </w:tr>
      <w:tr w:rsidR="00BD7B6C" w:rsidRPr="00083E9F" w14:paraId="5A1D9EB0" w14:textId="77777777" w:rsidTr="001E2AF3">
        <w:tc>
          <w:tcPr>
            <w:tcW w:w="7228" w:type="dxa"/>
            <w:gridSpan w:val="2"/>
          </w:tcPr>
          <w:p w14:paraId="41F9F99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17. Приказ о зачислении студента в университет в связи с переводом издается ректором после получения документа об образовании и академической справки (руководитель соответствующего учебного подразделения проверяет соответствие копии зачетной книжки/</w:t>
            </w:r>
            <w:proofErr w:type="spellStart"/>
            <w:r w:rsidRPr="00083E9F">
              <w:rPr>
                <w:rFonts w:ascii="Times New Roman" w:hAnsi="Times New Roman"/>
                <w:sz w:val="24"/>
                <w:szCs w:val="24"/>
                <w:lang w:val="ru-RU"/>
              </w:rPr>
              <w:t>транскрипта</w:t>
            </w:r>
            <w:proofErr w:type="spellEnd"/>
            <w:r w:rsidRPr="00083E9F">
              <w:rPr>
                <w:rFonts w:ascii="Times New Roman" w:hAnsi="Times New Roman"/>
                <w:sz w:val="24"/>
                <w:szCs w:val="24"/>
                <w:lang w:val="ru-RU"/>
              </w:rPr>
              <w:t xml:space="preserve">/оценочного листа академической справке), которые прилагаются к его личному заявлению. До получения документов ректор вуза имеет право допустить студента к занятиям своим </w:t>
            </w:r>
            <w:r w:rsidRPr="00083E9F">
              <w:rPr>
                <w:rFonts w:ascii="Times New Roman" w:hAnsi="Times New Roman"/>
                <w:b/>
                <w:sz w:val="24"/>
                <w:szCs w:val="24"/>
                <w:lang w:val="ru-RU"/>
              </w:rPr>
              <w:t>приказом.</w:t>
            </w:r>
            <w:r w:rsidRPr="00083E9F">
              <w:rPr>
                <w:rFonts w:ascii="Times New Roman" w:hAnsi="Times New Roman"/>
                <w:sz w:val="24"/>
                <w:szCs w:val="24"/>
                <w:lang w:val="ru-RU"/>
              </w:rPr>
              <w:t xml:space="preserve"> В приказе о зачислении делается запись: "Зачислен в порядке перевода из ...вуза, на специальность (направление) </w:t>
            </w:r>
            <w:proofErr w:type="gramStart"/>
            <w:r w:rsidRPr="00083E9F">
              <w:rPr>
                <w:rFonts w:ascii="Times New Roman" w:hAnsi="Times New Roman"/>
                <w:sz w:val="24"/>
                <w:szCs w:val="24"/>
                <w:lang w:val="ru-RU"/>
              </w:rPr>
              <w:t>... ,</w:t>
            </w:r>
            <w:proofErr w:type="gramEnd"/>
            <w:r w:rsidRPr="00083E9F">
              <w:rPr>
                <w:rFonts w:ascii="Times New Roman" w:hAnsi="Times New Roman"/>
                <w:sz w:val="24"/>
                <w:szCs w:val="24"/>
                <w:lang w:val="ru-RU"/>
              </w:rPr>
              <w:t xml:space="preserve"> на ... курс, на ... форму обучения". </w:t>
            </w:r>
          </w:p>
          <w:p w14:paraId="2DE97EE2" w14:textId="77777777" w:rsidR="00BD7B6C" w:rsidRPr="00083E9F" w:rsidRDefault="00BD7B6C" w:rsidP="00BD7B6C">
            <w:pPr>
              <w:jc w:val="both"/>
              <w:rPr>
                <w:rFonts w:ascii="Times New Roman" w:hAnsi="Times New Roman"/>
                <w:strike/>
                <w:sz w:val="24"/>
                <w:szCs w:val="24"/>
                <w:lang w:val="ru-RU"/>
              </w:rPr>
            </w:pPr>
            <w:r w:rsidRPr="00083E9F">
              <w:rPr>
                <w:rFonts w:ascii="Times New Roman" w:hAnsi="Times New Roman"/>
                <w:sz w:val="24"/>
                <w:szCs w:val="24"/>
                <w:lang w:val="ru-RU"/>
              </w:rPr>
              <w:t xml:space="preserve">    </w:t>
            </w:r>
            <w:r w:rsidRPr="00083E9F">
              <w:rPr>
                <w:rFonts w:ascii="Times New Roman" w:hAnsi="Times New Roman"/>
                <w:b/>
                <w:strike/>
                <w:sz w:val="24"/>
                <w:szCs w:val="24"/>
                <w:lang w:val="ru-RU"/>
              </w:rPr>
              <w:t>В случае, если по итогам аттестации выявлена необходимость ликвидации академической разницы, в приказе о переводе должна содержаться запись об утверждении индивидуального учебного плана студента.</w:t>
            </w:r>
          </w:p>
        </w:tc>
        <w:tc>
          <w:tcPr>
            <w:tcW w:w="7372" w:type="dxa"/>
            <w:gridSpan w:val="4"/>
          </w:tcPr>
          <w:p w14:paraId="71B57A31"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17. Приказ о зачислении студента в вуз в связи с переводом издается ректором после получения документа об образовании и академической справки (руководитель соответствующего учебного подразделения проверяет соответствие </w:t>
            </w:r>
            <w:proofErr w:type="spellStart"/>
            <w:r w:rsidRPr="00083E9F">
              <w:rPr>
                <w:rFonts w:ascii="Times New Roman" w:hAnsi="Times New Roman"/>
                <w:sz w:val="24"/>
                <w:szCs w:val="24"/>
                <w:lang w:val="ru-RU"/>
              </w:rPr>
              <w:t>транскрипта</w:t>
            </w:r>
            <w:proofErr w:type="spellEnd"/>
            <w:r w:rsidRPr="00083E9F">
              <w:rPr>
                <w:rFonts w:ascii="Times New Roman" w:hAnsi="Times New Roman"/>
                <w:sz w:val="24"/>
                <w:szCs w:val="24"/>
                <w:lang w:val="ru-RU"/>
              </w:rPr>
              <w:t xml:space="preserve">/оценочного листа академической справке), которые прилагаются к его личному заявлению. До получения документов ректор вуза имеет право допустить студента к занятиям своим </w:t>
            </w:r>
            <w:r w:rsidRPr="00083E9F">
              <w:rPr>
                <w:rFonts w:ascii="Times New Roman" w:hAnsi="Times New Roman"/>
                <w:b/>
                <w:sz w:val="24"/>
                <w:szCs w:val="24"/>
                <w:lang w:val="ru-RU"/>
              </w:rPr>
              <w:t>распоряжением</w:t>
            </w:r>
            <w:r w:rsidRPr="00083E9F">
              <w:rPr>
                <w:rFonts w:ascii="Times New Roman" w:hAnsi="Times New Roman"/>
                <w:sz w:val="24"/>
                <w:szCs w:val="24"/>
                <w:lang w:val="ru-RU"/>
              </w:rPr>
              <w:t xml:space="preserve">. В приказе о зачислении делается запись: "Зачислен в порядке перевода из ...    </w:t>
            </w:r>
            <w:proofErr w:type="gramStart"/>
            <w:r w:rsidRPr="00083E9F">
              <w:rPr>
                <w:rFonts w:ascii="Times New Roman" w:hAnsi="Times New Roman"/>
                <w:sz w:val="24"/>
                <w:szCs w:val="24"/>
                <w:lang w:val="ru-RU"/>
              </w:rPr>
              <w:t>вуза</w:t>
            </w:r>
            <w:proofErr w:type="gramEnd"/>
            <w:r w:rsidRPr="00083E9F">
              <w:rPr>
                <w:rFonts w:ascii="Times New Roman" w:hAnsi="Times New Roman"/>
                <w:sz w:val="24"/>
                <w:szCs w:val="24"/>
                <w:lang w:val="ru-RU"/>
              </w:rPr>
              <w:t>, на направление (специальность) ... , на ... курс, на ... форму обучения с ликвидацией академической разницы".</w:t>
            </w:r>
          </w:p>
        </w:tc>
      </w:tr>
      <w:tr w:rsidR="00BD7B6C" w:rsidRPr="00083E9F" w14:paraId="11B377CD" w14:textId="77777777" w:rsidTr="001E2AF3">
        <w:tc>
          <w:tcPr>
            <w:tcW w:w="7228" w:type="dxa"/>
            <w:gridSpan w:val="2"/>
          </w:tcPr>
          <w:p w14:paraId="3D5DAD90"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18. В вузе формируется и ставится на учет новое личное дело студента, в которое заносится заявление о переводе, академическая справка, документ об образовании и выписка из приказа о зачислении в порядке перевода, а также договор о полной компенсации затрат за обучение. Переведенному студенту выдается </w:t>
            </w:r>
            <w:r w:rsidRPr="00083E9F">
              <w:rPr>
                <w:rFonts w:ascii="Times New Roman" w:hAnsi="Times New Roman"/>
                <w:b/>
                <w:strike/>
                <w:sz w:val="24"/>
                <w:szCs w:val="24"/>
                <w:lang w:val="ru-RU"/>
              </w:rPr>
              <w:t xml:space="preserve">студенческий билет и зачетная книжка. </w:t>
            </w:r>
            <w:r w:rsidRPr="00083E9F">
              <w:rPr>
                <w:rFonts w:ascii="Times New Roman" w:hAnsi="Times New Roman"/>
                <w:sz w:val="24"/>
                <w:szCs w:val="24"/>
                <w:lang w:val="ru-RU"/>
              </w:rPr>
              <w:t xml:space="preserve">Записи о </w:t>
            </w:r>
            <w:proofErr w:type="spellStart"/>
            <w:r w:rsidRPr="00083E9F">
              <w:rPr>
                <w:rFonts w:ascii="Times New Roman" w:hAnsi="Times New Roman"/>
                <w:sz w:val="24"/>
                <w:szCs w:val="24"/>
                <w:lang w:val="ru-RU"/>
              </w:rPr>
              <w:t>перезачтенных</w:t>
            </w:r>
            <w:proofErr w:type="spellEnd"/>
            <w:r w:rsidRPr="00083E9F">
              <w:rPr>
                <w:rFonts w:ascii="Times New Roman" w:hAnsi="Times New Roman"/>
                <w:sz w:val="24"/>
                <w:szCs w:val="24"/>
                <w:lang w:val="ru-RU"/>
              </w:rPr>
              <w:t xml:space="preserve"> из академической справки дисциплинах (разделах дисциплин), практиках, курсовых проектах (работах), а также о ликвидации академической разницы вносятся в установленном порядке в </w:t>
            </w:r>
            <w:r w:rsidRPr="00083E9F">
              <w:rPr>
                <w:rFonts w:ascii="Times New Roman" w:hAnsi="Times New Roman"/>
                <w:b/>
                <w:sz w:val="24"/>
                <w:szCs w:val="24"/>
                <w:lang w:val="ru-RU"/>
              </w:rPr>
              <w:t>зачетные книжки</w:t>
            </w:r>
            <w:r w:rsidRPr="00083E9F">
              <w:rPr>
                <w:rFonts w:ascii="Times New Roman" w:hAnsi="Times New Roman"/>
                <w:sz w:val="24"/>
                <w:szCs w:val="24"/>
                <w:lang w:val="ru-RU"/>
              </w:rPr>
              <w:t>/</w:t>
            </w:r>
            <w:proofErr w:type="spellStart"/>
            <w:r w:rsidRPr="00083E9F">
              <w:rPr>
                <w:rFonts w:ascii="Times New Roman" w:hAnsi="Times New Roman"/>
                <w:sz w:val="24"/>
                <w:szCs w:val="24"/>
                <w:lang w:val="ru-RU"/>
              </w:rPr>
              <w:t>транскрипты</w:t>
            </w:r>
            <w:proofErr w:type="spellEnd"/>
            <w:r w:rsidRPr="00083E9F">
              <w:rPr>
                <w:rFonts w:ascii="Times New Roman" w:hAnsi="Times New Roman"/>
                <w:sz w:val="24"/>
                <w:szCs w:val="24"/>
                <w:lang w:val="ru-RU"/>
              </w:rPr>
              <w:t xml:space="preserve"> студентов и другие учетные документы с проставлением оценок (зачетов).</w:t>
            </w:r>
          </w:p>
        </w:tc>
        <w:tc>
          <w:tcPr>
            <w:tcW w:w="7372" w:type="dxa"/>
            <w:gridSpan w:val="4"/>
          </w:tcPr>
          <w:p w14:paraId="4DD84F2B"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sz w:val="24"/>
                <w:szCs w:val="24"/>
                <w:lang w:val="ru-RU"/>
              </w:rPr>
              <w:t xml:space="preserve">18. В вузе формируется и ставится на учет новое личное дело студента, в которое заносится заявление о переводе, академическая справка, документ об образовании и выписка из приказа о зачислении в порядке перевода, а также договор о полной компенсации затрат за обучение. Переведенному студенту выдаются </w:t>
            </w:r>
            <w:r w:rsidRPr="00083E9F">
              <w:rPr>
                <w:rFonts w:ascii="Times New Roman" w:hAnsi="Times New Roman"/>
                <w:b/>
                <w:sz w:val="24"/>
                <w:szCs w:val="24"/>
                <w:lang w:val="ru-RU"/>
              </w:rPr>
              <w:t>документы, предусмотренные вузом.</w:t>
            </w:r>
          </w:p>
          <w:p w14:paraId="7E620700"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Записи о </w:t>
            </w:r>
            <w:proofErr w:type="spellStart"/>
            <w:r w:rsidRPr="00083E9F">
              <w:rPr>
                <w:rFonts w:ascii="Times New Roman" w:hAnsi="Times New Roman"/>
                <w:sz w:val="24"/>
                <w:szCs w:val="24"/>
                <w:lang w:val="ru-RU"/>
              </w:rPr>
              <w:t>перезачтенных</w:t>
            </w:r>
            <w:proofErr w:type="spellEnd"/>
            <w:r w:rsidRPr="00083E9F">
              <w:rPr>
                <w:rFonts w:ascii="Times New Roman" w:hAnsi="Times New Roman"/>
                <w:sz w:val="24"/>
                <w:szCs w:val="24"/>
                <w:lang w:val="ru-RU"/>
              </w:rPr>
              <w:t xml:space="preserve"> из академической справки дисциплинах (разделах дисциплин), практиках, курсовых проектах (работах), а также о ликвидации академической разницы вносятся в установленном порядке в </w:t>
            </w:r>
            <w:proofErr w:type="spellStart"/>
            <w:r w:rsidRPr="00083E9F">
              <w:rPr>
                <w:rFonts w:ascii="Times New Roman" w:hAnsi="Times New Roman"/>
                <w:sz w:val="24"/>
                <w:szCs w:val="24"/>
                <w:lang w:val="ru-RU"/>
              </w:rPr>
              <w:t>транскрипты</w:t>
            </w:r>
            <w:proofErr w:type="spellEnd"/>
            <w:r w:rsidRPr="00083E9F">
              <w:rPr>
                <w:rFonts w:ascii="Times New Roman" w:hAnsi="Times New Roman"/>
                <w:sz w:val="24"/>
                <w:szCs w:val="24"/>
                <w:lang w:val="ru-RU"/>
              </w:rPr>
              <w:t xml:space="preserve"> студентов и другие учетные документы с проставлением </w:t>
            </w:r>
            <w:proofErr w:type="gramStart"/>
            <w:r w:rsidRPr="00083E9F">
              <w:rPr>
                <w:rFonts w:ascii="Times New Roman" w:hAnsi="Times New Roman"/>
                <w:sz w:val="24"/>
                <w:szCs w:val="24"/>
                <w:lang w:val="ru-RU"/>
              </w:rPr>
              <w:t>оценок  и</w:t>
            </w:r>
            <w:proofErr w:type="gramEnd"/>
            <w:r w:rsidRPr="00083E9F">
              <w:rPr>
                <w:rFonts w:ascii="Times New Roman" w:hAnsi="Times New Roman"/>
                <w:sz w:val="24"/>
                <w:szCs w:val="24"/>
                <w:lang w:val="ru-RU"/>
              </w:rPr>
              <w:t xml:space="preserve"> </w:t>
            </w:r>
            <w:r w:rsidRPr="00083E9F">
              <w:rPr>
                <w:rFonts w:ascii="Times New Roman" w:hAnsi="Times New Roman"/>
                <w:b/>
                <w:sz w:val="24"/>
                <w:szCs w:val="24"/>
                <w:lang w:val="ru-RU"/>
              </w:rPr>
              <w:t>кредитов</w:t>
            </w:r>
            <w:r w:rsidRPr="00083E9F">
              <w:rPr>
                <w:rFonts w:ascii="Times New Roman" w:hAnsi="Times New Roman"/>
                <w:sz w:val="24"/>
                <w:szCs w:val="24"/>
                <w:lang w:val="ru-RU"/>
              </w:rPr>
              <w:t>.</w:t>
            </w:r>
          </w:p>
        </w:tc>
      </w:tr>
      <w:tr w:rsidR="00BD7B6C" w:rsidRPr="00083E9F" w14:paraId="18211B06" w14:textId="77777777" w:rsidTr="001E2AF3">
        <w:tc>
          <w:tcPr>
            <w:tcW w:w="14600" w:type="dxa"/>
            <w:gridSpan w:val="6"/>
          </w:tcPr>
          <w:p w14:paraId="2D079D0F" w14:textId="77777777" w:rsidR="00BD7B6C" w:rsidRPr="00083E9F" w:rsidRDefault="00BD7B6C" w:rsidP="00BD7B6C">
            <w:pPr>
              <w:pStyle w:val="a7"/>
              <w:numPr>
                <w:ilvl w:val="0"/>
                <w:numId w:val="1"/>
              </w:numPr>
              <w:ind w:left="0"/>
              <w:jc w:val="center"/>
              <w:rPr>
                <w:rFonts w:ascii="Times New Roman" w:hAnsi="Times New Roman"/>
                <w:b/>
                <w:sz w:val="24"/>
                <w:szCs w:val="24"/>
                <w:lang w:val="ru-RU"/>
              </w:rPr>
            </w:pPr>
            <w:r w:rsidRPr="00083E9F">
              <w:rPr>
                <w:rFonts w:ascii="Times New Roman" w:hAnsi="Times New Roman"/>
                <w:b/>
                <w:sz w:val="24"/>
                <w:szCs w:val="24"/>
                <w:lang w:val="ru-RU"/>
              </w:rPr>
              <w:t>Порядок перевода студентов внутри вуза</w:t>
            </w:r>
          </w:p>
        </w:tc>
      </w:tr>
      <w:tr w:rsidR="00BD7B6C" w:rsidRPr="00083E9F" w14:paraId="06C71C62" w14:textId="77777777" w:rsidTr="001E2AF3">
        <w:tc>
          <w:tcPr>
            <w:tcW w:w="7228" w:type="dxa"/>
            <w:gridSpan w:val="2"/>
          </w:tcPr>
          <w:p w14:paraId="49166F19"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 xml:space="preserve">19. Переход студента с одной основной образовательной программы на другую (в том числе с изменением формы обучения) внутри вуза осуществляется после окончания семестра, при наличии вакантных мест на соответствующем курсе по интересующей студента специальности, в соответствии с настоящим порядком (за исключением пунктов 16 и 17 настоящего Положения) по личному заявлению студента и предъявлению </w:t>
            </w:r>
            <w:r w:rsidRPr="00083E9F">
              <w:rPr>
                <w:rFonts w:ascii="Times New Roman" w:hAnsi="Times New Roman"/>
                <w:b/>
                <w:strike/>
                <w:sz w:val="24"/>
                <w:szCs w:val="24"/>
                <w:lang w:val="ru-RU"/>
              </w:rPr>
              <w:t>зачетной книжки</w:t>
            </w:r>
            <w:r w:rsidRPr="00083E9F">
              <w:rPr>
                <w:rFonts w:ascii="Times New Roman" w:hAnsi="Times New Roman"/>
                <w:sz w:val="24"/>
                <w:szCs w:val="24"/>
                <w:lang w:val="ru-RU"/>
              </w:rPr>
              <w:t>/</w:t>
            </w:r>
            <w:proofErr w:type="spellStart"/>
            <w:r w:rsidRPr="00083E9F">
              <w:rPr>
                <w:rFonts w:ascii="Times New Roman" w:hAnsi="Times New Roman"/>
                <w:sz w:val="24"/>
                <w:szCs w:val="24"/>
                <w:lang w:val="ru-RU"/>
              </w:rPr>
              <w:t>транскрипта</w:t>
            </w:r>
            <w:proofErr w:type="spellEnd"/>
            <w:r w:rsidRPr="00083E9F">
              <w:rPr>
                <w:rFonts w:ascii="Times New Roman" w:hAnsi="Times New Roman"/>
                <w:sz w:val="24"/>
                <w:szCs w:val="24"/>
                <w:lang w:val="ru-RU"/>
              </w:rPr>
              <w:t>.</w:t>
            </w:r>
          </w:p>
          <w:p w14:paraId="7CB0FB94"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При </w:t>
            </w:r>
            <w:r w:rsidRPr="00083E9F">
              <w:rPr>
                <w:rFonts w:ascii="Times New Roman" w:hAnsi="Times New Roman"/>
                <w:b/>
                <w:strike/>
                <w:sz w:val="24"/>
                <w:szCs w:val="24"/>
                <w:lang w:val="ru-RU"/>
              </w:rPr>
              <w:t>переходе</w:t>
            </w:r>
            <w:r w:rsidRPr="00083E9F">
              <w:rPr>
                <w:rFonts w:ascii="Times New Roman" w:hAnsi="Times New Roman"/>
                <w:sz w:val="24"/>
                <w:szCs w:val="24"/>
                <w:lang w:val="ru-RU"/>
              </w:rPr>
              <w:t xml:space="preserve"> студента с одной основной образовательной программы на другую ректор вуза издает приказ с формулировкой: "Переведен с ... курса обучения по специальности (направлению) ... на ... курс и форму обучения по специальности (направлению) ...". </w:t>
            </w:r>
            <w:r w:rsidRPr="00083E9F">
              <w:rPr>
                <w:rFonts w:ascii="Times New Roman" w:hAnsi="Times New Roman"/>
                <w:b/>
                <w:strike/>
                <w:sz w:val="24"/>
                <w:szCs w:val="24"/>
                <w:lang w:val="ru-RU"/>
              </w:rPr>
              <w:t>В приказе о переходе также может содержаться специальная запись об утверждении индивидуального плана студента по сдаче необходимого учебного материала (ликвидация академической разницы).</w:t>
            </w:r>
            <w:r w:rsidRPr="00083E9F">
              <w:rPr>
                <w:rFonts w:ascii="Times New Roman" w:hAnsi="Times New Roman"/>
                <w:sz w:val="24"/>
                <w:szCs w:val="24"/>
                <w:lang w:val="ru-RU"/>
              </w:rPr>
              <w:t xml:space="preserve"> Выписка из приказа вносится в личное дело студента.</w:t>
            </w:r>
          </w:p>
        </w:tc>
        <w:tc>
          <w:tcPr>
            <w:tcW w:w="7372" w:type="dxa"/>
            <w:gridSpan w:val="4"/>
          </w:tcPr>
          <w:p w14:paraId="2CB05361"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19. Перевод студента с одной основной образовательной программы на другую (в том числе с изменением формы обучения) внутри вуза осуществляется по личному заявлению студента и предъявлению </w:t>
            </w:r>
            <w:proofErr w:type="spellStart"/>
            <w:r w:rsidRPr="00083E9F">
              <w:rPr>
                <w:rFonts w:ascii="Times New Roman" w:hAnsi="Times New Roman"/>
                <w:b/>
                <w:sz w:val="24"/>
                <w:szCs w:val="24"/>
                <w:lang w:val="ru-RU"/>
              </w:rPr>
              <w:t>транскрипта</w:t>
            </w:r>
            <w:proofErr w:type="spellEnd"/>
            <w:r w:rsidRPr="00083E9F">
              <w:rPr>
                <w:rFonts w:ascii="Times New Roman" w:hAnsi="Times New Roman"/>
                <w:b/>
                <w:sz w:val="24"/>
                <w:szCs w:val="24"/>
                <w:lang w:val="ru-RU"/>
              </w:rPr>
              <w:t xml:space="preserve"> (оценочного листа) </w:t>
            </w:r>
            <w:r w:rsidRPr="00083E9F">
              <w:rPr>
                <w:rFonts w:ascii="Times New Roman" w:hAnsi="Times New Roman"/>
                <w:sz w:val="24"/>
                <w:szCs w:val="24"/>
                <w:lang w:val="ru-RU"/>
              </w:rPr>
              <w:t xml:space="preserve">при наличии вакантных мест на соответствующем курсе по интересующей студента направлению/специальности, (за исключением пунктов 16 и 17 настоящего Положения). </w:t>
            </w:r>
          </w:p>
          <w:p w14:paraId="037B7866"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При </w:t>
            </w:r>
            <w:r w:rsidRPr="00083E9F">
              <w:rPr>
                <w:rFonts w:ascii="Times New Roman" w:hAnsi="Times New Roman"/>
                <w:b/>
                <w:sz w:val="24"/>
                <w:szCs w:val="24"/>
                <w:lang w:val="ru-RU"/>
              </w:rPr>
              <w:t>переводе</w:t>
            </w:r>
            <w:r w:rsidRPr="00083E9F">
              <w:rPr>
                <w:rFonts w:ascii="Times New Roman" w:hAnsi="Times New Roman"/>
                <w:sz w:val="24"/>
                <w:szCs w:val="24"/>
                <w:lang w:val="ru-RU"/>
              </w:rPr>
              <w:t xml:space="preserve"> студента с одной основной образовательной программы на другую ректор вуза издает приказ с формулировкой: "Переведен с ... курса обучения по направлению/специальности ... на ... курс и форму обучения по направлению/специальности... с ликвидацией академической разницы". </w:t>
            </w:r>
          </w:p>
          <w:p w14:paraId="32C69176" w14:textId="77777777" w:rsidR="00BD7B6C" w:rsidRPr="00083E9F" w:rsidRDefault="00BD7B6C" w:rsidP="00BD7B6C">
            <w:pPr>
              <w:jc w:val="both"/>
              <w:rPr>
                <w:rFonts w:ascii="Times New Roman" w:hAnsi="Times New Roman"/>
                <w:color w:val="FF0000"/>
                <w:sz w:val="24"/>
                <w:szCs w:val="24"/>
                <w:lang w:val="ru-RU"/>
              </w:rPr>
            </w:pPr>
            <w:r w:rsidRPr="00083E9F">
              <w:rPr>
                <w:rFonts w:ascii="Times New Roman" w:hAnsi="Times New Roman"/>
                <w:sz w:val="24"/>
                <w:szCs w:val="24"/>
                <w:lang w:val="ru-RU"/>
              </w:rPr>
              <w:t>Выписка из приказа вносится в личное дело студента.</w:t>
            </w:r>
          </w:p>
        </w:tc>
      </w:tr>
      <w:tr w:rsidR="00BD7B6C" w:rsidRPr="00083E9F" w14:paraId="18569FC0" w14:textId="77777777" w:rsidTr="001E2AF3">
        <w:tc>
          <w:tcPr>
            <w:tcW w:w="7228" w:type="dxa"/>
            <w:gridSpan w:val="2"/>
          </w:tcPr>
          <w:p w14:paraId="1F989E24" w14:textId="77777777" w:rsidR="00BD7B6C" w:rsidRPr="00083E9F" w:rsidRDefault="00BD7B6C" w:rsidP="00BD7B6C">
            <w:pPr>
              <w:jc w:val="both"/>
              <w:rPr>
                <w:rFonts w:ascii="Times New Roman" w:hAnsi="Times New Roman"/>
                <w:b/>
                <w:strike/>
                <w:sz w:val="24"/>
                <w:szCs w:val="24"/>
                <w:lang w:val="ru-RU"/>
              </w:rPr>
            </w:pPr>
            <w:r w:rsidRPr="00083E9F">
              <w:rPr>
                <w:rFonts w:ascii="Times New Roman" w:hAnsi="Times New Roman"/>
                <w:b/>
                <w:strike/>
                <w:sz w:val="24"/>
                <w:szCs w:val="24"/>
                <w:lang w:val="ru-RU"/>
              </w:rPr>
              <w:t>20. Студенту сохраняется его студенческий билет и зачетная книжка/</w:t>
            </w:r>
            <w:proofErr w:type="spellStart"/>
            <w:r w:rsidRPr="00083E9F">
              <w:rPr>
                <w:rFonts w:ascii="Times New Roman" w:hAnsi="Times New Roman"/>
                <w:b/>
                <w:strike/>
                <w:sz w:val="24"/>
                <w:szCs w:val="24"/>
                <w:lang w:val="ru-RU"/>
              </w:rPr>
              <w:t>транскрипт</w:t>
            </w:r>
            <w:proofErr w:type="spellEnd"/>
            <w:r w:rsidRPr="00083E9F">
              <w:rPr>
                <w:rFonts w:ascii="Times New Roman" w:hAnsi="Times New Roman"/>
                <w:b/>
                <w:strike/>
                <w:sz w:val="24"/>
                <w:szCs w:val="24"/>
                <w:lang w:val="ru-RU"/>
              </w:rPr>
              <w:t>, в которые вносятся соответствующие исправления, заверенные подписью ректора (проректора) и печатью вуза, а также делаются записи о сдаче разницы в учебных планах. Вузом оформляется новая личная карточка студента.</w:t>
            </w:r>
          </w:p>
        </w:tc>
        <w:tc>
          <w:tcPr>
            <w:tcW w:w="7372" w:type="dxa"/>
            <w:gridSpan w:val="4"/>
          </w:tcPr>
          <w:p w14:paraId="3CF789F2"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sz w:val="24"/>
                <w:szCs w:val="24"/>
                <w:lang w:val="ru-RU"/>
              </w:rPr>
              <w:t xml:space="preserve">20. Студенту вузом </w:t>
            </w:r>
            <w:r w:rsidRPr="00083E9F">
              <w:rPr>
                <w:rFonts w:ascii="Times New Roman" w:hAnsi="Times New Roman"/>
                <w:b/>
                <w:sz w:val="24"/>
                <w:szCs w:val="24"/>
                <w:lang w:val="ru-RU"/>
              </w:rPr>
              <w:t>оформляется новая личная карточка студента и учебная документация, предусмотренная в данном вузе.</w:t>
            </w:r>
          </w:p>
          <w:p w14:paraId="7F73CB99" w14:textId="77777777" w:rsidR="00BD7B6C" w:rsidRPr="00083E9F" w:rsidRDefault="00BD7B6C" w:rsidP="00BD7B6C">
            <w:pPr>
              <w:jc w:val="both"/>
              <w:rPr>
                <w:rFonts w:ascii="Times New Roman" w:hAnsi="Times New Roman"/>
                <w:sz w:val="24"/>
                <w:szCs w:val="24"/>
                <w:lang w:val="ru-RU"/>
              </w:rPr>
            </w:pPr>
          </w:p>
        </w:tc>
      </w:tr>
      <w:tr w:rsidR="00BD7B6C" w:rsidRPr="00083E9F" w14:paraId="52908296" w14:textId="77777777" w:rsidTr="001E2AF3">
        <w:tc>
          <w:tcPr>
            <w:tcW w:w="14600" w:type="dxa"/>
            <w:gridSpan w:val="6"/>
          </w:tcPr>
          <w:p w14:paraId="4E3B4345" w14:textId="77777777" w:rsidR="00BD7B6C" w:rsidRPr="00083E9F" w:rsidRDefault="00BD7B6C" w:rsidP="00BD7B6C">
            <w:pPr>
              <w:pStyle w:val="a7"/>
              <w:numPr>
                <w:ilvl w:val="0"/>
                <w:numId w:val="1"/>
              </w:numPr>
              <w:jc w:val="center"/>
              <w:rPr>
                <w:rFonts w:ascii="Times New Roman" w:hAnsi="Times New Roman"/>
                <w:b/>
                <w:sz w:val="24"/>
                <w:szCs w:val="24"/>
                <w:lang w:val="ru-RU"/>
              </w:rPr>
            </w:pPr>
            <w:r w:rsidRPr="00083E9F">
              <w:rPr>
                <w:rFonts w:ascii="Times New Roman" w:hAnsi="Times New Roman"/>
                <w:b/>
                <w:sz w:val="24"/>
                <w:szCs w:val="24"/>
                <w:lang w:val="ru-RU"/>
              </w:rPr>
              <w:t>Отчисление студентов</w:t>
            </w:r>
          </w:p>
        </w:tc>
      </w:tr>
      <w:tr w:rsidR="00BD7B6C" w:rsidRPr="00083E9F" w14:paraId="575C6130" w14:textId="77777777" w:rsidTr="001E2AF3">
        <w:tc>
          <w:tcPr>
            <w:tcW w:w="7228" w:type="dxa"/>
            <w:gridSpan w:val="2"/>
          </w:tcPr>
          <w:p w14:paraId="0CEE8A23"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23. Отчисление по инициативе администрации осуществляется </w:t>
            </w:r>
            <w:r w:rsidRPr="00083E9F">
              <w:rPr>
                <w:rFonts w:ascii="Times New Roman" w:hAnsi="Times New Roman"/>
                <w:b/>
                <w:strike/>
                <w:sz w:val="24"/>
                <w:szCs w:val="24"/>
                <w:lang w:val="ru-RU"/>
              </w:rPr>
              <w:t>приказом ректора, по представлению рапорта руководителя соответствующего учебного подразделения</w:t>
            </w:r>
            <w:r w:rsidRPr="00083E9F">
              <w:rPr>
                <w:rFonts w:ascii="Times New Roman" w:hAnsi="Times New Roman"/>
                <w:sz w:val="24"/>
                <w:szCs w:val="24"/>
                <w:lang w:val="ru-RU"/>
              </w:rPr>
              <w:t xml:space="preserve"> (приложение 5):</w:t>
            </w:r>
          </w:p>
          <w:p w14:paraId="36362BC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за академическую задолженность;</w:t>
            </w:r>
          </w:p>
          <w:p w14:paraId="573AE4BC"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за нарушение учебной дисциплины (невыполнение графика учебного процесса, утерю связи с вузом, невыход из академического отпуска по окончании его </w:t>
            </w:r>
            <w:proofErr w:type="gramStart"/>
            <w:r w:rsidRPr="00083E9F">
              <w:rPr>
                <w:rFonts w:ascii="Times New Roman" w:hAnsi="Times New Roman"/>
                <w:sz w:val="24"/>
                <w:szCs w:val="24"/>
                <w:lang w:val="ru-RU"/>
              </w:rPr>
              <w:t>срока);</w:t>
            </w:r>
            <w:proofErr w:type="gramEnd"/>
            <w:r w:rsidRPr="00083E9F">
              <w:rPr>
                <w:rFonts w:ascii="Times New Roman" w:hAnsi="Times New Roman"/>
                <w:sz w:val="24"/>
                <w:szCs w:val="24"/>
                <w:lang w:val="ru-RU"/>
              </w:rPr>
              <w:t xml:space="preserve"> за нарушение правил внутреннего распорядка, правил проживания в общежитии;</w:t>
            </w:r>
          </w:p>
          <w:p w14:paraId="0965DFE9"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в связи с </w:t>
            </w:r>
            <w:proofErr w:type="spellStart"/>
            <w:r w:rsidRPr="00083E9F">
              <w:rPr>
                <w:rFonts w:ascii="Times New Roman" w:hAnsi="Times New Roman"/>
                <w:sz w:val="24"/>
                <w:szCs w:val="24"/>
                <w:lang w:val="ru-RU"/>
              </w:rPr>
              <w:t>непрохождением</w:t>
            </w:r>
            <w:proofErr w:type="spellEnd"/>
            <w:r w:rsidRPr="00083E9F">
              <w:rPr>
                <w:rFonts w:ascii="Times New Roman" w:hAnsi="Times New Roman"/>
                <w:sz w:val="24"/>
                <w:szCs w:val="24"/>
                <w:lang w:val="ru-RU"/>
              </w:rPr>
              <w:t xml:space="preserve"> государственной итоговой аттестации;</w:t>
            </w:r>
          </w:p>
          <w:p w14:paraId="244B986E"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за совершение противоправных действий после вступления в законную силу приговора суда, которым студент осужден к </w:t>
            </w:r>
            <w:r w:rsidRPr="00083E9F">
              <w:rPr>
                <w:rFonts w:ascii="Times New Roman" w:hAnsi="Times New Roman"/>
                <w:sz w:val="24"/>
                <w:szCs w:val="24"/>
                <w:lang w:val="ru-RU"/>
              </w:rPr>
              <w:lastRenderedPageBreak/>
              <w:t>лишению свободы, либо к иному наказанию, исключающему возможность продолжения учебы;</w:t>
            </w:r>
          </w:p>
          <w:p w14:paraId="032382F0"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в связи </w:t>
            </w:r>
            <w:r w:rsidRPr="00083E9F">
              <w:rPr>
                <w:rFonts w:ascii="Times New Roman" w:hAnsi="Times New Roman"/>
                <w:b/>
                <w:strike/>
                <w:sz w:val="24"/>
                <w:szCs w:val="24"/>
                <w:lang w:val="ru-RU"/>
              </w:rPr>
              <w:t xml:space="preserve">с </w:t>
            </w:r>
            <w:proofErr w:type="spellStart"/>
            <w:r w:rsidRPr="00083E9F">
              <w:rPr>
                <w:rFonts w:ascii="Times New Roman" w:hAnsi="Times New Roman"/>
                <w:b/>
                <w:strike/>
                <w:sz w:val="24"/>
                <w:szCs w:val="24"/>
                <w:lang w:val="ru-RU"/>
              </w:rPr>
              <w:t>невозмещением</w:t>
            </w:r>
            <w:proofErr w:type="spellEnd"/>
            <w:r w:rsidRPr="00083E9F">
              <w:rPr>
                <w:rFonts w:ascii="Times New Roman" w:hAnsi="Times New Roman"/>
                <w:b/>
                <w:strike/>
                <w:sz w:val="24"/>
                <w:szCs w:val="24"/>
                <w:lang w:val="ru-RU"/>
              </w:rPr>
              <w:t xml:space="preserve"> затрат на обучение.</w:t>
            </w:r>
          </w:p>
          <w:p w14:paraId="0462F5E7"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При отчислении по инициативе администрации студент в обязательном порядке письменно уведомляется о причинах и сроках отчисления.</w:t>
            </w:r>
          </w:p>
        </w:tc>
        <w:tc>
          <w:tcPr>
            <w:tcW w:w="7372" w:type="dxa"/>
            <w:gridSpan w:val="4"/>
          </w:tcPr>
          <w:p w14:paraId="638041AF"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 xml:space="preserve">23. Отчисление по инициативе администрации </w:t>
            </w:r>
            <w:r w:rsidRPr="00083E9F">
              <w:rPr>
                <w:rFonts w:ascii="Times New Roman" w:hAnsi="Times New Roman"/>
                <w:b/>
                <w:sz w:val="24"/>
                <w:szCs w:val="24"/>
                <w:lang w:val="ru-RU"/>
              </w:rPr>
              <w:t>вуза</w:t>
            </w:r>
            <w:r w:rsidRPr="00083E9F">
              <w:rPr>
                <w:rFonts w:ascii="Times New Roman" w:hAnsi="Times New Roman"/>
                <w:color w:val="FF0000"/>
                <w:sz w:val="24"/>
                <w:szCs w:val="24"/>
                <w:lang w:val="ru-RU"/>
              </w:rPr>
              <w:t xml:space="preserve"> </w:t>
            </w:r>
            <w:r w:rsidRPr="00083E9F">
              <w:rPr>
                <w:rFonts w:ascii="Times New Roman" w:hAnsi="Times New Roman"/>
                <w:sz w:val="24"/>
                <w:szCs w:val="24"/>
                <w:lang w:val="ru-RU"/>
              </w:rPr>
              <w:t>осуществляется</w:t>
            </w:r>
            <w:r w:rsidRPr="00083E9F">
              <w:rPr>
                <w:rFonts w:ascii="Times New Roman" w:hAnsi="Times New Roman"/>
                <w:b/>
                <w:strike/>
                <w:sz w:val="24"/>
                <w:szCs w:val="24"/>
                <w:lang w:val="ru-RU"/>
              </w:rPr>
              <w:t xml:space="preserve"> </w:t>
            </w:r>
            <w:r w:rsidRPr="00083E9F">
              <w:rPr>
                <w:rFonts w:ascii="Times New Roman" w:hAnsi="Times New Roman"/>
                <w:sz w:val="24"/>
                <w:szCs w:val="24"/>
                <w:lang w:val="ru-RU"/>
              </w:rPr>
              <w:t>(приложение 5):</w:t>
            </w:r>
          </w:p>
          <w:p w14:paraId="4A64D232"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-за академическую задолженность;</w:t>
            </w:r>
          </w:p>
          <w:p w14:paraId="18E0ADD8"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-за нарушение учебной дисциплины (невыполнение графика учебного процесса, утерю связи с вузом, невыход из академического отпуска по окончании его </w:t>
            </w:r>
            <w:proofErr w:type="gramStart"/>
            <w:r w:rsidRPr="00083E9F">
              <w:rPr>
                <w:rFonts w:ascii="Times New Roman" w:hAnsi="Times New Roman"/>
                <w:sz w:val="24"/>
                <w:szCs w:val="24"/>
                <w:lang w:val="ru-RU"/>
              </w:rPr>
              <w:t>срока);</w:t>
            </w:r>
            <w:proofErr w:type="gramEnd"/>
            <w:r w:rsidRPr="00083E9F">
              <w:rPr>
                <w:rFonts w:ascii="Times New Roman" w:hAnsi="Times New Roman"/>
                <w:sz w:val="24"/>
                <w:szCs w:val="24"/>
                <w:lang w:val="ru-RU"/>
              </w:rPr>
              <w:t xml:space="preserve"> за нарушение правил внутреннего распорядка, правил проживания в общежитии;</w:t>
            </w:r>
          </w:p>
          <w:p w14:paraId="7E79FD99"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-в связи с </w:t>
            </w:r>
            <w:proofErr w:type="spellStart"/>
            <w:r w:rsidRPr="00083E9F">
              <w:rPr>
                <w:rFonts w:ascii="Times New Roman" w:hAnsi="Times New Roman"/>
                <w:sz w:val="24"/>
                <w:szCs w:val="24"/>
                <w:lang w:val="ru-RU"/>
              </w:rPr>
              <w:t>непрохождением</w:t>
            </w:r>
            <w:proofErr w:type="spellEnd"/>
            <w:r w:rsidRPr="00083E9F">
              <w:rPr>
                <w:rFonts w:ascii="Times New Roman" w:hAnsi="Times New Roman"/>
                <w:sz w:val="24"/>
                <w:szCs w:val="24"/>
                <w:lang w:val="ru-RU"/>
              </w:rPr>
              <w:t xml:space="preserve"> государственной итоговой аттестации,</w:t>
            </w:r>
            <w:r w:rsidRPr="00083E9F">
              <w:rPr>
                <w:rFonts w:ascii="Times New Roman" w:hAnsi="Times New Roman"/>
                <w:b/>
                <w:sz w:val="24"/>
                <w:szCs w:val="24"/>
                <w:lang w:val="ru-RU"/>
              </w:rPr>
              <w:t xml:space="preserve"> за исключением итоговой аттестации на втором курсе;</w:t>
            </w:r>
          </w:p>
          <w:p w14:paraId="2902D763"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-за совершение противоправных действий после вступления в законную силу приговора суда, которым студент осужден к лишению </w:t>
            </w:r>
            <w:r w:rsidRPr="00083E9F">
              <w:rPr>
                <w:rFonts w:ascii="Times New Roman" w:hAnsi="Times New Roman"/>
                <w:sz w:val="24"/>
                <w:szCs w:val="24"/>
                <w:lang w:val="ru-RU"/>
              </w:rPr>
              <w:lastRenderedPageBreak/>
              <w:t>свободы, либо к иному наказанию, исключающему возможность продолжения учебы;</w:t>
            </w:r>
          </w:p>
          <w:p w14:paraId="6D0DADB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-в связи </w:t>
            </w:r>
            <w:r w:rsidRPr="00083E9F">
              <w:rPr>
                <w:rFonts w:ascii="Times New Roman" w:hAnsi="Times New Roman"/>
                <w:b/>
                <w:sz w:val="24"/>
                <w:szCs w:val="24"/>
                <w:lang w:val="ru-RU"/>
              </w:rPr>
              <w:t>с уклонением от оплаты в установленные сроки.</w:t>
            </w:r>
          </w:p>
          <w:p w14:paraId="40CEC4B0"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При отчислении по инициативе администрации студент в обязательном порядке письменно уведомляется о причинах и сроках отчисления.</w:t>
            </w:r>
          </w:p>
        </w:tc>
      </w:tr>
      <w:tr w:rsidR="00BD7B6C" w:rsidRPr="00083E9F" w14:paraId="16B62B7E" w14:textId="77777777" w:rsidTr="001E2AF3">
        <w:tc>
          <w:tcPr>
            <w:tcW w:w="14600" w:type="dxa"/>
            <w:gridSpan w:val="6"/>
          </w:tcPr>
          <w:p w14:paraId="0E0952B2" w14:textId="77777777" w:rsidR="00BD7B6C" w:rsidRPr="00083E9F" w:rsidRDefault="00BD7B6C" w:rsidP="00BD7B6C">
            <w:pPr>
              <w:pStyle w:val="a7"/>
              <w:numPr>
                <w:ilvl w:val="0"/>
                <w:numId w:val="1"/>
              </w:numPr>
              <w:jc w:val="center"/>
              <w:rPr>
                <w:rFonts w:ascii="Times New Roman" w:hAnsi="Times New Roman"/>
                <w:b/>
                <w:sz w:val="24"/>
                <w:szCs w:val="24"/>
                <w:lang w:val="ru-RU"/>
              </w:rPr>
            </w:pPr>
            <w:r w:rsidRPr="00083E9F">
              <w:rPr>
                <w:rFonts w:ascii="Times New Roman" w:hAnsi="Times New Roman"/>
                <w:b/>
                <w:sz w:val="24"/>
                <w:szCs w:val="24"/>
                <w:lang w:val="ru-RU"/>
              </w:rPr>
              <w:lastRenderedPageBreak/>
              <w:t>Восстановление в число студентов</w:t>
            </w:r>
          </w:p>
        </w:tc>
      </w:tr>
      <w:tr w:rsidR="00BD7B6C" w:rsidRPr="00083E9F" w14:paraId="0A9C1CA7" w14:textId="77777777" w:rsidTr="001E2AF3">
        <w:tc>
          <w:tcPr>
            <w:tcW w:w="7228" w:type="dxa"/>
            <w:gridSpan w:val="2"/>
          </w:tcPr>
          <w:p w14:paraId="65AF366C"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25. Восстановление осуществляется после окончания семестра при наличии мест на соответствующем курсе по интересующей студента специальности/направлении, по личному заявлению студента (приложение 6) и предъявлению академической справки. Возможность восстановления студентов, ранее отчисленных из этого же вуза, рассматривается на основании учебной карточки/</w:t>
            </w:r>
            <w:proofErr w:type="spellStart"/>
            <w:r w:rsidRPr="00083E9F">
              <w:rPr>
                <w:rFonts w:ascii="Times New Roman" w:hAnsi="Times New Roman"/>
                <w:sz w:val="24"/>
                <w:szCs w:val="24"/>
                <w:lang w:val="ru-RU"/>
              </w:rPr>
              <w:t>транскрипта</w:t>
            </w:r>
            <w:proofErr w:type="spellEnd"/>
            <w:r w:rsidRPr="00083E9F">
              <w:rPr>
                <w:rFonts w:ascii="Times New Roman" w:hAnsi="Times New Roman"/>
                <w:sz w:val="24"/>
                <w:szCs w:val="24"/>
                <w:lang w:val="ru-RU"/>
              </w:rPr>
              <w:t xml:space="preserve"> студента.</w:t>
            </w:r>
          </w:p>
          <w:p w14:paraId="0DC7A92D" w14:textId="77777777" w:rsidR="00BD7B6C" w:rsidRPr="00083E9F" w:rsidRDefault="00BD7B6C" w:rsidP="00BD7B6C">
            <w:pPr>
              <w:jc w:val="both"/>
              <w:rPr>
                <w:rFonts w:ascii="Times New Roman" w:hAnsi="Times New Roman"/>
                <w:strike/>
                <w:sz w:val="24"/>
                <w:szCs w:val="24"/>
                <w:lang w:val="ru-RU"/>
              </w:rPr>
            </w:pPr>
            <w:r w:rsidRPr="00083E9F">
              <w:rPr>
                <w:rFonts w:ascii="Times New Roman" w:hAnsi="Times New Roman"/>
                <w:b/>
                <w:strike/>
                <w:sz w:val="24"/>
                <w:szCs w:val="24"/>
                <w:lang w:val="ru-RU"/>
              </w:rPr>
              <w:t>Заявление направляется ректору (проректору) для принятия решения о допуске студента к аттестации.</w:t>
            </w:r>
          </w:p>
        </w:tc>
        <w:tc>
          <w:tcPr>
            <w:tcW w:w="7372" w:type="dxa"/>
            <w:gridSpan w:val="4"/>
          </w:tcPr>
          <w:p w14:paraId="3FB1D1F4"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25. Восстановление осуществляется после окончания семестра при наличии мест на соответствующем курсе по интересующему студента направлению/специальности, по личному заявлению студента (приложение 6)   и предъявлению академической справки </w:t>
            </w:r>
            <w:r w:rsidRPr="00083E9F">
              <w:rPr>
                <w:rFonts w:ascii="Times New Roman" w:hAnsi="Times New Roman"/>
                <w:b/>
                <w:sz w:val="24"/>
                <w:szCs w:val="24"/>
                <w:lang w:val="ru-RU"/>
              </w:rPr>
              <w:t>(для студентов, отчисленных из других вузов).</w:t>
            </w:r>
            <w:r w:rsidRPr="00083E9F">
              <w:rPr>
                <w:rFonts w:ascii="Times New Roman" w:hAnsi="Times New Roman"/>
                <w:sz w:val="24"/>
                <w:szCs w:val="24"/>
                <w:lang w:val="ru-RU"/>
              </w:rPr>
              <w:t xml:space="preserve"> Возможность восстановления студентов, ранее отчисленных из этого же вуза, рассматривается на основании учебной карточки/</w:t>
            </w:r>
            <w:proofErr w:type="spellStart"/>
            <w:r w:rsidRPr="00083E9F">
              <w:rPr>
                <w:rFonts w:ascii="Times New Roman" w:hAnsi="Times New Roman"/>
                <w:sz w:val="24"/>
                <w:szCs w:val="24"/>
                <w:lang w:val="ru-RU"/>
              </w:rPr>
              <w:t>транскрипта</w:t>
            </w:r>
            <w:proofErr w:type="spellEnd"/>
            <w:r w:rsidRPr="00083E9F">
              <w:rPr>
                <w:rFonts w:ascii="Times New Roman" w:hAnsi="Times New Roman"/>
                <w:sz w:val="24"/>
                <w:szCs w:val="24"/>
                <w:lang w:val="ru-RU"/>
              </w:rPr>
              <w:t xml:space="preserve"> студента. </w:t>
            </w:r>
          </w:p>
          <w:p w14:paraId="23D056B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Заявление пишется </w:t>
            </w:r>
            <w:r w:rsidRPr="00083E9F">
              <w:rPr>
                <w:rFonts w:ascii="Times New Roman" w:hAnsi="Times New Roman"/>
                <w:b/>
                <w:sz w:val="24"/>
                <w:szCs w:val="24"/>
                <w:lang w:val="ru-RU"/>
              </w:rPr>
              <w:t xml:space="preserve">на имя ректора и направляется в </w:t>
            </w:r>
            <w:proofErr w:type="gramStart"/>
            <w:r w:rsidRPr="00083E9F">
              <w:rPr>
                <w:rFonts w:ascii="Times New Roman" w:hAnsi="Times New Roman"/>
                <w:b/>
                <w:sz w:val="24"/>
                <w:szCs w:val="24"/>
                <w:lang w:val="ru-RU"/>
              </w:rPr>
              <w:t>аттестационную  комиссию</w:t>
            </w:r>
            <w:proofErr w:type="gramEnd"/>
            <w:r w:rsidRPr="00083E9F">
              <w:rPr>
                <w:rFonts w:ascii="Times New Roman" w:hAnsi="Times New Roman"/>
                <w:b/>
                <w:sz w:val="24"/>
                <w:szCs w:val="24"/>
                <w:lang w:val="ru-RU"/>
              </w:rPr>
              <w:t xml:space="preserve">  для рассмотрения и  принятия решения.</w:t>
            </w:r>
          </w:p>
        </w:tc>
      </w:tr>
      <w:tr w:rsidR="00BD7B6C" w:rsidRPr="00083E9F" w14:paraId="6216A8CF" w14:textId="77777777" w:rsidTr="001E2AF3">
        <w:tc>
          <w:tcPr>
            <w:tcW w:w="7228" w:type="dxa"/>
            <w:gridSpan w:val="2"/>
          </w:tcPr>
          <w:p w14:paraId="2203E88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26. </w:t>
            </w:r>
            <w:r w:rsidRPr="00083E9F">
              <w:rPr>
                <w:rFonts w:ascii="Times New Roman" w:hAnsi="Times New Roman"/>
                <w:b/>
                <w:strike/>
                <w:sz w:val="24"/>
                <w:szCs w:val="24"/>
                <w:lang w:val="ru-RU"/>
              </w:rPr>
              <w:t>Аттестация проводится аттестационной комиссией путем рассмотрения академической справки</w:t>
            </w:r>
            <w:r w:rsidRPr="00083E9F">
              <w:rPr>
                <w:rFonts w:ascii="Times New Roman" w:hAnsi="Times New Roman"/>
                <w:sz w:val="24"/>
                <w:szCs w:val="24"/>
                <w:lang w:val="ru-RU"/>
              </w:rPr>
              <w:t>.</w:t>
            </w:r>
            <w:r w:rsidRPr="00083E9F">
              <w:rPr>
                <w:rFonts w:ascii="Times New Roman" w:hAnsi="Times New Roman"/>
                <w:sz w:val="24"/>
                <w:szCs w:val="24"/>
                <w:lang w:val="ru-RU"/>
              </w:rPr>
              <w:tab/>
              <w:t xml:space="preserve"> При определении курса,</w:t>
            </w:r>
            <w:r w:rsidRPr="00083E9F">
              <w:rPr>
                <w:rFonts w:ascii="Times New Roman" w:hAnsi="Times New Roman"/>
                <w:b/>
                <w:strike/>
                <w:sz w:val="24"/>
                <w:szCs w:val="24"/>
                <w:lang w:val="ru-RU"/>
              </w:rPr>
              <w:t xml:space="preserve"> разница в учебных планах не должна превышать 7 дисциплин.</w:t>
            </w:r>
            <w:r w:rsidRPr="00083E9F">
              <w:rPr>
                <w:rFonts w:ascii="Times New Roman" w:hAnsi="Times New Roman"/>
                <w:sz w:val="24"/>
                <w:szCs w:val="24"/>
                <w:lang w:val="ru-RU"/>
              </w:rPr>
              <w:t xml:space="preserve"> Для этого принимающий вуз должен разработать и утвердить индивидуальный учебный план студента, который должен предусматривать перечень дисциплин (или их разделов), подлежащих изучению, их объемы и установленные сроки сдачи экзаменов/</w:t>
            </w:r>
            <w:r w:rsidRPr="00083E9F">
              <w:rPr>
                <w:rFonts w:ascii="Times New Roman" w:hAnsi="Times New Roman"/>
                <w:b/>
                <w:sz w:val="24"/>
                <w:szCs w:val="24"/>
                <w:lang w:val="ru-RU"/>
              </w:rPr>
              <w:t>зачетов.</w:t>
            </w:r>
          </w:p>
          <w:p w14:paraId="0AFCE6FA"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Академическая разница должна быть ликвидирована </w:t>
            </w:r>
            <w:r w:rsidRPr="00083E9F">
              <w:rPr>
                <w:rFonts w:ascii="Times New Roman" w:hAnsi="Times New Roman"/>
                <w:b/>
                <w:strike/>
                <w:sz w:val="24"/>
                <w:szCs w:val="24"/>
                <w:lang w:val="ru-RU"/>
              </w:rPr>
              <w:t>в пределах данного академического года.</w:t>
            </w:r>
          </w:p>
        </w:tc>
        <w:tc>
          <w:tcPr>
            <w:tcW w:w="7372" w:type="dxa"/>
            <w:gridSpan w:val="4"/>
          </w:tcPr>
          <w:p w14:paraId="2335CD6E"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26. При определении курса</w:t>
            </w:r>
            <w:r w:rsidRPr="00083E9F">
              <w:rPr>
                <w:rFonts w:ascii="Times New Roman" w:hAnsi="Times New Roman"/>
                <w:b/>
                <w:sz w:val="24"/>
                <w:szCs w:val="24"/>
                <w:lang w:val="ru-RU"/>
              </w:rPr>
              <w:t xml:space="preserve"> академическая разница должна составлять</w:t>
            </w:r>
            <w:r w:rsidRPr="00083E9F">
              <w:rPr>
                <w:rFonts w:ascii="Times New Roman" w:hAnsi="Times New Roman"/>
                <w:sz w:val="24"/>
                <w:szCs w:val="24"/>
                <w:lang w:val="ru-RU"/>
              </w:rPr>
              <w:t xml:space="preserve"> </w:t>
            </w:r>
            <w:r w:rsidRPr="00083E9F">
              <w:rPr>
                <w:rFonts w:ascii="Times New Roman" w:hAnsi="Times New Roman"/>
                <w:b/>
                <w:sz w:val="24"/>
                <w:szCs w:val="24"/>
                <w:lang w:val="ru-RU"/>
              </w:rPr>
              <w:t xml:space="preserve">не более 30 кредитов для очной формы обучения и 24 кредита для заочной и очно-заочной (вечерней) форм обучения. </w:t>
            </w:r>
            <w:r w:rsidRPr="00083E9F">
              <w:rPr>
                <w:rFonts w:ascii="Times New Roman" w:hAnsi="Times New Roman"/>
                <w:sz w:val="24"/>
                <w:szCs w:val="24"/>
                <w:lang w:val="ru-RU"/>
              </w:rPr>
              <w:t xml:space="preserve">Для этого принимающий вуз должен разработать и утвердить индивидуальный учебный план студента, который должен предусматривать перечень дисциплин (или их разделов), подлежащих изучению, их объемы и установленные сроки сдачи экзаменов. Академическая разница должна быть ликвидирована в </w:t>
            </w:r>
            <w:r w:rsidRPr="00083E9F">
              <w:rPr>
                <w:rFonts w:ascii="Times New Roman" w:hAnsi="Times New Roman"/>
                <w:b/>
                <w:sz w:val="24"/>
                <w:szCs w:val="24"/>
                <w:lang w:val="ru-RU"/>
              </w:rPr>
              <w:t>течение последующих двух семестров.</w:t>
            </w:r>
          </w:p>
        </w:tc>
      </w:tr>
      <w:tr w:rsidR="00BD7B6C" w:rsidRPr="00083E9F" w14:paraId="0314EF37" w14:textId="77777777" w:rsidTr="001E2AF3">
        <w:tc>
          <w:tcPr>
            <w:tcW w:w="7228" w:type="dxa"/>
            <w:gridSpan w:val="2"/>
          </w:tcPr>
          <w:p w14:paraId="1A5701B7"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27. </w:t>
            </w:r>
            <w:r w:rsidRPr="00083E9F">
              <w:rPr>
                <w:rFonts w:ascii="Times New Roman" w:hAnsi="Times New Roman"/>
                <w:b/>
                <w:strike/>
                <w:sz w:val="24"/>
                <w:szCs w:val="24"/>
                <w:lang w:val="ru-RU"/>
              </w:rPr>
              <w:t xml:space="preserve">Для вузов, применяющих кредитную технологию обучения, академическая разница устанавливается согласно полученным кредитам на основе </w:t>
            </w:r>
            <w:proofErr w:type="spellStart"/>
            <w:r w:rsidRPr="00083E9F">
              <w:rPr>
                <w:rFonts w:ascii="Times New Roman" w:hAnsi="Times New Roman"/>
                <w:b/>
                <w:strike/>
                <w:sz w:val="24"/>
                <w:szCs w:val="24"/>
                <w:lang w:val="ru-RU"/>
              </w:rPr>
              <w:t>транскрипта</w:t>
            </w:r>
            <w:proofErr w:type="spellEnd"/>
            <w:r w:rsidRPr="00083E9F">
              <w:rPr>
                <w:rFonts w:ascii="Times New Roman" w:hAnsi="Times New Roman"/>
                <w:b/>
                <w:strike/>
                <w:sz w:val="24"/>
                <w:szCs w:val="24"/>
                <w:lang w:val="ru-RU"/>
              </w:rPr>
              <w:t>/оценочных листов, с предоставлением аннотации изученных дисциплин</w:t>
            </w:r>
            <w:r w:rsidRPr="00083E9F">
              <w:rPr>
                <w:rFonts w:ascii="Times New Roman" w:hAnsi="Times New Roman"/>
                <w:strike/>
                <w:sz w:val="24"/>
                <w:szCs w:val="24"/>
                <w:lang w:val="ru-RU"/>
              </w:rPr>
              <w:t>.</w:t>
            </w:r>
            <w:r w:rsidRPr="00083E9F">
              <w:rPr>
                <w:rFonts w:ascii="Times New Roman" w:hAnsi="Times New Roman"/>
                <w:sz w:val="24"/>
                <w:szCs w:val="24"/>
                <w:lang w:val="ru-RU"/>
              </w:rPr>
              <w:t xml:space="preserve"> Академическая разница определяется в кредитах (зачетных единицах) и дополнительно включается в индивидуальный учебный план студента.</w:t>
            </w:r>
          </w:p>
          <w:p w14:paraId="16E98E44"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lastRenderedPageBreak/>
              <w:t xml:space="preserve">    По результатам аттестации аттестационная комиссия готовит протокол заседания (приложение 2).</w:t>
            </w:r>
          </w:p>
          <w:p w14:paraId="190396CE"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При положительном решении вопроса о восстановлении издается приказ о зачислении в связи с восстановлением.</w:t>
            </w:r>
          </w:p>
        </w:tc>
        <w:tc>
          <w:tcPr>
            <w:tcW w:w="7372" w:type="dxa"/>
            <w:gridSpan w:val="4"/>
          </w:tcPr>
          <w:p w14:paraId="39BD16F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b/>
                <w:sz w:val="24"/>
                <w:szCs w:val="24"/>
                <w:lang w:val="ru-RU"/>
              </w:rPr>
              <w:lastRenderedPageBreak/>
              <w:t xml:space="preserve">27. Академическая разница устанавливается согласно полученным кредитам на основе </w:t>
            </w:r>
            <w:proofErr w:type="spellStart"/>
            <w:r w:rsidRPr="00083E9F">
              <w:rPr>
                <w:rFonts w:ascii="Times New Roman" w:hAnsi="Times New Roman"/>
                <w:b/>
                <w:sz w:val="24"/>
                <w:szCs w:val="24"/>
                <w:lang w:val="ru-RU"/>
              </w:rPr>
              <w:t>транскрипта</w:t>
            </w:r>
            <w:proofErr w:type="spellEnd"/>
            <w:r w:rsidRPr="00083E9F">
              <w:rPr>
                <w:rFonts w:ascii="Times New Roman" w:hAnsi="Times New Roman"/>
                <w:b/>
                <w:sz w:val="24"/>
                <w:szCs w:val="24"/>
                <w:lang w:val="ru-RU"/>
              </w:rPr>
              <w:t xml:space="preserve">/оценочных листов, с предоставлением аннотации изученных дисциплин. </w:t>
            </w:r>
            <w:r w:rsidRPr="00083E9F">
              <w:rPr>
                <w:rFonts w:ascii="Times New Roman" w:hAnsi="Times New Roman"/>
                <w:sz w:val="24"/>
                <w:szCs w:val="24"/>
                <w:lang w:val="ru-RU"/>
              </w:rPr>
              <w:t>Академическая разница определяется в кредитах (зачетных единицах) и включается в индивидуальный учебный план студента.</w:t>
            </w:r>
          </w:p>
          <w:p w14:paraId="2627733A"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    По результатам аттестации аттестационная комиссия готовит протокол заседания (приложение 2).</w:t>
            </w:r>
          </w:p>
          <w:p w14:paraId="527C3BF4"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sz w:val="24"/>
                <w:szCs w:val="24"/>
                <w:lang w:val="ru-RU"/>
              </w:rPr>
              <w:lastRenderedPageBreak/>
              <w:t xml:space="preserve">    При положительном решении ректором вопроса о восстановлении издается приказ о зачислении в связи с восстановлением</w:t>
            </w:r>
            <w:r w:rsidRPr="00083E9F">
              <w:rPr>
                <w:rFonts w:ascii="Times New Roman" w:hAnsi="Times New Roman"/>
                <w:b/>
                <w:sz w:val="24"/>
                <w:szCs w:val="24"/>
                <w:lang w:val="ru-RU"/>
              </w:rPr>
              <w:t>.</w:t>
            </w:r>
          </w:p>
        </w:tc>
      </w:tr>
      <w:tr w:rsidR="00BD7B6C" w:rsidRPr="00083E9F" w14:paraId="705184CE" w14:textId="77777777" w:rsidTr="001E2AF3">
        <w:tc>
          <w:tcPr>
            <w:tcW w:w="7228" w:type="dxa"/>
            <w:gridSpan w:val="2"/>
          </w:tcPr>
          <w:p w14:paraId="5529AFDA" w14:textId="77777777" w:rsidR="00BD7B6C" w:rsidRPr="00083E9F" w:rsidRDefault="00BD7B6C" w:rsidP="00BD7B6C">
            <w:pPr>
              <w:jc w:val="both"/>
              <w:rPr>
                <w:rFonts w:ascii="Times New Roman" w:hAnsi="Times New Roman"/>
                <w:b/>
                <w:strike/>
                <w:sz w:val="24"/>
                <w:szCs w:val="24"/>
                <w:lang w:val="ru-RU"/>
              </w:rPr>
            </w:pPr>
            <w:r w:rsidRPr="00083E9F">
              <w:rPr>
                <w:rFonts w:ascii="Times New Roman" w:hAnsi="Times New Roman"/>
                <w:b/>
                <w:strike/>
                <w:sz w:val="24"/>
                <w:szCs w:val="24"/>
                <w:lang w:val="ru-RU"/>
              </w:rPr>
              <w:lastRenderedPageBreak/>
              <w:t>28. Если до отчисления студент обучался в вузе менее двух семестров, то он не имеет право на восстановление для продолжения обучения.</w:t>
            </w:r>
          </w:p>
        </w:tc>
        <w:tc>
          <w:tcPr>
            <w:tcW w:w="7372" w:type="dxa"/>
            <w:gridSpan w:val="4"/>
          </w:tcPr>
          <w:p w14:paraId="3B4C11BE"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b/>
                <w:sz w:val="24"/>
                <w:szCs w:val="24"/>
                <w:lang w:val="ru-RU"/>
              </w:rPr>
              <w:t>28. Если студент отчислен с первого курса, то он не имеет право на восстановление для продолжения обучения.</w:t>
            </w:r>
          </w:p>
        </w:tc>
      </w:tr>
      <w:tr w:rsidR="00BD7B6C" w:rsidRPr="00083E9F" w14:paraId="74E73A7A" w14:textId="77777777" w:rsidTr="001E2AF3">
        <w:tc>
          <w:tcPr>
            <w:tcW w:w="7228" w:type="dxa"/>
            <w:gridSpan w:val="2"/>
          </w:tcPr>
          <w:p w14:paraId="0260CA6D"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29. Соответствующим учебным подразделением формируется новое личное дело студента, в которое заносятся заявление о восстановлении, академическая справка, документ об образовании, выписка из приказа о зачислении в порядке восстановления, индивидуальный учебный план. Студенту выдается студенческий билет и, при необходимости, зачетная книжка.</w:t>
            </w:r>
          </w:p>
        </w:tc>
        <w:tc>
          <w:tcPr>
            <w:tcW w:w="7372" w:type="dxa"/>
            <w:gridSpan w:val="4"/>
          </w:tcPr>
          <w:p w14:paraId="5642672D"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29. Соответствующим подразделением формируется личное дело студента (восстановленного из другого вуза</w:t>
            </w:r>
            <w:proofErr w:type="gramStart"/>
            <w:r w:rsidRPr="00083E9F">
              <w:rPr>
                <w:rFonts w:ascii="Times New Roman" w:hAnsi="Times New Roman"/>
                <w:sz w:val="24"/>
                <w:szCs w:val="24"/>
                <w:lang w:val="ru-RU"/>
              </w:rPr>
              <w:t>),  в</w:t>
            </w:r>
            <w:proofErr w:type="gramEnd"/>
            <w:r w:rsidRPr="00083E9F">
              <w:rPr>
                <w:rFonts w:ascii="Times New Roman" w:hAnsi="Times New Roman"/>
                <w:sz w:val="24"/>
                <w:szCs w:val="24"/>
                <w:lang w:val="ru-RU"/>
              </w:rPr>
              <w:t xml:space="preserve"> которое заносятся заявление о восстановлении, академическая справка, документ об образовании, выписка из приказа о зачислении в порядке восстановления, индивидуальный учебный план. </w:t>
            </w:r>
          </w:p>
          <w:p w14:paraId="4C7D104D" w14:textId="77777777" w:rsidR="00BD7B6C" w:rsidRPr="00083E9F" w:rsidRDefault="00BD7B6C" w:rsidP="00BD7B6C">
            <w:pPr>
              <w:jc w:val="both"/>
              <w:rPr>
                <w:rFonts w:ascii="Times New Roman" w:hAnsi="Times New Roman"/>
                <w:b/>
                <w:sz w:val="24"/>
                <w:szCs w:val="24"/>
                <w:lang w:val="ru-RU"/>
              </w:rPr>
            </w:pPr>
            <w:r w:rsidRPr="00083E9F">
              <w:rPr>
                <w:rFonts w:ascii="Times New Roman" w:hAnsi="Times New Roman"/>
                <w:sz w:val="24"/>
                <w:szCs w:val="24"/>
                <w:lang w:val="ru-RU"/>
              </w:rPr>
              <w:t xml:space="preserve">Студенту выдается студенческий билет и </w:t>
            </w:r>
            <w:r w:rsidRPr="00083E9F">
              <w:rPr>
                <w:rFonts w:ascii="Times New Roman" w:hAnsi="Times New Roman"/>
                <w:b/>
                <w:sz w:val="24"/>
                <w:szCs w:val="24"/>
                <w:lang w:val="ru-RU"/>
              </w:rPr>
              <w:t>учебная документация, предусмотренная в данном вузе.</w:t>
            </w:r>
          </w:p>
        </w:tc>
      </w:tr>
      <w:tr w:rsidR="00BD7B6C" w:rsidRPr="00083E9F" w14:paraId="59268094" w14:textId="77777777" w:rsidTr="001E2AF3">
        <w:tc>
          <w:tcPr>
            <w:tcW w:w="7228" w:type="dxa"/>
            <w:gridSpan w:val="2"/>
          </w:tcPr>
          <w:p w14:paraId="65BB58B9"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30. Студент, отчисленный из одного вуза, не имеющего </w:t>
            </w:r>
            <w:r w:rsidRPr="00083E9F">
              <w:rPr>
                <w:rFonts w:ascii="Times New Roman" w:hAnsi="Times New Roman"/>
                <w:b/>
                <w:strike/>
                <w:sz w:val="24"/>
                <w:szCs w:val="24"/>
                <w:lang w:val="ru-RU"/>
              </w:rPr>
              <w:t>государственной</w:t>
            </w:r>
            <w:r w:rsidRPr="00083E9F">
              <w:rPr>
                <w:rFonts w:ascii="Times New Roman" w:hAnsi="Times New Roman"/>
                <w:sz w:val="24"/>
                <w:szCs w:val="24"/>
                <w:lang w:val="ru-RU"/>
              </w:rPr>
              <w:t xml:space="preserve"> аккредитации, может быть восстановлен в другой вуз в соответствии с настоящим Положением.</w:t>
            </w:r>
          </w:p>
        </w:tc>
        <w:tc>
          <w:tcPr>
            <w:tcW w:w="7372" w:type="dxa"/>
            <w:gridSpan w:val="4"/>
          </w:tcPr>
          <w:p w14:paraId="5F479B87"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30. Студент, отчисленный из вуза, не имеющего аккредитации, может быть восстановлен в другой вуз в соответствии с настоящим Положением.</w:t>
            </w:r>
          </w:p>
        </w:tc>
      </w:tr>
      <w:tr w:rsidR="00BD7B6C" w:rsidRPr="00083E9F" w14:paraId="7EC28354" w14:textId="77777777" w:rsidTr="001E2AF3">
        <w:tc>
          <w:tcPr>
            <w:tcW w:w="14600" w:type="dxa"/>
            <w:gridSpan w:val="6"/>
          </w:tcPr>
          <w:p w14:paraId="351F953E" w14:textId="77777777" w:rsidR="00BD7B6C" w:rsidRPr="00083E9F" w:rsidRDefault="00BD7B6C" w:rsidP="00BD7B6C">
            <w:pPr>
              <w:jc w:val="center"/>
              <w:rPr>
                <w:rFonts w:ascii="Times New Roman" w:hAnsi="Times New Roman"/>
                <w:b/>
                <w:sz w:val="24"/>
                <w:szCs w:val="24"/>
                <w:lang w:val="ru-RU"/>
              </w:rPr>
            </w:pPr>
            <w:r w:rsidRPr="00083E9F">
              <w:rPr>
                <w:rFonts w:ascii="Times New Roman" w:hAnsi="Times New Roman"/>
                <w:b/>
                <w:sz w:val="24"/>
                <w:szCs w:val="24"/>
                <w:lang w:val="ru-RU"/>
              </w:rPr>
              <w:t>Предоставление академического отпуска (новый раздел)</w:t>
            </w:r>
          </w:p>
          <w:p w14:paraId="17AD3F72"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31. Академический отпуск – это отпуск, предоставляемый студентам по медицинским показаниям и в других исключительных случаях (прохождение обязательной воинской службы в рядах ВС, стихийные бедствия, семейные и другие обстоятельства, не позволяющие продолжить образование; длительная служебная командировка – для студентов заочного обучения), подтвержденных соответствующими документами. Вопрос о предоставлении академического отпуска по иным причинам должен решаться в индивидуальном порядке с учетом рекомендации декана факультета.</w:t>
            </w:r>
          </w:p>
          <w:p w14:paraId="6C67BCAC"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 xml:space="preserve">В случае предоставления академического отпуска его продолжительность не может превышать </w:t>
            </w:r>
            <w:r w:rsidRPr="00083E9F">
              <w:rPr>
                <w:rFonts w:ascii="Times New Roman" w:hAnsi="Times New Roman"/>
                <w:b/>
                <w:sz w:val="24"/>
                <w:szCs w:val="24"/>
                <w:lang w:val="ru-RU"/>
              </w:rPr>
              <w:t>12 календарных месяцев</w:t>
            </w:r>
            <w:r w:rsidRPr="00083E9F">
              <w:rPr>
                <w:rFonts w:ascii="Times New Roman" w:hAnsi="Times New Roman"/>
                <w:sz w:val="24"/>
                <w:szCs w:val="24"/>
                <w:lang w:val="ru-RU"/>
              </w:rPr>
              <w:t>.</w:t>
            </w:r>
          </w:p>
          <w:p w14:paraId="62BDFE87"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Заключение о возможности предоставлении студенту академического отпуска по медицинским показаниям выдается медико-реабилитационной экспертной комиссией поликлиники студентов, для студентов заочного обучения с применением дистанционных образовательных технологий – государственным лечебно-профилактическим учреждением здравоохранения по месту жительства студента на основании предоставленных документов об утрате временной трудоспособности.</w:t>
            </w:r>
          </w:p>
          <w:p w14:paraId="2DDA7E8D"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Основанием для предоставления академического отпуска по медицинским показаниям является снижение временной трудоспособности вследствие обострения хронического или острого заболевания, сроком на 2,5 месяца и более.</w:t>
            </w:r>
          </w:p>
          <w:p w14:paraId="3235A437"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 xml:space="preserve">В случаях утраты временной трудоспособности менее 2 месяцев решается вопрос о продлении сессии или о повторном годе обучения на основании </w:t>
            </w:r>
            <w:proofErr w:type="gramStart"/>
            <w:r w:rsidRPr="00083E9F">
              <w:rPr>
                <w:rFonts w:ascii="Times New Roman" w:hAnsi="Times New Roman"/>
                <w:sz w:val="24"/>
                <w:szCs w:val="24"/>
                <w:lang w:val="ru-RU"/>
              </w:rPr>
              <w:t>заключения  медико</w:t>
            </w:r>
            <w:proofErr w:type="gramEnd"/>
            <w:r w:rsidRPr="00083E9F">
              <w:rPr>
                <w:rFonts w:ascii="Times New Roman" w:hAnsi="Times New Roman"/>
                <w:sz w:val="24"/>
                <w:szCs w:val="24"/>
                <w:lang w:val="ru-RU"/>
              </w:rPr>
              <w:t>-реабилитационной экспертной комиссии поликлиники студентов.</w:t>
            </w:r>
          </w:p>
          <w:p w14:paraId="4EE9A646"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Для вынесения экспертного решения о возможности предоставления академического отпуска по медицинским показаниям, студент предоставляет в поликлинику студентов документ подтверждающий утрату трудоспособности (справка, выписка из истории болезни, амбулаторная карта).</w:t>
            </w:r>
          </w:p>
          <w:p w14:paraId="749CB287"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lastRenderedPageBreak/>
              <w:t>Заключение врачей ведомственных территориальных лечебно-профилактических учреждений о предоставлении академического отпуска или повторного года обучения заверяется медико-реабилитационной экспертной комиссией поликлиники студентов.</w:t>
            </w:r>
          </w:p>
          <w:p w14:paraId="3A79E2D9"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Студентам, больным туберкулезом, предоставляется академический отпуск независимо от курса обучения сроком на 1 год.</w:t>
            </w:r>
          </w:p>
          <w:p w14:paraId="710077C5"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Академический отпуск студентам по беременности и родам предоставляется с 30 недели беременности, в случае осложнения течения беременности оформляется с 18-20 недели беременности.</w:t>
            </w:r>
          </w:p>
          <w:p w14:paraId="39FFB1B5"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 xml:space="preserve">Вопрос о предоставлении академического отпуска студентам 1-го </w:t>
            </w:r>
            <w:proofErr w:type="gramStart"/>
            <w:r w:rsidRPr="00083E9F">
              <w:rPr>
                <w:rFonts w:ascii="Times New Roman" w:hAnsi="Times New Roman"/>
                <w:sz w:val="24"/>
                <w:szCs w:val="24"/>
                <w:lang w:val="ru-RU"/>
              </w:rPr>
              <w:t>курса  решается</w:t>
            </w:r>
            <w:proofErr w:type="gramEnd"/>
            <w:r w:rsidRPr="00083E9F">
              <w:rPr>
                <w:rFonts w:ascii="Times New Roman" w:hAnsi="Times New Roman"/>
                <w:sz w:val="24"/>
                <w:szCs w:val="24"/>
                <w:lang w:val="ru-RU"/>
              </w:rPr>
              <w:t xml:space="preserve"> в индивидуальном порядке, после подтверждения факта утраты трудоспособности медико-реабилитационной экспертной комиссией поликлиники студентов.</w:t>
            </w:r>
          </w:p>
          <w:p w14:paraId="21515163"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Основанием для издания приказа о допуске к учебному процессу студента, находящегося в академическом отпуске по медицинским показаниям, является личное заявление студента и заключение медико-реабилитационной экспертной комиссии учреждения здравоохранения.</w:t>
            </w:r>
          </w:p>
          <w:p w14:paraId="47ABF444"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Порядок и условия предоставления академического отпуска иностранным студентам, обучающимся на договорных платных условиях, определяется условиями договоров.</w:t>
            </w:r>
          </w:p>
          <w:p w14:paraId="2AC6C27A"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Решение о предоставлении академического отпуска по медицинским основаниями принимает ректор вуза.</w:t>
            </w:r>
          </w:p>
          <w:p w14:paraId="261F79C5"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 xml:space="preserve">Медицинская справка поликлиники студентов о необходимости предоставления студенту академического отпуска и его личное заявление на имя ректора вуза визируется деканом факультета. </w:t>
            </w:r>
          </w:p>
          <w:p w14:paraId="208F3DEE"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 xml:space="preserve">По возвращению из академического отпуска студент должен подать заявление на имя ректора вуза не позже, чем за неделю до начала его занятий после академического отпуска в установленной форме и приступает к занятиям на основе приказа, изданного ректором вуза.  </w:t>
            </w:r>
          </w:p>
          <w:p w14:paraId="32479241" w14:textId="77777777" w:rsidR="00BD7B6C" w:rsidRPr="00083E9F" w:rsidRDefault="00BD7B6C" w:rsidP="00BD7B6C">
            <w:pPr>
              <w:ind w:firstLine="450"/>
              <w:jc w:val="both"/>
              <w:rPr>
                <w:rFonts w:ascii="Times New Roman" w:hAnsi="Times New Roman"/>
                <w:sz w:val="24"/>
                <w:szCs w:val="24"/>
                <w:lang w:val="ru-RU"/>
              </w:rPr>
            </w:pPr>
            <w:r w:rsidRPr="00083E9F">
              <w:rPr>
                <w:rFonts w:ascii="Times New Roman" w:hAnsi="Times New Roman"/>
                <w:sz w:val="24"/>
                <w:szCs w:val="24"/>
                <w:lang w:val="ru-RU"/>
              </w:rPr>
              <w:t>Академический отпуск может быть предоставлен не более 2-х раз за весь срок пребывания в вузе.</w:t>
            </w:r>
          </w:p>
        </w:tc>
      </w:tr>
      <w:tr w:rsidR="007E4E48" w:rsidRPr="002D08EB" w14:paraId="011839CF" w14:textId="77777777" w:rsidTr="001E2AF3">
        <w:trPr>
          <w:trHeight w:val="475"/>
        </w:trPr>
        <w:tc>
          <w:tcPr>
            <w:tcW w:w="860" w:type="dxa"/>
          </w:tcPr>
          <w:p w14:paraId="3977148F" w14:textId="77777777" w:rsidR="007E4E48" w:rsidRPr="002D08EB" w:rsidRDefault="007E4E48" w:rsidP="004F62B4">
            <w:pPr>
              <w:jc w:val="center"/>
              <w:rPr>
                <w:rFonts w:ascii="Times New Roman" w:hAnsi="Times New Roman"/>
                <w:b/>
                <w:sz w:val="24"/>
                <w:szCs w:val="24"/>
                <w:lang w:val="ru-RU"/>
              </w:rPr>
            </w:pPr>
          </w:p>
        </w:tc>
        <w:tc>
          <w:tcPr>
            <w:tcW w:w="13740" w:type="dxa"/>
            <w:gridSpan w:val="5"/>
          </w:tcPr>
          <w:p w14:paraId="285C899E" w14:textId="77777777" w:rsidR="007E4E48" w:rsidRPr="002D08EB" w:rsidRDefault="007E4E48" w:rsidP="004F62B4">
            <w:pPr>
              <w:pStyle w:val="a9"/>
              <w:jc w:val="center"/>
              <w:rPr>
                <w:rFonts w:ascii="Times New Roman" w:hAnsi="Times New Roman" w:cs="Times New Roman"/>
                <w:b/>
                <w:sz w:val="24"/>
                <w:szCs w:val="24"/>
                <w:lang w:val="ru-RU"/>
              </w:rPr>
            </w:pPr>
            <w:r w:rsidRPr="002D08EB">
              <w:rPr>
                <w:rFonts w:ascii="Times New Roman" w:hAnsi="Times New Roman" w:cs="Times New Roman"/>
                <w:b/>
                <w:sz w:val="24"/>
                <w:szCs w:val="24"/>
                <w:lang w:val="ru-RU"/>
              </w:rPr>
              <w:t xml:space="preserve">Положение </w:t>
            </w:r>
            <w:r w:rsidRPr="002D08EB">
              <w:rPr>
                <w:rFonts w:ascii="Times New Roman" w:eastAsia="Times New Roman" w:hAnsi="Times New Roman" w:cs="Times New Roman"/>
                <w:b/>
                <w:sz w:val="24"/>
                <w:szCs w:val="24"/>
                <w:lang w:val="ru-RU"/>
              </w:rPr>
              <w:t>о кафедре высшего учебного заведения Кыргызской Республики</w:t>
            </w:r>
          </w:p>
        </w:tc>
      </w:tr>
      <w:tr w:rsidR="007E4E48" w:rsidRPr="002D08EB" w14:paraId="4D215ED6" w14:textId="77777777" w:rsidTr="001E2AF3">
        <w:trPr>
          <w:trHeight w:val="475"/>
        </w:trPr>
        <w:tc>
          <w:tcPr>
            <w:tcW w:w="860" w:type="dxa"/>
          </w:tcPr>
          <w:p w14:paraId="196E71A6" w14:textId="77777777" w:rsidR="007E4E48" w:rsidRPr="002D08EB" w:rsidRDefault="007E4E48" w:rsidP="004F62B4">
            <w:pPr>
              <w:jc w:val="center"/>
              <w:rPr>
                <w:rFonts w:ascii="Times New Roman" w:hAnsi="Times New Roman"/>
                <w:b/>
                <w:sz w:val="24"/>
                <w:szCs w:val="24"/>
              </w:rPr>
            </w:pPr>
            <w:r w:rsidRPr="002D08EB">
              <w:rPr>
                <w:rFonts w:ascii="Times New Roman" w:hAnsi="Times New Roman"/>
                <w:b/>
                <w:sz w:val="24"/>
                <w:szCs w:val="24"/>
              </w:rPr>
              <w:t>№ п/п</w:t>
            </w:r>
          </w:p>
        </w:tc>
        <w:tc>
          <w:tcPr>
            <w:tcW w:w="6935" w:type="dxa"/>
            <w:gridSpan w:val="4"/>
          </w:tcPr>
          <w:p w14:paraId="3D0AB0AB" w14:textId="77777777" w:rsidR="007E4E48" w:rsidRPr="002D08EB" w:rsidRDefault="007E4E48" w:rsidP="004F62B4">
            <w:pPr>
              <w:jc w:val="center"/>
              <w:rPr>
                <w:rFonts w:ascii="Times New Roman" w:hAnsi="Times New Roman"/>
                <w:b/>
                <w:sz w:val="24"/>
                <w:szCs w:val="24"/>
                <w:lang w:val="ru-RU"/>
              </w:rPr>
            </w:pPr>
            <w:r w:rsidRPr="002D08EB">
              <w:rPr>
                <w:rFonts w:ascii="Times New Roman" w:hAnsi="Times New Roman"/>
                <w:b/>
                <w:sz w:val="24"/>
                <w:szCs w:val="24"/>
                <w:lang w:val="ru-RU"/>
              </w:rPr>
              <w:t>Действующая редакция</w:t>
            </w:r>
          </w:p>
        </w:tc>
        <w:tc>
          <w:tcPr>
            <w:tcW w:w="6805" w:type="dxa"/>
          </w:tcPr>
          <w:p w14:paraId="5E285A69" w14:textId="77777777" w:rsidR="007E4E48" w:rsidRPr="002D08EB" w:rsidRDefault="007E4E48" w:rsidP="004F62B4">
            <w:pPr>
              <w:ind w:firstLine="33"/>
              <w:jc w:val="center"/>
              <w:rPr>
                <w:rFonts w:ascii="Times New Roman" w:hAnsi="Times New Roman"/>
                <w:b/>
                <w:sz w:val="24"/>
                <w:szCs w:val="24"/>
              </w:rPr>
            </w:pPr>
            <w:proofErr w:type="spellStart"/>
            <w:r w:rsidRPr="002D08EB">
              <w:rPr>
                <w:rFonts w:ascii="Times New Roman" w:hAnsi="Times New Roman"/>
                <w:b/>
                <w:sz w:val="24"/>
                <w:szCs w:val="24"/>
              </w:rPr>
              <w:t>Предлагаемая</w:t>
            </w:r>
            <w:proofErr w:type="spellEnd"/>
            <w:r w:rsidRPr="002D08EB">
              <w:rPr>
                <w:rFonts w:ascii="Times New Roman" w:hAnsi="Times New Roman"/>
                <w:b/>
                <w:sz w:val="24"/>
                <w:szCs w:val="24"/>
              </w:rPr>
              <w:t xml:space="preserve"> </w:t>
            </w:r>
            <w:proofErr w:type="spellStart"/>
            <w:r w:rsidRPr="002D08EB">
              <w:rPr>
                <w:rFonts w:ascii="Times New Roman" w:hAnsi="Times New Roman"/>
                <w:b/>
                <w:sz w:val="24"/>
                <w:szCs w:val="24"/>
              </w:rPr>
              <w:t>редакция</w:t>
            </w:r>
            <w:proofErr w:type="spellEnd"/>
          </w:p>
        </w:tc>
      </w:tr>
      <w:tr w:rsidR="007E4E48" w:rsidRPr="002D08EB" w14:paraId="067B28DC" w14:textId="77777777" w:rsidTr="001E2AF3">
        <w:tc>
          <w:tcPr>
            <w:tcW w:w="860" w:type="dxa"/>
          </w:tcPr>
          <w:p w14:paraId="144018C7" w14:textId="77777777" w:rsidR="007E4E48" w:rsidRPr="002D08EB" w:rsidRDefault="007E4E48" w:rsidP="004F62B4">
            <w:pPr>
              <w:rPr>
                <w:rFonts w:ascii="Times New Roman" w:hAnsi="Times New Roman"/>
                <w:sz w:val="24"/>
                <w:szCs w:val="24"/>
              </w:rPr>
            </w:pPr>
            <w:r w:rsidRPr="002D08EB">
              <w:rPr>
                <w:rFonts w:ascii="Times New Roman" w:hAnsi="Times New Roman"/>
                <w:sz w:val="24"/>
                <w:szCs w:val="24"/>
              </w:rPr>
              <w:t>1.</w:t>
            </w:r>
          </w:p>
        </w:tc>
        <w:tc>
          <w:tcPr>
            <w:tcW w:w="6935" w:type="dxa"/>
            <w:gridSpan w:val="4"/>
          </w:tcPr>
          <w:p w14:paraId="7A034662"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1. Кафедра высшего учебного заведения Кыргызской Республики (далее - кафедра) </w:t>
            </w:r>
            <w:r w:rsidRPr="002D08EB">
              <w:rPr>
                <w:rFonts w:ascii="Times New Roman" w:eastAsia="Times New Roman" w:hAnsi="Times New Roman" w:cs="Times New Roman"/>
                <w:strike/>
                <w:sz w:val="24"/>
                <w:szCs w:val="24"/>
                <w:lang w:val="ru-RU"/>
              </w:rPr>
              <w:t>является учебно-методическим и научным подразделением высшего учебного заведения Кыргызской Республики, осуществляющим учебную, учебно-методическую</w:t>
            </w:r>
            <w:r w:rsidRPr="002D08EB">
              <w:rPr>
                <w:rFonts w:ascii="Times New Roman" w:eastAsia="Times New Roman" w:hAnsi="Times New Roman" w:cs="Times New Roman"/>
                <w:sz w:val="24"/>
                <w:szCs w:val="24"/>
                <w:lang w:val="ru-RU"/>
              </w:rPr>
              <w:t xml:space="preserve"> и научно-исследовательскую деятельность, </w:t>
            </w:r>
            <w:proofErr w:type="spellStart"/>
            <w:r w:rsidRPr="002D08EB">
              <w:rPr>
                <w:rFonts w:ascii="Times New Roman" w:eastAsia="Times New Roman" w:hAnsi="Times New Roman" w:cs="Times New Roman"/>
                <w:sz w:val="24"/>
                <w:szCs w:val="24"/>
                <w:lang w:val="ru-RU"/>
              </w:rPr>
              <w:t>внеучебную</w:t>
            </w:r>
            <w:proofErr w:type="spellEnd"/>
            <w:r w:rsidRPr="002D08EB">
              <w:rPr>
                <w:rFonts w:ascii="Times New Roman" w:eastAsia="Times New Roman" w:hAnsi="Times New Roman" w:cs="Times New Roman"/>
                <w:sz w:val="24"/>
                <w:szCs w:val="24"/>
                <w:lang w:val="ru-RU"/>
              </w:rPr>
              <w:t xml:space="preserve"> работу среди студентов, подготовку, переподготовку и повышение квалификации специалистов с высшим образованием, а также научно-педагогических кадров высшей квалификации по одному или нескольким родственным направлениям и специальностям.</w:t>
            </w:r>
          </w:p>
          <w:p w14:paraId="6AB0115D"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7F970F0C" w14:textId="77777777" w:rsidR="007E4E48" w:rsidRPr="002D08EB" w:rsidRDefault="007E4E48" w:rsidP="004F62B4">
            <w:pPr>
              <w:pStyle w:val="a9"/>
              <w:jc w:val="both"/>
              <w:rPr>
                <w:rFonts w:ascii="Times New Roman" w:hAnsi="Times New Roman" w:cs="Times New Roman"/>
                <w:sz w:val="24"/>
                <w:szCs w:val="24"/>
                <w:lang w:val="ru-RU"/>
              </w:rPr>
            </w:pPr>
          </w:p>
        </w:tc>
        <w:tc>
          <w:tcPr>
            <w:tcW w:w="6805" w:type="dxa"/>
          </w:tcPr>
          <w:p w14:paraId="61293FA3" w14:textId="77777777" w:rsidR="007E4E48" w:rsidRPr="002D08EB" w:rsidRDefault="007E4E48" w:rsidP="004F62B4">
            <w:pPr>
              <w:shd w:val="clear" w:color="auto" w:fill="FFFFFF"/>
              <w:jc w:val="both"/>
              <w:rPr>
                <w:rFonts w:ascii="Times New Roman" w:hAnsi="Times New Roman"/>
                <w:sz w:val="24"/>
                <w:szCs w:val="24"/>
                <w:lang w:val="ru-RU"/>
              </w:rPr>
            </w:pPr>
            <w:r w:rsidRPr="002D08EB">
              <w:rPr>
                <w:rFonts w:ascii="Times New Roman" w:eastAsia="Times New Roman" w:hAnsi="Times New Roman"/>
                <w:sz w:val="24"/>
                <w:szCs w:val="24"/>
                <w:lang w:val="ru-RU"/>
              </w:rPr>
              <w:t xml:space="preserve">1. Кафедра высшего учебного заведения Кыргызской Республики (далее- кафедра) </w:t>
            </w:r>
            <w:r w:rsidRPr="002D08EB">
              <w:rPr>
                <w:rFonts w:ascii="Times New Roman" w:eastAsia="Times New Roman" w:hAnsi="Times New Roman"/>
                <w:b/>
                <w:sz w:val="24"/>
                <w:szCs w:val="24"/>
                <w:lang w:val="ru-RU"/>
              </w:rPr>
              <w:t xml:space="preserve">является структурным подразделением высшего учебного заведения Кыргызской Республики, </w:t>
            </w:r>
            <w:r w:rsidRPr="002D08EB">
              <w:rPr>
                <w:rFonts w:ascii="Times New Roman" w:hAnsi="Times New Roman"/>
                <w:b/>
                <w:sz w:val="24"/>
                <w:szCs w:val="24"/>
                <w:shd w:val="clear" w:color="auto" w:fill="FFFFFF"/>
                <w:lang w:val="ru-RU"/>
              </w:rPr>
              <w:t>обеспечивающим проведение учебной,</w:t>
            </w:r>
            <w:r w:rsidRPr="002D08EB">
              <w:rPr>
                <w:rFonts w:ascii="Times New Roman" w:hAnsi="Times New Roman"/>
                <w:sz w:val="24"/>
                <w:szCs w:val="24"/>
                <w:shd w:val="clear" w:color="auto" w:fill="FFFFFF"/>
                <w:lang w:val="ru-RU"/>
              </w:rPr>
              <w:t xml:space="preserve"> научно-исследовательской, методической и воспитательной работы </w:t>
            </w:r>
            <w:r w:rsidRPr="002D08EB">
              <w:rPr>
                <w:rFonts w:ascii="Times New Roman" w:eastAsia="Times New Roman" w:hAnsi="Times New Roman"/>
                <w:sz w:val="24"/>
                <w:szCs w:val="24"/>
                <w:lang w:val="ru-RU"/>
              </w:rPr>
              <w:t xml:space="preserve">среди студентов, подготовку, переподготовку и повышение квалификации специалистов с высшим образованием, а также научно-педагогических кадров высшей квалификации по одному или нескольким родственным направлениям и специальностям. </w:t>
            </w:r>
          </w:p>
        </w:tc>
      </w:tr>
      <w:tr w:rsidR="007E4E48" w:rsidRPr="002D08EB" w14:paraId="277FD03A" w14:textId="77777777" w:rsidTr="001E2AF3">
        <w:tc>
          <w:tcPr>
            <w:tcW w:w="860" w:type="dxa"/>
          </w:tcPr>
          <w:p w14:paraId="3DDB2ED4" w14:textId="77777777" w:rsidR="007E4E48" w:rsidRPr="002D08EB" w:rsidRDefault="007E4E48" w:rsidP="004F62B4">
            <w:pPr>
              <w:rPr>
                <w:rFonts w:ascii="Times New Roman" w:hAnsi="Times New Roman"/>
                <w:sz w:val="24"/>
                <w:szCs w:val="24"/>
                <w:lang w:val="ru-RU"/>
              </w:rPr>
            </w:pPr>
          </w:p>
        </w:tc>
        <w:tc>
          <w:tcPr>
            <w:tcW w:w="6935" w:type="dxa"/>
            <w:gridSpan w:val="4"/>
          </w:tcPr>
          <w:p w14:paraId="1CA0499E" w14:textId="77777777" w:rsidR="007E4E48" w:rsidRPr="002D08EB" w:rsidRDefault="007E4E48" w:rsidP="004F62B4">
            <w:pPr>
              <w:pStyle w:val="a9"/>
              <w:jc w:val="both"/>
              <w:rPr>
                <w:rFonts w:ascii="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3. </w:t>
            </w:r>
            <w:r w:rsidRPr="002D08EB">
              <w:rPr>
                <w:rFonts w:ascii="Times New Roman" w:eastAsia="Times New Roman" w:hAnsi="Times New Roman" w:cs="Times New Roman"/>
                <w:strike/>
                <w:sz w:val="24"/>
                <w:szCs w:val="24"/>
                <w:lang w:val="ru-RU"/>
              </w:rPr>
              <w:t>За кафедрой закрепляются учебные лаборатории и научно-исследовательские лаборатории, осуществляющие научно-</w:t>
            </w:r>
            <w:r w:rsidRPr="002D08EB">
              <w:rPr>
                <w:rFonts w:ascii="Times New Roman" w:eastAsia="Times New Roman" w:hAnsi="Times New Roman" w:cs="Times New Roman"/>
                <w:strike/>
                <w:sz w:val="24"/>
                <w:szCs w:val="24"/>
                <w:lang w:val="ru-RU"/>
              </w:rPr>
              <w:lastRenderedPageBreak/>
              <w:t>исследовательские работы по научному направлению кафедры, и другие подразделения.</w:t>
            </w:r>
          </w:p>
        </w:tc>
        <w:tc>
          <w:tcPr>
            <w:tcW w:w="6805" w:type="dxa"/>
          </w:tcPr>
          <w:p w14:paraId="4C34FAA1" w14:textId="77777777" w:rsidR="007E4E48" w:rsidRPr="002D08EB" w:rsidRDefault="007E4E48" w:rsidP="004F62B4">
            <w:pPr>
              <w:pStyle w:val="a9"/>
              <w:jc w:val="both"/>
              <w:rPr>
                <w:rFonts w:ascii="Times New Roman" w:hAnsi="Times New Roman" w:cs="Times New Roman"/>
                <w:sz w:val="24"/>
                <w:szCs w:val="24"/>
                <w:lang w:val="ru-RU"/>
              </w:rPr>
            </w:pPr>
            <w:r w:rsidRPr="002D08EB">
              <w:rPr>
                <w:rFonts w:ascii="Times New Roman" w:eastAsia="Times New Roman" w:hAnsi="Times New Roman" w:cs="Times New Roman"/>
                <w:sz w:val="24"/>
                <w:szCs w:val="24"/>
                <w:lang w:val="ru-RU"/>
              </w:rPr>
              <w:lastRenderedPageBreak/>
              <w:t xml:space="preserve">3. </w:t>
            </w:r>
            <w:r w:rsidRPr="002D08EB">
              <w:rPr>
                <w:rFonts w:ascii="Times New Roman" w:eastAsia="Times New Roman" w:hAnsi="Times New Roman" w:cs="Times New Roman"/>
                <w:b/>
                <w:sz w:val="24"/>
                <w:szCs w:val="24"/>
                <w:lang w:val="ru-RU"/>
              </w:rPr>
              <w:t>За кафедрой закрепляются учебно-научные лаборатории, осуществляющие образовательные и научно-</w:t>
            </w:r>
            <w:r w:rsidRPr="002D08EB">
              <w:rPr>
                <w:rFonts w:ascii="Times New Roman" w:eastAsia="Times New Roman" w:hAnsi="Times New Roman" w:cs="Times New Roman"/>
                <w:b/>
                <w:sz w:val="24"/>
                <w:szCs w:val="24"/>
                <w:lang w:val="ru-RU"/>
              </w:rPr>
              <w:lastRenderedPageBreak/>
              <w:t>исследовательские работы по направлению подготовки кафедры.</w:t>
            </w:r>
            <w:r w:rsidRPr="002D08EB">
              <w:rPr>
                <w:rFonts w:ascii="Times New Roman" w:eastAsia="Times New Roman" w:hAnsi="Times New Roman" w:cs="Times New Roman"/>
                <w:sz w:val="24"/>
                <w:szCs w:val="24"/>
                <w:lang w:val="ru-RU"/>
              </w:rPr>
              <w:t xml:space="preserve"> </w:t>
            </w:r>
          </w:p>
        </w:tc>
      </w:tr>
      <w:tr w:rsidR="007E4E48" w:rsidRPr="002D08EB" w14:paraId="3D40EDC1" w14:textId="77777777" w:rsidTr="001E2AF3">
        <w:tc>
          <w:tcPr>
            <w:tcW w:w="860" w:type="dxa"/>
          </w:tcPr>
          <w:p w14:paraId="6D63FD76" w14:textId="77777777" w:rsidR="007E4E48" w:rsidRPr="002D08EB" w:rsidRDefault="007E4E48" w:rsidP="004F62B4">
            <w:pPr>
              <w:rPr>
                <w:rFonts w:ascii="Times New Roman" w:hAnsi="Times New Roman"/>
                <w:sz w:val="24"/>
                <w:szCs w:val="24"/>
                <w:lang w:val="ru-RU"/>
              </w:rPr>
            </w:pPr>
          </w:p>
        </w:tc>
        <w:tc>
          <w:tcPr>
            <w:tcW w:w="6935" w:type="dxa"/>
            <w:gridSpan w:val="4"/>
          </w:tcPr>
          <w:p w14:paraId="2FFF8125"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5. Основными задачами кафедры являются:</w:t>
            </w:r>
          </w:p>
          <w:p w14:paraId="780A23DB"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380E8A56"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развитие фундаментальных, прикладных наук и искусств посредством совместной творческой деятельности профессорско-преподавательского состава, </w:t>
            </w:r>
            <w:r w:rsidRPr="002D08EB">
              <w:rPr>
                <w:rFonts w:ascii="Times New Roman" w:eastAsia="Times New Roman" w:hAnsi="Times New Roman" w:cs="Times New Roman"/>
                <w:strike/>
                <w:sz w:val="24"/>
                <w:szCs w:val="24"/>
                <w:lang w:val="ru-RU"/>
              </w:rPr>
              <w:t>научно-педагогических работников</w:t>
            </w:r>
            <w:r w:rsidRPr="002D08EB">
              <w:rPr>
                <w:rFonts w:ascii="Times New Roman" w:eastAsia="Times New Roman" w:hAnsi="Times New Roman" w:cs="Times New Roman"/>
                <w:b/>
                <w:sz w:val="24"/>
                <w:szCs w:val="24"/>
                <w:lang w:val="ru-RU"/>
              </w:rPr>
              <w:t xml:space="preserve"> </w:t>
            </w:r>
            <w:r w:rsidRPr="002D08EB">
              <w:rPr>
                <w:rFonts w:ascii="Times New Roman" w:eastAsia="Times New Roman" w:hAnsi="Times New Roman" w:cs="Times New Roman"/>
                <w:sz w:val="24"/>
                <w:szCs w:val="24"/>
                <w:lang w:val="ru-RU"/>
              </w:rPr>
              <w:t>и студентов, использование полученных результатов в учебном процессе;</w:t>
            </w:r>
          </w:p>
          <w:p w14:paraId="20DDCFCC"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подготовка, </w:t>
            </w:r>
            <w:r w:rsidRPr="002D08EB">
              <w:rPr>
                <w:rFonts w:ascii="Times New Roman" w:eastAsia="Times New Roman" w:hAnsi="Times New Roman" w:cs="Times New Roman"/>
                <w:strike/>
                <w:sz w:val="24"/>
                <w:szCs w:val="24"/>
                <w:lang w:val="ru-RU"/>
              </w:rPr>
              <w:t>переподготовка</w:t>
            </w:r>
            <w:r w:rsidRPr="002D08EB">
              <w:rPr>
                <w:rFonts w:ascii="Times New Roman" w:eastAsia="Times New Roman" w:hAnsi="Times New Roman" w:cs="Times New Roman"/>
                <w:sz w:val="24"/>
                <w:szCs w:val="24"/>
                <w:lang w:val="ru-RU"/>
              </w:rPr>
              <w:t xml:space="preserve"> и повышение квалификации специалистов с высшим образованием, а также научно-педагогических кадров высшей квалификации;</w:t>
            </w:r>
          </w:p>
          <w:p w14:paraId="787994AE" w14:textId="77777777" w:rsidR="007E4E48" w:rsidRPr="002D08EB" w:rsidRDefault="007E4E48" w:rsidP="004F62B4">
            <w:pPr>
              <w:pStyle w:val="a9"/>
              <w:jc w:val="both"/>
              <w:rPr>
                <w:rFonts w:ascii="Times New Roman" w:eastAsia="Times New Roman" w:hAnsi="Times New Roman" w:cs="Times New Roman"/>
                <w:b/>
                <w:sz w:val="24"/>
                <w:szCs w:val="24"/>
                <w:lang w:val="ru-RU"/>
              </w:rPr>
            </w:pPr>
          </w:p>
          <w:p w14:paraId="6B49D3AA"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r w:rsidRPr="002D08EB">
              <w:rPr>
                <w:rFonts w:ascii="Times New Roman" w:eastAsia="Times New Roman" w:hAnsi="Times New Roman" w:cs="Times New Roman"/>
                <w:b/>
                <w:sz w:val="24"/>
                <w:szCs w:val="24"/>
                <w:lang w:val="ru-RU"/>
              </w:rPr>
              <w:t xml:space="preserve">- </w:t>
            </w:r>
            <w:r w:rsidRPr="002D08EB">
              <w:rPr>
                <w:rFonts w:ascii="Times New Roman" w:eastAsia="Times New Roman" w:hAnsi="Times New Roman" w:cs="Times New Roman"/>
                <w:strike/>
                <w:sz w:val="24"/>
                <w:szCs w:val="24"/>
                <w:lang w:val="ru-RU"/>
              </w:rPr>
              <w:t>сохранение и приумножение нравственных, культурных и научных ценностей общества;</w:t>
            </w:r>
          </w:p>
          <w:p w14:paraId="0A4A15B9" w14:textId="77777777" w:rsidR="007E4E48" w:rsidRPr="002D08EB" w:rsidRDefault="007E4E48" w:rsidP="004F62B4">
            <w:pPr>
              <w:pStyle w:val="a9"/>
              <w:jc w:val="both"/>
              <w:rPr>
                <w:rFonts w:ascii="Times New Roman" w:eastAsia="Times New Roman" w:hAnsi="Times New Roman" w:cs="Times New Roman"/>
                <w:sz w:val="24"/>
                <w:szCs w:val="24"/>
                <w:lang w:val="ru-RU"/>
              </w:rPr>
            </w:pPr>
          </w:p>
        </w:tc>
        <w:tc>
          <w:tcPr>
            <w:tcW w:w="6805" w:type="dxa"/>
          </w:tcPr>
          <w:p w14:paraId="57302283"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5. Основными задачами кафедры являются:</w:t>
            </w:r>
          </w:p>
          <w:p w14:paraId="6CA8E04B" w14:textId="77777777" w:rsidR="007E4E48" w:rsidRPr="002D08EB" w:rsidRDefault="007E4E48" w:rsidP="004F62B4">
            <w:pPr>
              <w:rPr>
                <w:rFonts w:ascii="Times New Roman" w:eastAsia="Times New Roman" w:hAnsi="Times New Roman"/>
                <w:b/>
                <w:sz w:val="24"/>
                <w:szCs w:val="24"/>
                <w:lang w:val="ru-RU"/>
              </w:rPr>
            </w:pPr>
            <w:r w:rsidRPr="002D08EB">
              <w:rPr>
                <w:rFonts w:ascii="Times New Roman" w:eastAsia="Times New Roman" w:hAnsi="Times New Roman"/>
                <w:b/>
                <w:sz w:val="24"/>
                <w:szCs w:val="24"/>
                <w:lang w:val="ru-RU"/>
              </w:rPr>
              <w:t>4 абзац</w:t>
            </w:r>
          </w:p>
          <w:p w14:paraId="25B17BE2" w14:textId="77777777" w:rsidR="007E4E48" w:rsidRPr="002D08EB" w:rsidRDefault="007E4E48" w:rsidP="004F62B4">
            <w:pPr>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 развитие фундаментальных, прикладных наук и искусств посредством совместной творческой деятельности профессорско-преподавательского состава и студентов, использование полученных результатов в учебном процессе;</w:t>
            </w:r>
          </w:p>
          <w:p w14:paraId="24EA5077" w14:textId="77777777" w:rsidR="007E4E48" w:rsidRPr="002D08EB" w:rsidRDefault="007E4E48" w:rsidP="004F62B4">
            <w:pPr>
              <w:jc w:val="both"/>
              <w:rPr>
                <w:rFonts w:ascii="Times New Roman" w:hAnsi="Times New Roman"/>
                <w:b/>
                <w:sz w:val="24"/>
                <w:szCs w:val="24"/>
                <w:lang w:val="ru-RU"/>
              </w:rPr>
            </w:pPr>
            <w:r w:rsidRPr="002D08EB">
              <w:rPr>
                <w:rFonts w:ascii="Times New Roman" w:eastAsia="Times New Roman" w:hAnsi="Times New Roman"/>
                <w:b/>
                <w:sz w:val="24"/>
                <w:szCs w:val="24"/>
                <w:lang w:val="ru-RU"/>
              </w:rPr>
              <w:t>5 абзац</w:t>
            </w:r>
          </w:p>
          <w:p w14:paraId="4C1DA405"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подготовка и повышение квалификации специалистов с высшим образованием, а также научно-педагогических кадров высшей квалификации;</w:t>
            </w:r>
          </w:p>
          <w:p w14:paraId="282A35E6" w14:textId="77777777" w:rsidR="007E4E48" w:rsidRPr="002D08EB" w:rsidRDefault="007E4E48" w:rsidP="004F62B4">
            <w:pPr>
              <w:rPr>
                <w:rFonts w:ascii="Times New Roman" w:hAnsi="Times New Roman"/>
                <w:b/>
                <w:sz w:val="24"/>
                <w:szCs w:val="24"/>
                <w:lang w:val="ru-RU"/>
              </w:rPr>
            </w:pPr>
          </w:p>
          <w:p w14:paraId="76628979" w14:textId="77777777" w:rsidR="007E4E48" w:rsidRPr="002D08EB" w:rsidRDefault="007E4E48" w:rsidP="004F62B4">
            <w:pPr>
              <w:rPr>
                <w:rFonts w:ascii="Times New Roman" w:hAnsi="Times New Roman"/>
                <w:b/>
                <w:sz w:val="24"/>
                <w:szCs w:val="24"/>
                <w:lang w:val="ky-KG"/>
              </w:rPr>
            </w:pPr>
            <w:r w:rsidRPr="002D08EB">
              <w:rPr>
                <w:rFonts w:ascii="Times New Roman" w:hAnsi="Times New Roman"/>
                <w:b/>
                <w:sz w:val="24"/>
                <w:szCs w:val="24"/>
                <w:lang w:val="ru-RU"/>
              </w:rPr>
              <w:t>Утрачивает силу</w:t>
            </w:r>
            <w:r w:rsidRPr="002D08EB">
              <w:rPr>
                <w:rFonts w:ascii="Times New Roman" w:hAnsi="Times New Roman"/>
                <w:b/>
                <w:sz w:val="24"/>
                <w:szCs w:val="24"/>
                <w:lang w:val="ky-KG"/>
              </w:rPr>
              <w:t xml:space="preserve"> 6 абзац</w:t>
            </w:r>
          </w:p>
        </w:tc>
      </w:tr>
      <w:tr w:rsidR="007E4E48" w:rsidRPr="002D08EB" w14:paraId="46F2EE27" w14:textId="77777777" w:rsidTr="001E2AF3">
        <w:tc>
          <w:tcPr>
            <w:tcW w:w="860" w:type="dxa"/>
          </w:tcPr>
          <w:p w14:paraId="7EEDD642" w14:textId="77777777" w:rsidR="007E4E48" w:rsidRPr="002D08EB" w:rsidRDefault="007E4E48" w:rsidP="004F62B4">
            <w:pPr>
              <w:jc w:val="both"/>
              <w:rPr>
                <w:rFonts w:ascii="Times New Roman" w:hAnsi="Times New Roman"/>
                <w:sz w:val="24"/>
                <w:szCs w:val="24"/>
                <w:lang w:val="ru-RU"/>
              </w:rPr>
            </w:pPr>
          </w:p>
        </w:tc>
        <w:tc>
          <w:tcPr>
            <w:tcW w:w="6935" w:type="dxa"/>
            <w:gridSpan w:val="4"/>
          </w:tcPr>
          <w:p w14:paraId="05419751"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6. По функциональному назначению кафедры могут быть:</w:t>
            </w:r>
          </w:p>
          <w:p w14:paraId="4056C349"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5B8E9E96"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выпускающими, </w:t>
            </w:r>
            <w:r w:rsidRPr="002D08EB">
              <w:rPr>
                <w:rFonts w:ascii="Times New Roman" w:eastAsia="Times New Roman" w:hAnsi="Times New Roman" w:cs="Times New Roman"/>
                <w:strike/>
                <w:sz w:val="24"/>
                <w:szCs w:val="24"/>
                <w:lang w:val="ru-RU"/>
              </w:rPr>
              <w:t>осуществляющими теоретическую, практическую и профессиональную специальную подготовку студентов, руководство курсовыми и выпускными (дипломными)</w:t>
            </w:r>
            <w:r w:rsidRPr="002D08EB">
              <w:rPr>
                <w:rFonts w:ascii="Times New Roman" w:eastAsia="Times New Roman" w:hAnsi="Times New Roman" w:cs="Times New Roman"/>
                <w:sz w:val="24"/>
                <w:szCs w:val="24"/>
                <w:lang w:val="ru-RU"/>
              </w:rPr>
              <w:t xml:space="preserve"> работами (проектами) и организующими проведение всех видов практик студентов.</w:t>
            </w:r>
          </w:p>
        </w:tc>
        <w:tc>
          <w:tcPr>
            <w:tcW w:w="6805" w:type="dxa"/>
          </w:tcPr>
          <w:p w14:paraId="0966BCE2"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ky-KG"/>
              </w:rPr>
              <w:t xml:space="preserve">6. </w:t>
            </w:r>
            <w:r w:rsidRPr="002D08EB">
              <w:rPr>
                <w:rFonts w:ascii="Times New Roman" w:eastAsia="Times New Roman" w:hAnsi="Times New Roman" w:cs="Times New Roman"/>
                <w:sz w:val="24"/>
                <w:szCs w:val="24"/>
                <w:lang w:val="ru-RU"/>
              </w:rPr>
              <w:t>По функциональному назначению кафедры могут быть:</w:t>
            </w:r>
          </w:p>
          <w:p w14:paraId="4568DC27" w14:textId="77777777" w:rsidR="007E4E48" w:rsidRPr="002D08EB" w:rsidRDefault="007E4E48" w:rsidP="004F62B4">
            <w:pPr>
              <w:jc w:val="both"/>
              <w:rPr>
                <w:rFonts w:ascii="Times New Roman" w:hAnsi="Times New Roman"/>
                <w:b/>
                <w:sz w:val="24"/>
                <w:szCs w:val="24"/>
                <w:lang w:val="ru-RU"/>
              </w:rPr>
            </w:pPr>
            <w:r w:rsidRPr="002D08EB">
              <w:rPr>
                <w:rFonts w:ascii="Times New Roman" w:hAnsi="Times New Roman"/>
                <w:b/>
                <w:sz w:val="24"/>
                <w:szCs w:val="24"/>
                <w:lang w:val="ru-RU"/>
              </w:rPr>
              <w:t>2 абзац</w:t>
            </w:r>
          </w:p>
          <w:p w14:paraId="62D2AAE5" w14:textId="77777777" w:rsidR="007E4E48" w:rsidRPr="002D08EB" w:rsidRDefault="007E4E48" w:rsidP="004F62B4">
            <w:pPr>
              <w:jc w:val="both"/>
              <w:rPr>
                <w:rFonts w:ascii="Times New Roman" w:hAnsi="Times New Roman"/>
                <w:sz w:val="24"/>
                <w:szCs w:val="24"/>
                <w:lang w:val="ru-RU"/>
              </w:rPr>
            </w:pPr>
            <w:r w:rsidRPr="002D08EB">
              <w:rPr>
                <w:rFonts w:ascii="Times New Roman" w:hAnsi="Times New Roman"/>
                <w:sz w:val="24"/>
                <w:szCs w:val="24"/>
                <w:lang w:val="ru-RU"/>
              </w:rPr>
              <w:t xml:space="preserve">- выпускающими, </w:t>
            </w:r>
            <w:r w:rsidRPr="002D08EB">
              <w:rPr>
                <w:rFonts w:ascii="Times New Roman" w:hAnsi="Times New Roman"/>
                <w:b/>
                <w:sz w:val="24"/>
                <w:szCs w:val="24"/>
                <w:lang w:val="ru-RU"/>
              </w:rPr>
              <w:t>обеспечивающими научно-образовательную программу подготовки бакалавров, дипломированных специалистов, магистрантов, аспирантов (докторантов) на всех уровнях образования, руководство курсовыми и выпускными (дипломными, квалификационными, диссертационными)</w:t>
            </w:r>
            <w:r w:rsidRPr="002D08EB">
              <w:rPr>
                <w:rFonts w:ascii="Times New Roman" w:hAnsi="Times New Roman"/>
                <w:sz w:val="24"/>
                <w:szCs w:val="24"/>
                <w:lang w:val="ru-RU"/>
              </w:rPr>
              <w:t xml:space="preserve"> работами (проектами) и организующими проведение всех </w:t>
            </w:r>
            <w:proofErr w:type="gramStart"/>
            <w:r w:rsidRPr="002D08EB">
              <w:rPr>
                <w:rFonts w:ascii="Times New Roman" w:hAnsi="Times New Roman"/>
                <w:sz w:val="24"/>
                <w:szCs w:val="24"/>
                <w:lang w:val="ru-RU"/>
              </w:rPr>
              <w:t>видов  практик</w:t>
            </w:r>
            <w:proofErr w:type="gramEnd"/>
            <w:r w:rsidRPr="002D08EB">
              <w:rPr>
                <w:rFonts w:ascii="Times New Roman" w:hAnsi="Times New Roman"/>
                <w:sz w:val="24"/>
                <w:szCs w:val="24"/>
                <w:lang w:val="ru-RU"/>
              </w:rPr>
              <w:t xml:space="preserve"> студентов.</w:t>
            </w:r>
          </w:p>
        </w:tc>
      </w:tr>
      <w:tr w:rsidR="007E4E48" w:rsidRPr="002D08EB" w14:paraId="4560DC9F" w14:textId="77777777" w:rsidTr="001E2AF3">
        <w:tc>
          <w:tcPr>
            <w:tcW w:w="860" w:type="dxa"/>
          </w:tcPr>
          <w:p w14:paraId="70A73BA3" w14:textId="77777777" w:rsidR="007E4E48" w:rsidRPr="002D08EB" w:rsidRDefault="007E4E48" w:rsidP="004F62B4">
            <w:pPr>
              <w:rPr>
                <w:rFonts w:ascii="Times New Roman" w:hAnsi="Times New Roman"/>
                <w:sz w:val="24"/>
                <w:szCs w:val="24"/>
                <w:lang w:val="ru-RU"/>
              </w:rPr>
            </w:pPr>
          </w:p>
        </w:tc>
        <w:tc>
          <w:tcPr>
            <w:tcW w:w="6935" w:type="dxa"/>
            <w:gridSpan w:val="4"/>
          </w:tcPr>
          <w:p w14:paraId="5AA7C484"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7. Кафедра выполняет следующие основные функции:</w:t>
            </w:r>
          </w:p>
          <w:p w14:paraId="712ACFCC"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1272A8C4"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w:t>
            </w:r>
            <w:r w:rsidRPr="002D08EB">
              <w:rPr>
                <w:rFonts w:ascii="Times New Roman" w:eastAsia="Times New Roman" w:hAnsi="Times New Roman" w:cs="Times New Roman"/>
                <w:strike/>
                <w:sz w:val="24"/>
                <w:szCs w:val="24"/>
                <w:lang w:val="ru-RU"/>
              </w:rPr>
              <w:t>разрабатывает проекты</w:t>
            </w:r>
            <w:r w:rsidRPr="002D08EB">
              <w:rPr>
                <w:rFonts w:ascii="Times New Roman" w:eastAsia="Times New Roman" w:hAnsi="Times New Roman" w:cs="Times New Roman"/>
                <w:sz w:val="24"/>
                <w:szCs w:val="24"/>
                <w:lang w:val="ru-RU"/>
              </w:rPr>
              <w:t xml:space="preserve"> профессиональных образовательных программ высшего, послевузовского и дополнительного профессионального образования в соответствии с государственными образовательными стандартами и вносит их на рассмотрение ученых советов факультета и высшего учебного заведения (далее - вуза);</w:t>
            </w:r>
          </w:p>
          <w:p w14:paraId="53C13128"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3587B016"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lastRenderedPageBreak/>
              <w:t>- реализует профессиональные образовательные программы, утвержденные в установленном порядке, несет ответственность за соблюдение требований соответствующих государственных образовательных стандартов;</w:t>
            </w:r>
          </w:p>
          <w:p w14:paraId="317B0CB1"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58A2ADD4"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73F37B73"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обеспечивает компетентное руководство курсовыми и выпускными </w:t>
            </w:r>
            <w:r w:rsidRPr="002D08EB">
              <w:rPr>
                <w:rFonts w:ascii="Times New Roman" w:eastAsia="Times New Roman" w:hAnsi="Times New Roman" w:cs="Times New Roman"/>
                <w:strike/>
                <w:sz w:val="24"/>
                <w:szCs w:val="24"/>
                <w:lang w:val="ru-RU"/>
              </w:rPr>
              <w:t>(дипломными) работами (проектами) студентов;</w:t>
            </w:r>
          </w:p>
          <w:p w14:paraId="5ED3D805"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001331BB"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7B677459"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4AE77AFC"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r w:rsidRPr="002D08EB">
              <w:rPr>
                <w:rFonts w:ascii="Times New Roman" w:eastAsia="Times New Roman" w:hAnsi="Times New Roman" w:cs="Times New Roman"/>
                <w:strike/>
                <w:sz w:val="24"/>
                <w:szCs w:val="24"/>
                <w:lang w:val="ru-RU"/>
              </w:rPr>
              <w:t>- планирует и реализует научно-методические программы по совершенствованию технологий обучения, повышающих эффективность и качество обучения обучающихся;</w:t>
            </w:r>
          </w:p>
          <w:p w14:paraId="2D65F861"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3BF66B1E"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sz w:val="24"/>
                <w:szCs w:val="24"/>
                <w:lang w:val="ru-RU"/>
              </w:rPr>
              <w:t xml:space="preserve">- рассматривает и вносит предложения об утверждении тем научных исследований аспирантов, докторантов, старших научных сотрудников, соискателей </w:t>
            </w:r>
            <w:r w:rsidRPr="002D08EB">
              <w:rPr>
                <w:rFonts w:ascii="Times New Roman" w:eastAsia="Times New Roman" w:hAnsi="Times New Roman" w:cs="Times New Roman"/>
                <w:strike/>
                <w:sz w:val="24"/>
                <w:szCs w:val="24"/>
                <w:lang w:val="ru-RU"/>
              </w:rPr>
              <w:t>и</w:t>
            </w:r>
            <w:r w:rsidRPr="002D08EB">
              <w:rPr>
                <w:rFonts w:ascii="Times New Roman" w:eastAsia="Times New Roman" w:hAnsi="Times New Roman" w:cs="Times New Roman"/>
                <w:b/>
                <w:strike/>
                <w:sz w:val="24"/>
                <w:szCs w:val="24"/>
                <w:lang w:val="ru-RU"/>
              </w:rPr>
              <w:t xml:space="preserve"> </w:t>
            </w:r>
            <w:r w:rsidRPr="002D08EB">
              <w:rPr>
                <w:rFonts w:ascii="Times New Roman" w:eastAsia="Times New Roman" w:hAnsi="Times New Roman" w:cs="Times New Roman"/>
                <w:strike/>
                <w:sz w:val="24"/>
                <w:szCs w:val="24"/>
                <w:lang w:val="ru-RU"/>
              </w:rPr>
              <w:t>членов кафедры;</w:t>
            </w:r>
          </w:p>
          <w:p w14:paraId="77783B7B"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5A8ED8DD"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352287CD"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w:t>
            </w:r>
            <w:r w:rsidRPr="002D08EB">
              <w:rPr>
                <w:rFonts w:ascii="Times New Roman" w:eastAsia="Times New Roman" w:hAnsi="Times New Roman" w:cs="Times New Roman"/>
                <w:strike/>
                <w:sz w:val="24"/>
                <w:szCs w:val="24"/>
                <w:lang w:val="ru-RU"/>
              </w:rPr>
              <w:t>по поручению декана факультета или руководителя вуза</w:t>
            </w:r>
            <w:r w:rsidRPr="002D08EB">
              <w:rPr>
                <w:rFonts w:ascii="Times New Roman" w:eastAsia="Times New Roman" w:hAnsi="Times New Roman" w:cs="Times New Roman"/>
                <w:sz w:val="24"/>
                <w:szCs w:val="24"/>
                <w:lang w:val="ru-RU"/>
              </w:rPr>
              <w:t xml:space="preserve"> рассматривает рукописи учебников, учебных пособий, проекты учебных программ дисциплин, подготовленные к изданию сотрудниками кафедры или другого вуза и готовит по ним заключения;</w:t>
            </w:r>
          </w:p>
          <w:p w14:paraId="08C0A46F"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r w:rsidRPr="002D08EB">
              <w:rPr>
                <w:rFonts w:ascii="Times New Roman" w:eastAsia="Times New Roman" w:hAnsi="Times New Roman" w:cs="Times New Roman"/>
                <w:b/>
                <w:sz w:val="24"/>
                <w:szCs w:val="24"/>
                <w:lang w:val="ru-RU"/>
              </w:rPr>
              <w:t xml:space="preserve">- </w:t>
            </w:r>
            <w:r w:rsidRPr="002D08EB">
              <w:rPr>
                <w:rFonts w:ascii="Times New Roman" w:eastAsia="Times New Roman" w:hAnsi="Times New Roman" w:cs="Times New Roman"/>
                <w:strike/>
                <w:sz w:val="24"/>
                <w:szCs w:val="24"/>
                <w:lang w:val="ru-RU"/>
              </w:rPr>
              <w:t>поддерживает связи с выпускниками вуза и аспирантами, докторантами - выпускниками данной кафедры;</w:t>
            </w:r>
          </w:p>
          <w:p w14:paraId="6170EB72"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p>
          <w:p w14:paraId="44056C4D"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trike/>
                <w:sz w:val="24"/>
                <w:szCs w:val="24"/>
                <w:lang w:val="ru-RU"/>
              </w:rPr>
              <w:t>- участвует в установленном порядке в организации приема в вуз;</w:t>
            </w:r>
          </w:p>
        </w:tc>
        <w:tc>
          <w:tcPr>
            <w:tcW w:w="6805" w:type="dxa"/>
          </w:tcPr>
          <w:p w14:paraId="1F18916E" w14:textId="77777777" w:rsidR="007E4E48" w:rsidRPr="002D08EB" w:rsidRDefault="007E4E48" w:rsidP="004F62B4">
            <w:pPr>
              <w:pStyle w:val="a9"/>
              <w:jc w:val="both"/>
              <w:rPr>
                <w:rFonts w:ascii="Times New Roman" w:hAnsi="Times New Roman" w:cs="Times New Roman"/>
                <w:b/>
                <w:sz w:val="24"/>
                <w:szCs w:val="24"/>
                <w:lang w:val="ky-KG"/>
              </w:rPr>
            </w:pPr>
            <w:r w:rsidRPr="002D08EB">
              <w:rPr>
                <w:rFonts w:ascii="Times New Roman" w:eastAsia="Times New Roman" w:hAnsi="Times New Roman" w:cs="Times New Roman"/>
                <w:sz w:val="24"/>
                <w:szCs w:val="24"/>
                <w:lang w:val="ky-KG"/>
              </w:rPr>
              <w:lastRenderedPageBreak/>
              <w:t>7</w:t>
            </w:r>
            <w:r w:rsidRPr="002D08EB">
              <w:rPr>
                <w:rFonts w:ascii="Times New Roman" w:eastAsia="Times New Roman" w:hAnsi="Times New Roman" w:cs="Times New Roman"/>
                <w:sz w:val="24"/>
                <w:szCs w:val="24"/>
                <w:lang w:val="ru-RU"/>
              </w:rPr>
              <w:t>. Кафедра выполняет следующие основные функции</w:t>
            </w:r>
            <w:r w:rsidRPr="002D08EB">
              <w:rPr>
                <w:rFonts w:ascii="Times New Roman" w:eastAsia="Times New Roman" w:hAnsi="Times New Roman" w:cs="Times New Roman"/>
                <w:sz w:val="24"/>
                <w:szCs w:val="24"/>
                <w:lang w:val="ky-KG"/>
              </w:rPr>
              <w:t>:</w:t>
            </w:r>
          </w:p>
          <w:p w14:paraId="0C8FD912" w14:textId="77777777" w:rsidR="007E4E48" w:rsidRPr="002D08EB" w:rsidRDefault="007E4E48" w:rsidP="004F62B4">
            <w:pPr>
              <w:pStyle w:val="a9"/>
              <w:jc w:val="both"/>
              <w:rPr>
                <w:rFonts w:ascii="Times New Roman" w:hAnsi="Times New Roman" w:cs="Times New Roman"/>
                <w:b/>
                <w:sz w:val="24"/>
                <w:szCs w:val="24"/>
                <w:lang w:val="ru-RU"/>
              </w:rPr>
            </w:pPr>
            <w:r w:rsidRPr="002D08EB">
              <w:rPr>
                <w:rFonts w:ascii="Times New Roman" w:hAnsi="Times New Roman" w:cs="Times New Roman"/>
                <w:b/>
                <w:sz w:val="24"/>
                <w:szCs w:val="24"/>
                <w:lang w:val="ru-RU"/>
              </w:rPr>
              <w:t>2 абзац</w:t>
            </w:r>
          </w:p>
          <w:p w14:paraId="05872C2F"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hAnsi="Times New Roman" w:cs="Times New Roman"/>
                <w:b/>
                <w:sz w:val="24"/>
                <w:szCs w:val="24"/>
                <w:lang w:val="ru-RU"/>
              </w:rPr>
              <w:t>- участвует в разработке проектов</w:t>
            </w:r>
            <w:r w:rsidRPr="002D08EB">
              <w:rPr>
                <w:rFonts w:ascii="Times New Roman" w:hAnsi="Times New Roman" w:cs="Times New Roman"/>
                <w:sz w:val="24"/>
                <w:szCs w:val="24"/>
                <w:lang w:val="ru-RU"/>
              </w:rPr>
              <w:t xml:space="preserve"> </w:t>
            </w:r>
            <w:r w:rsidRPr="002D08EB">
              <w:rPr>
                <w:rFonts w:ascii="Times New Roman" w:eastAsia="Times New Roman" w:hAnsi="Times New Roman" w:cs="Times New Roman"/>
                <w:sz w:val="24"/>
                <w:szCs w:val="24"/>
                <w:lang w:val="ru-RU"/>
              </w:rPr>
              <w:t>профессиональных образовательных программ высшего, послевузовского и дополнительного профессионального образования в соответствии с государственными образовательными стандартами и вносит их на рассмотрение ученых советов факультета и высшего учебного заведения (далее - вуза);</w:t>
            </w:r>
          </w:p>
          <w:p w14:paraId="2DB6B3BC"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3 абзац</w:t>
            </w:r>
          </w:p>
          <w:p w14:paraId="5519F0AA"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lastRenderedPageBreak/>
              <w:t xml:space="preserve">- реализует профессиональные образовательные программы </w:t>
            </w:r>
            <w:r w:rsidRPr="002D08EB">
              <w:rPr>
                <w:rFonts w:ascii="Times New Roman" w:eastAsia="Times New Roman" w:hAnsi="Times New Roman" w:cs="Times New Roman"/>
                <w:b/>
                <w:sz w:val="24"/>
                <w:szCs w:val="24"/>
                <w:lang w:val="ru-RU"/>
              </w:rPr>
              <w:t>высшего профессионального образования</w:t>
            </w:r>
            <w:r w:rsidRPr="002D08EB">
              <w:rPr>
                <w:rFonts w:ascii="Times New Roman" w:eastAsia="Times New Roman" w:hAnsi="Times New Roman" w:cs="Times New Roman"/>
                <w:sz w:val="24"/>
                <w:szCs w:val="24"/>
                <w:lang w:val="ru-RU"/>
              </w:rPr>
              <w:t>, утвержденные в установленном порядке, несет ответственность за соблюдение требований соответствующих государственных образовательных стандартов;</w:t>
            </w:r>
          </w:p>
          <w:p w14:paraId="5F327A87" w14:textId="77777777" w:rsidR="007E4E48" w:rsidRPr="002D08EB" w:rsidRDefault="007E4E48" w:rsidP="004F62B4">
            <w:pPr>
              <w:rPr>
                <w:rFonts w:ascii="Times New Roman" w:hAnsi="Times New Roman"/>
                <w:b/>
                <w:sz w:val="24"/>
                <w:szCs w:val="24"/>
                <w:lang w:val="ru-RU"/>
              </w:rPr>
            </w:pPr>
            <w:r w:rsidRPr="002D08EB">
              <w:rPr>
                <w:rFonts w:ascii="Times New Roman" w:hAnsi="Times New Roman"/>
                <w:b/>
                <w:sz w:val="24"/>
                <w:szCs w:val="24"/>
                <w:lang w:val="ru-RU"/>
              </w:rPr>
              <w:t>6 абзац</w:t>
            </w:r>
          </w:p>
          <w:p w14:paraId="2E9385E7"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sz w:val="24"/>
                <w:szCs w:val="24"/>
                <w:lang w:val="ru-RU"/>
              </w:rPr>
              <w:t xml:space="preserve">- обеспечивает компетентное руководство курсовыми и </w:t>
            </w:r>
            <w:r w:rsidRPr="002D08EB">
              <w:rPr>
                <w:rFonts w:ascii="Times New Roman" w:eastAsia="Times New Roman" w:hAnsi="Times New Roman" w:cs="Times New Roman"/>
                <w:b/>
                <w:sz w:val="24"/>
                <w:szCs w:val="24"/>
                <w:lang w:val="ru-RU"/>
              </w:rPr>
              <w:t>выпускными (дипломными</w:t>
            </w:r>
            <w:r w:rsidRPr="002D08EB">
              <w:rPr>
                <w:rFonts w:ascii="Times New Roman" w:eastAsia="Times New Roman" w:hAnsi="Times New Roman" w:cs="Times New Roman"/>
                <w:b/>
                <w:sz w:val="24"/>
                <w:szCs w:val="24"/>
                <w:lang w:val="ky-KG"/>
              </w:rPr>
              <w:t>,</w:t>
            </w:r>
            <w:r w:rsidRPr="002D08EB">
              <w:rPr>
                <w:rFonts w:ascii="Times New Roman" w:hAnsi="Times New Roman" w:cs="Times New Roman"/>
                <w:b/>
                <w:sz w:val="24"/>
                <w:szCs w:val="24"/>
                <w:lang w:val="ru-RU"/>
              </w:rPr>
              <w:t xml:space="preserve"> квалификационными, диссертационными</w:t>
            </w:r>
            <w:r w:rsidRPr="002D08EB">
              <w:rPr>
                <w:rFonts w:ascii="Times New Roman" w:eastAsia="Times New Roman" w:hAnsi="Times New Roman" w:cs="Times New Roman"/>
                <w:b/>
                <w:sz w:val="24"/>
                <w:szCs w:val="24"/>
                <w:lang w:val="ru-RU"/>
              </w:rPr>
              <w:t>) работами (проектами) студентов, магистрантов, аспирантов и диссертантов;</w:t>
            </w:r>
          </w:p>
          <w:p w14:paraId="6C84C83B" w14:textId="77777777" w:rsidR="007E4E48" w:rsidRPr="002D08EB" w:rsidRDefault="007E4E48" w:rsidP="004F62B4">
            <w:pPr>
              <w:pStyle w:val="a9"/>
              <w:jc w:val="both"/>
              <w:rPr>
                <w:rFonts w:ascii="Times New Roman" w:eastAsia="Times New Roman" w:hAnsi="Times New Roman" w:cs="Times New Roman"/>
                <w:b/>
                <w:sz w:val="24"/>
                <w:szCs w:val="24"/>
                <w:lang w:val="ru-RU"/>
              </w:rPr>
            </w:pPr>
          </w:p>
          <w:p w14:paraId="3D026D0E"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hAnsi="Times New Roman" w:cs="Times New Roman"/>
                <w:b/>
                <w:sz w:val="24"/>
                <w:szCs w:val="24"/>
                <w:lang w:val="ru-RU"/>
              </w:rPr>
              <w:t>Утрачивает силу</w:t>
            </w:r>
            <w:r w:rsidRPr="002D08EB">
              <w:rPr>
                <w:rFonts w:ascii="Times New Roman" w:eastAsia="Times New Roman" w:hAnsi="Times New Roman" w:cs="Times New Roman"/>
                <w:b/>
                <w:sz w:val="24"/>
                <w:szCs w:val="24"/>
                <w:lang w:val="ru-RU"/>
              </w:rPr>
              <w:t xml:space="preserve"> 9 абзац</w:t>
            </w:r>
          </w:p>
          <w:p w14:paraId="211E8209" w14:textId="77777777" w:rsidR="007E4E48" w:rsidRPr="002D08EB" w:rsidRDefault="007E4E48" w:rsidP="004F62B4">
            <w:pPr>
              <w:rPr>
                <w:rFonts w:ascii="Times New Roman" w:hAnsi="Times New Roman"/>
                <w:b/>
                <w:sz w:val="24"/>
                <w:szCs w:val="24"/>
                <w:lang w:val="ru-RU"/>
              </w:rPr>
            </w:pPr>
          </w:p>
          <w:p w14:paraId="2A6F65D8" w14:textId="77777777" w:rsidR="007E4E48" w:rsidRPr="002D08EB" w:rsidRDefault="007E4E48" w:rsidP="004F62B4">
            <w:pPr>
              <w:rPr>
                <w:rFonts w:ascii="Times New Roman" w:hAnsi="Times New Roman"/>
                <w:b/>
                <w:sz w:val="24"/>
                <w:szCs w:val="24"/>
                <w:lang w:val="ru-RU"/>
              </w:rPr>
            </w:pPr>
          </w:p>
          <w:p w14:paraId="0EA2C964" w14:textId="77777777" w:rsidR="007E4E48" w:rsidRPr="002D08EB" w:rsidRDefault="007E4E48" w:rsidP="004F62B4">
            <w:pPr>
              <w:rPr>
                <w:rFonts w:ascii="Times New Roman" w:hAnsi="Times New Roman"/>
                <w:b/>
                <w:sz w:val="24"/>
                <w:szCs w:val="24"/>
                <w:lang w:val="ru-RU"/>
              </w:rPr>
            </w:pPr>
            <w:r w:rsidRPr="002D08EB">
              <w:rPr>
                <w:rFonts w:ascii="Times New Roman" w:hAnsi="Times New Roman"/>
                <w:b/>
                <w:sz w:val="24"/>
                <w:szCs w:val="24"/>
                <w:lang w:val="ru-RU"/>
              </w:rPr>
              <w:t>13 абзац</w:t>
            </w:r>
          </w:p>
          <w:p w14:paraId="1614C477"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рассматривает и вносит предложения об утверждении тем научных исследований </w:t>
            </w:r>
            <w:r w:rsidRPr="002D08EB">
              <w:rPr>
                <w:rFonts w:ascii="Times New Roman" w:eastAsia="Times New Roman" w:hAnsi="Times New Roman" w:cs="Times New Roman"/>
                <w:b/>
                <w:sz w:val="24"/>
                <w:szCs w:val="24"/>
                <w:lang w:val="ru-RU"/>
              </w:rPr>
              <w:t>магистрантов,</w:t>
            </w:r>
            <w:r w:rsidRPr="002D08EB">
              <w:rPr>
                <w:rFonts w:ascii="Times New Roman" w:eastAsia="Times New Roman" w:hAnsi="Times New Roman" w:cs="Times New Roman"/>
                <w:sz w:val="24"/>
                <w:szCs w:val="24"/>
                <w:lang w:val="ru-RU"/>
              </w:rPr>
              <w:t xml:space="preserve"> аспирантов, докторантов, старших научных сотрудников, соискателей;</w:t>
            </w:r>
          </w:p>
          <w:p w14:paraId="35C1D97B"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68C10BC3"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15 абзац</w:t>
            </w:r>
          </w:p>
          <w:p w14:paraId="50ED2E00"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рассматривает рукописи учебников, учебных пособий, проекты учебных программ дисциплин, подготовленные к изданию сотрудниками кафедры или другого вуза и готовит по ним заключения;</w:t>
            </w:r>
          </w:p>
          <w:p w14:paraId="360AA100" w14:textId="77777777" w:rsidR="007E4E48" w:rsidRPr="002D08EB" w:rsidRDefault="007E4E48" w:rsidP="004F62B4">
            <w:pPr>
              <w:rPr>
                <w:rFonts w:ascii="Times New Roman" w:hAnsi="Times New Roman"/>
                <w:b/>
                <w:sz w:val="24"/>
                <w:szCs w:val="24"/>
                <w:lang w:val="ru-RU"/>
              </w:rPr>
            </w:pPr>
          </w:p>
          <w:p w14:paraId="50CF3F29" w14:textId="77777777" w:rsidR="007E4E48" w:rsidRPr="002D08EB" w:rsidRDefault="007E4E48" w:rsidP="004F62B4">
            <w:pPr>
              <w:rPr>
                <w:rFonts w:ascii="Times New Roman" w:hAnsi="Times New Roman"/>
                <w:b/>
                <w:sz w:val="24"/>
                <w:szCs w:val="24"/>
                <w:lang w:val="ru-RU"/>
              </w:rPr>
            </w:pPr>
            <w:r w:rsidRPr="002D08EB">
              <w:rPr>
                <w:rFonts w:ascii="Times New Roman" w:hAnsi="Times New Roman"/>
                <w:b/>
                <w:sz w:val="24"/>
                <w:szCs w:val="24"/>
                <w:lang w:val="ru-RU"/>
              </w:rPr>
              <w:t>Утрачивает силу абзац 16</w:t>
            </w:r>
          </w:p>
          <w:p w14:paraId="39B6F0A5" w14:textId="77777777" w:rsidR="007E4E48" w:rsidRPr="002D08EB" w:rsidRDefault="007E4E48" w:rsidP="004F62B4">
            <w:pPr>
              <w:rPr>
                <w:rFonts w:ascii="Times New Roman" w:hAnsi="Times New Roman"/>
                <w:b/>
                <w:sz w:val="24"/>
                <w:szCs w:val="24"/>
                <w:lang w:val="ru-RU"/>
              </w:rPr>
            </w:pPr>
          </w:p>
          <w:p w14:paraId="3A3AC13C" w14:textId="77777777" w:rsidR="007E4E48" w:rsidRPr="002D08EB" w:rsidRDefault="007E4E48" w:rsidP="004F62B4">
            <w:pPr>
              <w:rPr>
                <w:rFonts w:ascii="Times New Roman" w:hAnsi="Times New Roman"/>
                <w:b/>
                <w:sz w:val="24"/>
                <w:szCs w:val="24"/>
                <w:lang w:val="ru-RU"/>
              </w:rPr>
            </w:pPr>
          </w:p>
          <w:p w14:paraId="7B13E5B9" w14:textId="77777777" w:rsidR="007E4E48" w:rsidRPr="002D08EB" w:rsidRDefault="007E4E48" w:rsidP="004F62B4">
            <w:pPr>
              <w:rPr>
                <w:rFonts w:ascii="Times New Roman" w:hAnsi="Times New Roman"/>
                <w:b/>
                <w:sz w:val="24"/>
                <w:szCs w:val="24"/>
                <w:lang w:val="ru-RU"/>
              </w:rPr>
            </w:pPr>
            <w:r w:rsidRPr="002D08EB">
              <w:rPr>
                <w:rFonts w:ascii="Times New Roman" w:hAnsi="Times New Roman"/>
                <w:b/>
                <w:sz w:val="24"/>
                <w:szCs w:val="24"/>
                <w:lang w:val="ru-RU"/>
              </w:rPr>
              <w:t>Утрачивает силу абзац 17</w:t>
            </w:r>
          </w:p>
        </w:tc>
      </w:tr>
      <w:tr w:rsidR="007E4E48" w:rsidRPr="002D08EB" w14:paraId="704DCFF7" w14:textId="77777777" w:rsidTr="001E2AF3">
        <w:tc>
          <w:tcPr>
            <w:tcW w:w="860" w:type="dxa"/>
          </w:tcPr>
          <w:p w14:paraId="2FFCA7B0" w14:textId="77777777" w:rsidR="007E4E48" w:rsidRPr="002D08EB" w:rsidRDefault="007E4E48" w:rsidP="004F62B4">
            <w:pPr>
              <w:rPr>
                <w:rFonts w:ascii="Times New Roman" w:hAnsi="Times New Roman"/>
                <w:sz w:val="24"/>
                <w:szCs w:val="24"/>
                <w:lang w:val="ru-RU"/>
              </w:rPr>
            </w:pPr>
          </w:p>
        </w:tc>
        <w:tc>
          <w:tcPr>
            <w:tcW w:w="6935" w:type="dxa"/>
            <w:gridSpan w:val="4"/>
          </w:tcPr>
          <w:p w14:paraId="0AB9E24F"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ky-KG"/>
              </w:rPr>
              <w:t xml:space="preserve">15. </w:t>
            </w:r>
            <w:r w:rsidRPr="002D08EB">
              <w:rPr>
                <w:rFonts w:ascii="Times New Roman" w:eastAsia="Times New Roman" w:hAnsi="Times New Roman" w:cs="Times New Roman"/>
                <w:sz w:val="24"/>
                <w:szCs w:val="24"/>
                <w:lang w:val="ru-RU"/>
              </w:rPr>
              <w:t xml:space="preserve">Заведующий кафедрой: </w:t>
            </w:r>
          </w:p>
          <w:p w14:paraId="182B9C3C"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5C1571BA"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несет ответственность за соблюдение требований государственных образовательных стандартов при реализации профессиональных образовательных программ высшего, </w:t>
            </w:r>
            <w:r w:rsidRPr="002D08EB">
              <w:rPr>
                <w:rFonts w:ascii="Times New Roman" w:eastAsia="Times New Roman" w:hAnsi="Times New Roman" w:cs="Times New Roman"/>
                <w:b/>
                <w:strike/>
                <w:sz w:val="24"/>
                <w:szCs w:val="24"/>
                <w:lang w:val="ru-RU"/>
              </w:rPr>
              <w:lastRenderedPageBreak/>
              <w:t>послевузовского и дополнительного</w:t>
            </w:r>
            <w:r w:rsidRPr="002D08EB">
              <w:rPr>
                <w:rFonts w:ascii="Times New Roman" w:eastAsia="Times New Roman" w:hAnsi="Times New Roman" w:cs="Times New Roman"/>
                <w:sz w:val="24"/>
                <w:szCs w:val="24"/>
                <w:lang w:val="ru-RU"/>
              </w:rPr>
              <w:t xml:space="preserve"> профессионального образования;</w:t>
            </w:r>
          </w:p>
          <w:p w14:paraId="3DB8D4CC"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76C862FC"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планирует работу кафедры и распределяет ее между сотрудниками кафедры в соответствии с их утвержденными функциональными обязанностями;</w:t>
            </w:r>
          </w:p>
          <w:p w14:paraId="008A4554"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53924AA8"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hAnsi="Times New Roman" w:cs="Times New Roman"/>
                <w:sz w:val="24"/>
                <w:szCs w:val="24"/>
                <w:lang w:val="ru-RU"/>
              </w:rPr>
              <w:t xml:space="preserve">- </w:t>
            </w:r>
            <w:r w:rsidRPr="002D08EB">
              <w:rPr>
                <w:rFonts w:ascii="Times New Roman" w:eastAsia="Times New Roman" w:hAnsi="Times New Roman" w:cs="Times New Roman"/>
                <w:sz w:val="24"/>
                <w:szCs w:val="24"/>
                <w:lang w:val="ru-RU"/>
              </w:rPr>
              <w:t xml:space="preserve">осуществляет контроль за исполнением </w:t>
            </w:r>
            <w:r w:rsidRPr="002D08EB">
              <w:rPr>
                <w:rFonts w:ascii="Times New Roman" w:eastAsia="Times New Roman" w:hAnsi="Times New Roman" w:cs="Times New Roman"/>
                <w:strike/>
                <w:sz w:val="24"/>
                <w:szCs w:val="24"/>
                <w:lang w:val="ru-RU"/>
              </w:rPr>
              <w:t xml:space="preserve">расписаний учебных занятий и соблюдением </w:t>
            </w:r>
            <w:r w:rsidRPr="002D08EB">
              <w:rPr>
                <w:rFonts w:ascii="Times New Roman" w:eastAsia="Times New Roman" w:hAnsi="Times New Roman" w:cs="Times New Roman"/>
                <w:sz w:val="24"/>
                <w:szCs w:val="24"/>
                <w:lang w:val="ru-RU"/>
              </w:rPr>
              <w:t>графика учебного процесса;</w:t>
            </w:r>
          </w:p>
          <w:p w14:paraId="2E46F024"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7277639A"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6934F292"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координирует </w:t>
            </w:r>
            <w:r w:rsidRPr="002D08EB">
              <w:rPr>
                <w:rFonts w:ascii="Times New Roman" w:eastAsia="Times New Roman" w:hAnsi="Times New Roman" w:cs="Times New Roman"/>
                <w:strike/>
                <w:sz w:val="24"/>
                <w:szCs w:val="24"/>
                <w:lang w:val="ru-RU"/>
              </w:rPr>
              <w:t xml:space="preserve">и контролирует </w:t>
            </w:r>
            <w:r w:rsidRPr="002D08EB">
              <w:rPr>
                <w:rFonts w:ascii="Times New Roman" w:eastAsia="Times New Roman" w:hAnsi="Times New Roman" w:cs="Times New Roman"/>
                <w:sz w:val="24"/>
                <w:szCs w:val="24"/>
                <w:lang w:val="ru-RU"/>
              </w:rPr>
              <w:t>работу членов кафедры по разработке учебников, учебных и методических пособий, организацию творческих работ студентов, проводимых на кафедре, в научных и учебных лабораториях, научных кружках и других подразделениях кафедры;</w:t>
            </w:r>
          </w:p>
          <w:p w14:paraId="2F4AACF9"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5EDA8F71"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w:t>
            </w:r>
            <w:r w:rsidRPr="002D08EB">
              <w:rPr>
                <w:rFonts w:ascii="Times New Roman" w:eastAsia="Times New Roman" w:hAnsi="Times New Roman" w:cs="Times New Roman"/>
                <w:strike/>
                <w:sz w:val="24"/>
                <w:szCs w:val="24"/>
                <w:lang w:val="ru-RU"/>
              </w:rPr>
              <w:t>осуществляет руководство подготовкой научно-педагогических кадров (аспирантов, докторантов и соискателей) и работой по повышению квалификации профессорско-преподавательского состава;</w:t>
            </w:r>
          </w:p>
          <w:p w14:paraId="01BDCABB"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691711E4"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r w:rsidRPr="002D08EB">
              <w:rPr>
                <w:rFonts w:ascii="Times New Roman" w:eastAsia="Times New Roman" w:hAnsi="Times New Roman" w:cs="Times New Roman"/>
                <w:strike/>
                <w:sz w:val="24"/>
                <w:szCs w:val="24"/>
                <w:lang w:val="ru-RU"/>
              </w:rPr>
              <w:t>- представляет руководству вуза предложения о приеме на работу, увольнениях и перемещениях работников кафедры, их моральном и материальном поощрении, а также о мерах дисциплинарного воздействия;</w:t>
            </w:r>
          </w:p>
          <w:p w14:paraId="35164D3E"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p>
          <w:p w14:paraId="339E2635"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r w:rsidRPr="002D08EB">
              <w:rPr>
                <w:rFonts w:ascii="Times New Roman" w:eastAsia="Times New Roman" w:hAnsi="Times New Roman" w:cs="Times New Roman"/>
                <w:strike/>
                <w:sz w:val="24"/>
                <w:szCs w:val="24"/>
                <w:lang w:val="ru-RU"/>
              </w:rPr>
              <w:t>- представляет руководству вуза предложения по формированию структуры и штатного расписания кафедры;</w:t>
            </w:r>
          </w:p>
          <w:p w14:paraId="552C7B32"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p>
          <w:p w14:paraId="267F12FE"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p>
          <w:p w14:paraId="74086E57" w14:textId="77777777" w:rsidR="007E4E48" w:rsidRPr="002D08EB" w:rsidRDefault="007E4E48" w:rsidP="004F62B4">
            <w:pPr>
              <w:pStyle w:val="a9"/>
              <w:jc w:val="both"/>
              <w:rPr>
                <w:rFonts w:ascii="Times New Roman" w:eastAsia="Times New Roman" w:hAnsi="Times New Roman" w:cs="Times New Roman"/>
                <w:strike/>
                <w:sz w:val="24"/>
                <w:szCs w:val="24"/>
                <w:lang w:val="ru-RU"/>
              </w:rPr>
            </w:pPr>
            <w:r w:rsidRPr="002D08EB">
              <w:rPr>
                <w:rFonts w:ascii="Times New Roman" w:eastAsia="Times New Roman" w:hAnsi="Times New Roman" w:cs="Times New Roman"/>
                <w:strike/>
                <w:sz w:val="24"/>
                <w:szCs w:val="24"/>
                <w:lang w:val="ru-RU"/>
              </w:rPr>
              <w:t>- решает совместно с другими структурными подразделениями вуза вопросы с целью обеспечения необходимых условий для учебно-воспитательной, методической и научно-исследовательской работы;</w:t>
            </w:r>
          </w:p>
          <w:p w14:paraId="027DF82B" w14:textId="77777777" w:rsidR="007E4E48" w:rsidRPr="002D08EB" w:rsidRDefault="007E4E48" w:rsidP="004F62B4">
            <w:pPr>
              <w:pStyle w:val="a9"/>
              <w:jc w:val="both"/>
              <w:rPr>
                <w:rFonts w:ascii="Times New Roman" w:hAnsi="Times New Roman" w:cs="Times New Roman"/>
                <w:sz w:val="24"/>
                <w:szCs w:val="24"/>
                <w:lang w:val="ru-RU"/>
              </w:rPr>
            </w:pPr>
          </w:p>
        </w:tc>
        <w:tc>
          <w:tcPr>
            <w:tcW w:w="6805" w:type="dxa"/>
          </w:tcPr>
          <w:p w14:paraId="35A64723" w14:textId="77777777" w:rsidR="007E4E48" w:rsidRPr="002D08EB" w:rsidRDefault="007E4E48" w:rsidP="004F62B4">
            <w:pPr>
              <w:rPr>
                <w:rFonts w:ascii="Times New Roman" w:eastAsia="Times New Roman" w:hAnsi="Times New Roman"/>
                <w:sz w:val="24"/>
                <w:szCs w:val="24"/>
                <w:lang w:val="ky-KG"/>
              </w:rPr>
            </w:pPr>
            <w:r w:rsidRPr="002D08EB">
              <w:rPr>
                <w:rFonts w:ascii="Times New Roman" w:eastAsia="Times New Roman" w:hAnsi="Times New Roman"/>
                <w:sz w:val="24"/>
                <w:szCs w:val="24"/>
                <w:lang w:val="ru-RU"/>
              </w:rPr>
              <w:lastRenderedPageBreak/>
              <w:t>15.Заведующий кафедрой:</w:t>
            </w:r>
            <w:r w:rsidRPr="002D08EB">
              <w:rPr>
                <w:rFonts w:ascii="Times New Roman" w:eastAsia="Times New Roman" w:hAnsi="Times New Roman"/>
                <w:sz w:val="24"/>
                <w:szCs w:val="24"/>
                <w:lang w:val="ky-KG"/>
              </w:rPr>
              <w:t xml:space="preserve"> </w:t>
            </w:r>
          </w:p>
          <w:p w14:paraId="4703E86D" w14:textId="77777777" w:rsidR="007E4E48" w:rsidRPr="002D08EB" w:rsidRDefault="007E4E48" w:rsidP="004F62B4">
            <w:pPr>
              <w:rPr>
                <w:rFonts w:ascii="Times New Roman" w:hAnsi="Times New Roman"/>
                <w:b/>
                <w:sz w:val="24"/>
                <w:szCs w:val="24"/>
                <w:lang w:val="ru-RU"/>
              </w:rPr>
            </w:pPr>
            <w:r w:rsidRPr="002D08EB">
              <w:rPr>
                <w:rFonts w:ascii="Times New Roman" w:eastAsia="Times New Roman" w:hAnsi="Times New Roman"/>
                <w:b/>
                <w:sz w:val="24"/>
                <w:szCs w:val="24"/>
                <w:lang w:val="ky-KG"/>
              </w:rPr>
              <w:t>3</w:t>
            </w:r>
            <w:r w:rsidRPr="002D08EB">
              <w:rPr>
                <w:rFonts w:ascii="Times New Roman" w:eastAsia="Times New Roman" w:hAnsi="Times New Roman"/>
                <w:sz w:val="24"/>
                <w:szCs w:val="24"/>
                <w:lang w:val="ru-RU"/>
              </w:rPr>
              <w:t xml:space="preserve"> </w:t>
            </w:r>
            <w:r w:rsidRPr="002D08EB">
              <w:rPr>
                <w:rFonts w:ascii="Times New Roman" w:hAnsi="Times New Roman"/>
                <w:b/>
                <w:sz w:val="24"/>
                <w:szCs w:val="24"/>
                <w:lang w:val="ru-RU"/>
              </w:rPr>
              <w:t>абзац</w:t>
            </w:r>
          </w:p>
          <w:p w14:paraId="7BF87EDA"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sz w:val="24"/>
                <w:szCs w:val="24"/>
                <w:lang w:val="ru-RU"/>
              </w:rPr>
              <w:t>- несет ответственность за соблюдение требований государственных образовательных стандартов при реализации профессиональных образовательных программ высшего профессионального образования</w:t>
            </w:r>
            <w:r w:rsidRPr="002D08EB">
              <w:rPr>
                <w:rFonts w:ascii="Times New Roman" w:eastAsia="Times New Roman" w:hAnsi="Times New Roman" w:cs="Times New Roman"/>
                <w:b/>
                <w:sz w:val="24"/>
                <w:szCs w:val="24"/>
                <w:lang w:val="ru-RU"/>
              </w:rPr>
              <w:t>;</w:t>
            </w:r>
          </w:p>
          <w:p w14:paraId="0727688F"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lastRenderedPageBreak/>
              <w:t xml:space="preserve">    </w:t>
            </w:r>
          </w:p>
          <w:p w14:paraId="0DE2F711"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 xml:space="preserve"> 4 абзац </w:t>
            </w:r>
          </w:p>
          <w:p w14:paraId="572CF4BB"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 планирует </w:t>
            </w:r>
            <w:r w:rsidRPr="002D08EB">
              <w:rPr>
                <w:rFonts w:ascii="Times New Roman" w:eastAsia="Times New Roman" w:hAnsi="Times New Roman" w:cs="Times New Roman"/>
                <w:b/>
                <w:sz w:val="24"/>
                <w:szCs w:val="24"/>
                <w:lang w:val="ru-RU"/>
              </w:rPr>
              <w:t>и организует</w:t>
            </w:r>
            <w:r w:rsidRPr="002D08EB">
              <w:rPr>
                <w:rFonts w:ascii="Times New Roman" w:eastAsia="Times New Roman" w:hAnsi="Times New Roman" w:cs="Times New Roman"/>
                <w:sz w:val="24"/>
                <w:szCs w:val="24"/>
                <w:lang w:val="ru-RU"/>
              </w:rPr>
              <w:t xml:space="preserve"> работу кафедры, распределяет ее между сотрудниками кафедры в соответствии с их утвержденными функциональными обязанностями;</w:t>
            </w:r>
          </w:p>
          <w:p w14:paraId="72B5948E" w14:textId="77777777" w:rsidR="007E4E48" w:rsidRPr="002D08EB" w:rsidRDefault="007E4E48" w:rsidP="004F62B4">
            <w:pPr>
              <w:rPr>
                <w:rFonts w:ascii="Times New Roman" w:hAnsi="Times New Roman"/>
                <w:b/>
                <w:sz w:val="24"/>
                <w:szCs w:val="24"/>
                <w:lang w:val="ru-RU"/>
              </w:rPr>
            </w:pPr>
            <w:r w:rsidRPr="002D08EB">
              <w:rPr>
                <w:rFonts w:ascii="Times New Roman" w:hAnsi="Times New Roman"/>
                <w:b/>
                <w:sz w:val="24"/>
                <w:szCs w:val="24"/>
                <w:lang w:val="ru-RU"/>
              </w:rPr>
              <w:t>8 абзац</w:t>
            </w:r>
          </w:p>
          <w:p w14:paraId="3B10F7A2"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осуществляет контроль за исполнением графика учебного процесса;</w:t>
            </w:r>
          </w:p>
          <w:p w14:paraId="14F8D8FF" w14:textId="77777777" w:rsidR="007E4E48" w:rsidRPr="002D08EB" w:rsidRDefault="007E4E48" w:rsidP="004F62B4">
            <w:pPr>
              <w:rPr>
                <w:rFonts w:ascii="Times New Roman" w:hAnsi="Times New Roman"/>
                <w:b/>
                <w:sz w:val="24"/>
                <w:szCs w:val="24"/>
                <w:lang w:val="ru-RU"/>
              </w:rPr>
            </w:pPr>
          </w:p>
          <w:p w14:paraId="29A96BA1" w14:textId="77777777" w:rsidR="007E4E48" w:rsidRPr="002D08EB" w:rsidRDefault="007E4E48" w:rsidP="004F62B4">
            <w:pPr>
              <w:rPr>
                <w:rFonts w:ascii="Times New Roman" w:hAnsi="Times New Roman"/>
                <w:b/>
                <w:sz w:val="24"/>
                <w:szCs w:val="24"/>
                <w:lang w:val="ru-RU"/>
              </w:rPr>
            </w:pPr>
            <w:r w:rsidRPr="002D08EB">
              <w:rPr>
                <w:rFonts w:ascii="Times New Roman" w:hAnsi="Times New Roman"/>
                <w:b/>
                <w:sz w:val="24"/>
                <w:szCs w:val="24"/>
                <w:lang w:val="ru-RU"/>
              </w:rPr>
              <w:t>10 абзац</w:t>
            </w:r>
          </w:p>
          <w:p w14:paraId="6392D3C8"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координирует работу членов кафедры по разработке учебников, учебных и методических пособий, организацию творческих работ студентов, проводимых на кафедре, в научных и учебных лабораториях, научных кружках и других подразделениях кафедры;</w:t>
            </w:r>
          </w:p>
          <w:p w14:paraId="12D386C3" w14:textId="77777777" w:rsidR="007E4E48" w:rsidRPr="002D08EB" w:rsidRDefault="007E4E48" w:rsidP="004F62B4">
            <w:pPr>
              <w:pStyle w:val="a9"/>
              <w:jc w:val="both"/>
              <w:rPr>
                <w:rFonts w:ascii="Times New Roman" w:hAnsi="Times New Roman" w:cs="Times New Roman"/>
                <w:b/>
                <w:sz w:val="24"/>
                <w:szCs w:val="24"/>
                <w:lang w:val="ru-RU"/>
              </w:rPr>
            </w:pPr>
            <w:r w:rsidRPr="002D08EB">
              <w:rPr>
                <w:rFonts w:ascii="Times New Roman" w:hAnsi="Times New Roman" w:cs="Times New Roman"/>
                <w:b/>
                <w:sz w:val="24"/>
                <w:szCs w:val="24"/>
                <w:lang w:val="ru-RU"/>
              </w:rPr>
              <w:t>11 абзац</w:t>
            </w:r>
          </w:p>
          <w:p w14:paraId="57E597EB"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sz w:val="24"/>
                <w:szCs w:val="24"/>
                <w:lang w:val="ru-RU"/>
              </w:rPr>
              <w:t xml:space="preserve">- </w:t>
            </w:r>
            <w:r w:rsidRPr="002D08EB">
              <w:rPr>
                <w:rFonts w:ascii="Times New Roman" w:eastAsia="Times New Roman" w:hAnsi="Times New Roman" w:cs="Times New Roman"/>
                <w:b/>
                <w:sz w:val="24"/>
                <w:szCs w:val="24"/>
                <w:lang w:val="ru-RU"/>
              </w:rPr>
              <w:t>координирует работу по повышению квалификации профессорско-преподавательского состава кафедры;</w:t>
            </w:r>
          </w:p>
          <w:p w14:paraId="1E01EB3D" w14:textId="77777777" w:rsidR="007E4E48" w:rsidRPr="002D08EB" w:rsidRDefault="007E4E48" w:rsidP="004F62B4">
            <w:pPr>
              <w:pStyle w:val="a9"/>
              <w:jc w:val="both"/>
              <w:rPr>
                <w:rFonts w:ascii="Times New Roman" w:eastAsia="Times New Roman" w:hAnsi="Times New Roman" w:cs="Times New Roman"/>
                <w:sz w:val="24"/>
                <w:szCs w:val="24"/>
                <w:lang w:val="ru-RU"/>
              </w:rPr>
            </w:pPr>
          </w:p>
          <w:p w14:paraId="4AAA46F8" w14:textId="77777777" w:rsidR="007E4E48" w:rsidRPr="002D08EB" w:rsidRDefault="007E4E48" w:rsidP="004F62B4">
            <w:pPr>
              <w:pStyle w:val="a9"/>
              <w:jc w:val="both"/>
              <w:rPr>
                <w:rFonts w:ascii="Times New Roman" w:eastAsia="Times New Roman" w:hAnsi="Times New Roman" w:cs="Times New Roman"/>
                <w:b/>
                <w:sz w:val="24"/>
                <w:szCs w:val="24"/>
                <w:lang w:val="ru-RU"/>
              </w:rPr>
            </w:pPr>
          </w:p>
          <w:p w14:paraId="017180B3"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13 абзац</w:t>
            </w:r>
          </w:p>
          <w:p w14:paraId="7A62F604"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 представляет руководству вуза (факультета) предложения о моральном и материальном поощрении, а также о мерах дисциплинарного воздействия к сотрудникам кафедры;</w:t>
            </w:r>
          </w:p>
          <w:p w14:paraId="4184F0FD" w14:textId="77777777" w:rsidR="007E4E48" w:rsidRPr="002D08EB" w:rsidRDefault="007E4E48" w:rsidP="004F62B4">
            <w:pPr>
              <w:rPr>
                <w:rFonts w:ascii="Times New Roman" w:eastAsia="Times New Roman" w:hAnsi="Times New Roman"/>
                <w:b/>
                <w:sz w:val="24"/>
                <w:szCs w:val="24"/>
                <w:lang w:val="ru-RU"/>
              </w:rPr>
            </w:pPr>
          </w:p>
          <w:p w14:paraId="241DF0C1" w14:textId="77777777" w:rsidR="007E4E48" w:rsidRPr="002D08EB" w:rsidRDefault="007E4E48" w:rsidP="004F62B4">
            <w:pPr>
              <w:rPr>
                <w:rFonts w:ascii="Times New Roman" w:eastAsia="Times New Roman" w:hAnsi="Times New Roman"/>
                <w:b/>
                <w:sz w:val="24"/>
                <w:szCs w:val="24"/>
                <w:lang w:val="ru-RU"/>
              </w:rPr>
            </w:pPr>
            <w:r w:rsidRPr="002D08EB">
              <w:rPr>
                <w:rFonts w:ascii="Times New Roman" w:eastAsia="Times New Roman" w:hAnsi="Times New Roman"/>
                <w:b/>
                <w:sz w:val="24"/>
                <w:szCs w:val="24"/>
                <w:lang w:val="ru-RU"/>
              </w:rPr>
              <w:t>14 абзац</w:t>
            </w:r>
          </w:p>
          <w:p w14:paraId="2BA9E399"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 представляет руководству вуза (факультета) предложения по формированию структуры и штатного расписания кафедры;</w:t>
            </w:r>
          </w:p>
          <w:p w14:paraId="2F8D2300" w14:textId="77777777" w:rsidR="007E4E48" w:rsidRPr="002D08EB" w:rsidRDefault="007E4E48" w:rsidP="004F62B4">
            <w:pPr>
              <w:pStyle w:val="a9"/>
              <w:jc w:val="both"/>
              <w:rPr>
                <w:rFonts w:ascii="Times New Roman" w:eastAsia="Times New Roman" w:hAnsi="Times New Roman" w:cs="Times New Roman"/>
                <w:b/>
                <w:sz w:val="24"/>
                <w:szCs w:val="24"/>
                <w:lang w:val="ru-RU"/>
              </w:rPr>
            </w:pPr>
          </w:p>
          <w:p w14:paraId="5484763D"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15 абзац</w:t>
            </w:r>
          </w:p>
          <w:p w14:paraId="78B8E7AF"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b/>
                <w:sz w:val="24"/>
                <w:szCs w:val="24"/>
                <w:lang w:val="ru-RU"/>
              </w:rPr>
              <w:t xml:space="preserve"> - решает совместно с другими структурными подразделениями вуза вопросы по обеспечению необходимых условий для учебно-воспитательной, методической и научно-исследовательской работы;</w:t>
            </w:r>
          </w:p>
          <w:p w14:paraId="689D297F" w14:textId="77777777" w:rsidR="007E4E48" w:rsidRPr="002D08EB" w:rsidRDefault="007E4E48" w:rsidP="004F62B4">
            <w:pPr>
              <w:jc w:val="both"/>
              <w:rPr>
                <w:rFonts w:ascii="Times New Roman" w:hAnsi="Times New Roman"/>
                <w:b/>
                <w:sz w:val="24"/>
                <w:szCs w:val="24"/>
                <w:lang w:val="ru-RU"/>
              </w:rPr>
            </w:pPr>
          </w:p>
        </w:tc>
      </w:tr>
      <w:tr w:rsidR="007E4E48" w:rsidRPr="002D08EB" w14:paraId="5F16FECE" w14:textId="77777777" w:rsidTr="001E2AF3">
        <w:tc>
          <w:tcPr>
            <w:tcW w:w="860" w:type="dxa"/>
          </w:tcPr>
          <w:p w14:paraId="743026F8" w14:textId="77777777" w:rsidR="007E4E48" w:rsidRPr="002D08EB" w:rsidRDefault="007E4E48" w:rsidP="004F62B4">
            <w:pPr>
              <w:rPr>
                <w:rFonts w:ascii="Times New Roman" w:hAnsi="Times New Roman"/>
                <w:sz w:val="24"/>
                <w:szCs w:val="24"/>
                <w:lang w:val="ru-RU"/>
              </w:rPr>
            </w:pPr>
          </w:p>
        </w:tc>
        <w:tc>
          <w:tcPr>
            <w:tcW w:w="6935" w:type="dxa"/>
            <w:gridSpan w:val="4"/>
          </w:tcPr>
          <w:p w14:paraId="7653FC30" w14:textId="77777777" w:rsidR="007E4E48" w:rsidRPr="002D08EB" w:rsidRDefault="007E4E48" w:rsidP="004F62B4">
            <w:pPr>
              <w:pStyle w:val="a9"/>
              <w:jc w:val="both"/>
              <w:rPr>
                <w:rFonts w:ascii="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16. Индивидуальный план работы заведующего кафедрой обсуждается на заседании кафедры и утверждается деканом факультета </w:t>
            </w:r>
            <w:r w:rsidRPr="002D08EB">
              <w:rPr>
                <w:rFonts w:ascii="Times New Roman" w:eastAsia="Times New Roman" w:hAnsi="Times New Roman" w:cs="Times New Roman"/>
                <w:strike/>
                <w:sz w:val="24"/>
                <w:szCs w:val="24"/>
                <w:lang w:val="ru-RU"/>
              </w:rPr>
              <w:t>и</w:t>
            </w:r>
            <w:r w:rsidRPr="002D08EB">
              <w:rPr>
                <w:rFonts w:ascii="Times New Roman" w:eastAsia="Times New Roman" w:hAnsi="Times New Roman" w:cs="Times New Roman"/>
                <w:b/>
                <w:strike/>
                <w:sz w:val="24"/>
                <w:szCs w:val="24"/>
                <w:lang w:val="ru-RU"/>
              </w:rPr>
              <w:t xml:space="preserve"> </w:t>
            </w:r>
            <w:r w:rsidRPr="002D08EB">
              <w:rPr>
                <w:rFonts w:ascii="Times New Roman" w:eastAsia="Times New Roman" w:hAnsi="Times New Roman" w:cs="Times New Roman"/>
                <w:sz w:val="24"/>
                <w:szCs w:val="24"/>
                <w:lang w:val="ru-RU"/>
              </w:rPr>
              <w:t>руководителем вуза.</w:t>
            </w:r>
          </w:p>
        </w:tc>
        <w:tc>
          <w:tcPr>
            <w:tcW w:w="6805" w:type="dxa"/>
          </w:tcPr>
          <w:p w14:paraId="0EFEC6A2" w14:textId="77777777" w:rsidR="007E4E48" w:rsidRPr="002D08EB" w:rsidRDefault="007E4E48" w:rsidP="004F62B4">
            <w:pPr>
              <w:rPr>
                <w:rFonts w:ascii="Times New Roman" w:hAnsi="Times New Roman"/>
                <w:b/>
                <w:color w:val="FF0000"/>
                <w:sz w:val="24"/>
                <w:szCs w:val="24"/>
                <w:lang w:val="ru-RU"/>
              </w:rPr>
            </w:pPr>
            <w:r w:rsidRPr="002D08EB">
              <w:rPr>
                <w:rFonts w:ascii="Times New Roman" w:eastAsia="Times New Roman" w:hAnsi="Times New Roman"/>
                <w:sz w:val="24"/>
                <w:szCs w:val="24"/>
                <w:lang w:val="ru-RU"/>
              </w:rPr>
              <w:t>16. Индивидуальный план работы заведующего кафедрой обсуждается на заседании кафедры и утверждается деканом факультета</w:t>
            </w:r>
            <w:r w:rsidRPr="002D08EB">
              <w:rPr>
                <w:rFonts w:ascii="Times New Roman" w:eastAsia="Times New Roman" w:hAnsi="Times New Roman"/>
                <w:b/>
                <w:sz w:val="24"/>
                <w:szCs w:val="24"/>
                <w:lang w:val="ru-RU"/>
              </w:rPr>
              <w:t xml:space="preserve"> или </w:t>
            </w:r>
            <w:r w:rsidRPr="002D08EB">
              <w:rPr>
                <w:rFonts w:ascii="Times New Roman" w:eastAsia="Times New Roman" w:hAnsi="Times New Roman"/>
                <w:sz w:val="24"/>
                <w:szCs w:val="24"/>
                <w:lang w:val="ru-RU"/>
              </w:rPr>
              <w:t>руководителем вуза</w:t>
            </w:r>
            <w:r w:rsidRPr="002D08EB">
              <w:rPr>
                <w:rFonts w:ascii="Times New Roman" w:eastAsia="Times New Roman" w:hAnsi="Times New Roman"/>
                <w:color w:val="FF0000"/>
                <w:sz w:val="24"/>
                <w:szCs w:val="24"/>
                <w:lang w:val="ru-RU"/>
              </w:rPr>
              <w:t>.</w:t>
            </w:r>
          </w:p>
        </w:tc>
      </w:tr>
      <w:tr w:rsidR="007E4E48" w:rsidRPr="002D08EB" w14:paraId="527E29F9" w14:textId="77777777" w:rsidTr="001E2AF3">
        <w:tc>
          <w:tcPr>
            <w:tcW w:w="860" w:type="dxa"/>
          </w:tcPr>
          <w:p w14:paraId="103A0965" w14:textId="77777777" w:rsidR="007E4E48" w:rsidRPr="002D08EB" w:rsidRDefault="007E4E48" w:rsidP="004F62B4">
            <w:pPr>
              <w:rPr>
                <w:rFonts w:ascii="Times New Roman" w:hAnsi="Times New Roman"/>
                <w:sz w:val="24"/>
                <w:szCs w:val="24"/>
                <w:lang w:val="ru-RU"/>
              </w:rPr>
            </w:pPr>
          </w:p>
        </w:tc>
        <w:tc>
          <w:tcPr>
            <w:tcW w:w="6935" w:type="dxa"/>
            <w:gridSpan w:val="4"/>
          </w:tcPr>
          <w:p w14:paraId="1D871207" w14:textId="77777777" w:rsidR="007E4E48" w:rsidRPr="002D08EB" w:rsidRDefault="007E4E48" w:rsidP="004F62B4">
            <w:pPr>
              <w:pStyle w:val="a9"/>
              <w:jc w:val="both"/>
              <w:rPr>
                <w:rFonts w:ascii="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17. Заведующий кафедрой несет личную ответственность за деятельность возглавляемой кафедры. </w:t>
            </w:r>
            <w:r w:rsidRPr="002D08EB">
              <w:rPr>
                <w:rFonts w:ascii="Times New Roman" w:eastAsia="Times New Roman" w:hAnsi="Times New Roman" w:cs="Times New Roman"/>
                <w:strike/>
                <w:sz w:val="24"/>
                <w:szCs w:val="24"/>
                <w:lang w:val="ru-RU"/>
              </w:rPr>
              <w:t>Сроки и формы отчета заведующего кафедрой о работе за период работы его в этой должности устанавливает руководитель вуза.</w:t>
            </w:r>
          </w:p>
        </w:tc>
        <w:tc>
          <w:tcPr>
            <w:tcW w:w="6805" w:type="dxa"/>
          </w:tcPr>
          <w:p w14:paraId="61CB6212" w14:textId="77777777" w:rsidR="007E4E48" w:rsidRPr="002D08EB" w:rsidRDefault="007E4E48" w:rsidP="004F62B4">
            <w:pPr>
              <w:pStyle w:val="a9"/>
              <w:jc w:val="both"/>
              <w:rPr>
                <w:rFonts w:ascii="Times New Roman" w:hAnsi="Times New Roman" w:cs="Times New Roman"/>
                <w:b/>
                <w:color w:val="FF0000"/>
                <w:sz w:val="24"/>
                <w:szCs w:val="24"/>
                <w:lang w:val="ru-RU"/>
              </w:rPr>
            </w:pPr>
            <w:r w:rsidRPr="002D08EB">
              <w:rPr>
                <w:rFonts w:ascii="Times New Roman" w:eastAsia="Times New Roman" w:hAnsi="Times New Roman" w:cs="Times New Roman"/>
                <w:sz w:val="24"/>
                <w:szCs w:val="24"/>
                <w:lang w:val="ru-RU"/>
              </w:rPr>
              <w:t xml:space="preserve">17. Заведующий кафедрой несет личную ответственность за деятельность возглавляемой кафедры. </w:t>
            </w:r>
          </w:p>
        </w:tc>
      </w:tr>
      <w:tr w:rsidR="007E4E48" w:rsidRPr="002D08EB" w14:paraId="0D8B0C9B" w14:textId="77777777" w:rsidTr="001E2AF3">
        <w:tc>
          <w:tcPr>
            <w:tcW w:w="860" w:type="dxa"/>
          </w:tcPr>
          <w:p w14:paraId="4D1D22B4" w14:textId="77777777" w:rsidR="007E4E48" w:rsidRPr="002D08EB" w:rsidRDefault="007E4E48" w:rsidP="004F62B4">
            <w:pPr>
              <w:rPr>
                <w:rFonts w:ascii="Times New Roman" w:hAnsi="Times New Roman"/>
                <w:sz w:val="24"/>
                <w:szCs w:val="24"/>
                <w:lang w:val="ru-RU"/>
              </w:rPr>
            </w:pPr>
          </w:p>
        </w:tc>
        <w:tc>
          <w:tcPr>
            <w:tcW w:w="6935" w:type="dxa"/>
            <w:gridSpan w:val="4"/>
          </w:tcPr>
          <w:p w14:paraId="71C926C8" w14:textId="77777777" w:rsidR="007E4E48" w:rsidRPr="002D08EB" w:rsidRDefault="007E4E48" w:rsidP="004F62B4">
            <w:pPr>
              <w:pStyle w:val="a9"/>
              <w:jc w:val="both"/>
              <w:rPr>
                <w:rFonts w:ascii="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18. </w:t>
            </w:r>
            <w:r w:rsidRPr="002D08EB">
              <w:rPr>
                <w:rFonts w:ascii="Times New Roman" w:eastAsia="Times New Roman" w:hAnsi="Times New Roman" w:cs="Times New Roman"/>
                <w:strike/>
                <w:sz w:val="24"/>
                <w:szCs w:val="24"/>
                <w:lang w:val="ru-RU"/>
              </w:rPr>
              <w:t>Обсуждение и анализ хода</w:t>
            </w:r>
            <w:r w:rsidRPr="002D08EB">
              <w:rPr>
                <w:rFonts w:ascii="Times New Roman" w:eastAsia="Times New Roman" w:hAnsi="Times New Roman" w:cs="Times New Roman"/>
                <w:sz w:val="24"/>
                <w:szCs w:val="24"/>
                <w:lang w:val="ru-RU"/>
              </w:rPr>
              <w:t xml:space="preserve"> выполнения учебной, учебно-методической, научно-исследовательской и воспитательной деятельности кафедры обсуждается на заседании кафедры под председательством заведующего кафедрой. В заседании, кроме профессорско-преподавательского состава, могут участвовать: учебно-вспомогательный персонал кафедры, работники других кафедр и вузов, представители руководства вуза и другие, заинтересованные в решении обсуждаемого вопроса сотрудники.</w:t>
            </w:r>
          </w:p>
        </w:tc>
        <w:tc>
          <w:tcPr>
            <w:tcW w:w="6805" w:type="dxa"/>
          </w:tcPr>
          <w:p w14:paraId="4CE1CD3A" w14:textId="77777777" w:rsidR="007E4E48" w:rsidRPr="002D08EB" w:rsidRDefault="007E4E48" w:rsidP="004F62B4">
            <w:pPr>
              <w:pStyle w:val="a9"/>
              <w:jc w:val="both"/>
              <w:rPr>
                <w:rFonts w:ascii="Times New Roman" w:hAnsi="Times New Roman" w:cs="Times New Roman"/>
                <w:b/>
                <w:color w:val="FF0000"/>
                <w:sz w:val="24"/>
                <w:szCs w:val="24"/>
                <w:lang w:val="ru-RU"/>
              </w:rPr>
            </w:pPr>
            <w:r w:rsidRPr="002D08EB">
              <w:rPr>
                <w:rFonts w:ascii="Times New Roman" w:eastAsia="Times New Roman" w:hAnsi="Times New Roman" w:cs="Times New Roman"/>
                <w:sz w:val="24"/>
                <w:szCs w:val="24"/>
                <w:lang w:val="ru-RU"/>
              </w:rPr>
              <w:t xml:space="preserve">18. </w:t>
            </w:r>
            <w:r w:rsidRPr="002D08EB">
              <w:rPr>
                <w:rFonts w:ascii="Times New Roman" w:eastAsia="Times New Roman" w:hAnsi="Times New Roman" w:cs="Times New Roman"/>
                <w:b/>
                <w:sz w:val="24"/>
                <w:szCs w:val="24"/>
                <w:lang w:val="ru-RU"/>
              </w:rPr>
              <w:t>Выполнение</w:t>
            </w:r>
            <w:r w:rsidRPr="002D08EB">
              <w:rPr>
                <w:rFonts w:ascii="Times New Roman" w:eastAsia="Times New Roman" w:hAnsi="Times New Roman" w:cs="Times New Roman"/>
                <w:sz w:val="24"/>
                <w:szCs w:val="24"/>
                <w:lang w:val="ru-RU"/>
              </w:rPr>
              <w:t xml:space="preserve"> учебной, учебно-методической, научно-исследовательской и воспитательной деятельности кафедры обсуждается на заседании кафедры под председательством заведующего кафедрой. В заседании, кроме профессорско-преподавательского состава, могут участвовать: учебно-вспомогательный персонал кафедры, работники других кафедр и вузов, представители руководства вуза и другие, заинтересованные в решении обсуждаемого вопроса сотрудники.</w:t>
            </w:r>
          </w:p>
        </w:tc>
      </w:tr>
      <w:tr w:rsidR="007E4E48" w:rsidRPr="002D08EB" w14:paraId="6B07CBEA" w14:textId="77777777" w:rsidTr="001E2AF3">
        <w:tc>
          <w:tcPr>
            <w:tcW w:w="860" w:type="dxa"/>
          </w:tcPr>
          <w:p w14:paraId="2A6F4451" w14:textId="77777777" w:rsidR="007E4E48" w:rsidRPr="002D08EB" w:rsidRDefault="007E4E48" w:rsidP="004F62B4">
            <w:pPr>
              <w:rPr>
                <w:rFonts w:ascii="Times New Roman" w:hAnsi="Times New Roman"/>
                <w:sz w:val="24"/>
                <w:szCs w:val="24"/>
                <w:lang w:val="ru-RU"/>
              </w:rPr>
            </w:pPr>
          </w:p>
        </w:tc>
        <w:tc>
          <w:tcPr>
            <w:tcW w:w="6935" w:type="dxa"/>
            <w:gridSpan w:val="4"/>
          </w:tcPr>
          <w:p w14:paraId="099C9F23" w14:textId="77777777" w:rsidR="007E4E48" w:rsidRPr="002D08EB" w:rsidRDefault="007E4E48" w:rsidP="004F62B4">
            <w:pPr>
              <w:pStyle w:val="a9"/>
              <w:jc w:val="both"/>
              <w:rPr>
                <w:rFonts w:ascii="Times New Roman" w:eastAsia="Times New Roman" w:hAnsi="Times New Roman" w:cs="Times New Roman"/>
                <w:b/>
                <w:sz w:val="24"/>
                <w:szCs w:val="24"/>
                <w:lang w:val="ru-RU"/>
              </w:rPr>
            </w:pPr>
            <w:r w:rsidRPr="002D08EB">
              <w:rPr>
                <w:rFonts w:ascii="Times New Roman" w:eastAsia="Times New Roman" w:hAnsi="Times New Roman" w:cs="Times New Roman"/>
                <w:sz w:val="24"/>
                <w:szCs w:val="24"/>
                <w:lang w:val="ru-RU"/>
              </w:rPr>
              <w:t xml:space="preserve">19. Кафедра должна иметь документацию, отражающую содержание, организацию и </w:t>
            </w:r>
            <w:r w:rsidRPr="002D08EB">
              <w:rPr>
                <w:rFonts w:ascii="Times New Roman" w:eastAsia="Times New Roman" w:hAnsi="Times New Roman" w:cs="Times New Roman"/>
                <w:strike/>
                <w:sz w:val="24"/>
                <w:szCs w:val="24"/>
                <w:lang w:val="ru-RU"/>
              </w:rPr>
              <w:t>методику</w:t>
            </w:r>
            <w:r w:rsidRPr="002D08EB">
              <w:rPr>
                <w:rFonts w:ascii="Times New Roman" w:eastAsia="Times New Roman" w:hAnsi="Times New Roman" w:cs="Times New Roman"/>
                <w:b/>
                <w:sz w:val="24"/>
                <w:szCs w:val="24"/>
                <w:lang w:val="ru-RU"/>
              </w:rPr>
              <w:t xml:space="preserve"> </w:t>
            </w:r>
            <w:r w:rsidRPr="002D08EB">
              <w:rPr>
                <w:rFonts w:ascii="Times New Roman" w:eastAsia="Times New Roman" w:hAnsi="Times New Roman" w:cs="Times New Roman"/>
                <w:sz w:val="24"/>
                <w:szCs w:val="24"/>
                <w:lang w:val="ru-RU"/>
              </w:rPr>
              <w:t xml:space="preserve">учебно-воспитательного процесса. Перечень и порядок ведения документации, ее хранения и списания определяются инструкцией по делопроизводству вуза </w:t>
            </w:r>
            <w:r w:rsidRPr="002D08EB">
              <w:rPr>
                <w:rFonts w:ascii="Times New Roman" w:eastAsia="Times New Roman" w:hAnsi="Times New Roman" w:cs="Times New Roman"/>
                <w:strike/>
                <w:sz w:val="24"/>
                <w:szCs w:val="24"/>
                <w:lang w:val="ru-RU"/>
              </w:rPr>
              <w:t>и его Уставом</w:t>
            </w:r>
            <w:r w:rsidRPr="002D08EB">
              <w:rPr>
                <w:rFonts w:ascii="Times New Roman" w:eastAsia="Times New Roman" w:hAnsi="Times New Roman" w:cs="Times New Roman"/>
                <w:b/>
                <w:sz w:val="24"/>
                <w:szCs w:val="24"/>
                <w:lang w:val="ru-RU"/>
              </w:rPr>
              <w:t>.</w:t>
            </w:r>
          </w:p>
          <w:p w14:paraId="5891AEAC" w14:textId="77777777" w:rsidR="007E4E48" w:rsidRPr="002D08EB" w:rsidRDefault="007E4E48" w:rsidP="004F62B4">
            <w:pPr>
              <w:pStyle w:val="a9"/>
              <w:jc w:val="both"/>
              <w:rPr>
                <w:rFonts w:ascii="Times New Roman" w:hAnsi="Times New Roman" w:cs="Times New Roman"/>
                <w:sz w:val="24"/>
                <w:szCs w:val="24"/>
                <w:lang w:val="ru-RU"/>
              </w:rPr>
            </w:pPr>
          </w:p>
        </w:tc>
        <w:tc>
          <w:tcPr>
            <w:tcW w:w="6805" w:type="dxa"/>
          </w:tcPr>
          <w:p w14:paraId="67E6D5B9" w14:textId="77777777" w:rsidR="007E4E48" w:rsidRPr="002D08EB" w:rsidRDefault="007E4E48" w:rsidP="004F62B4">
            <w:pPr>
              <w:pStyle w:val="a9"/>
              <w:jc w:val="both"/>
              <w:rPr>
                <w:rFonts w:ascii="Times New Roman" w:eastAsia="Times New Roman" w:hAnsi="Times New Roman" w:cs="Times New Roman"/>
                <w:sz w:val="24"/>
                <w:szCs w:val="24"/>
                <w:lang w:val="ru-RU"/>
              </w:rPr>
            </w:pPr>
            <w:r w:rsidRPr="002D08EB">
              <w:rPr>
                <w:rFonts w:ascii="Times New Roman" w:eastAsia="Times New Roman" w:hAnsi="Times New Roman" w:cs="Times New Roman"/>
                <w:sz w:val="24"/>
                <w:szCs w:val="24"/>
                <w:lang w:val="ru-RU"/>
              </w:rPr>
              <w:t xml:space="preserve">19. Кафедра должна иметь документацию, отражающую содержание, организацию и </w:t>
            </w:r>
            <w:r w:rsidRPr="002D08EB">
              <w:rPr>
                <w:rFonts w:ascii="Times New Roman" w:eastAsia="Times New Roman" w:hAnsi="Times New Roman" w:cs="Times New Roman"/>
                <w:b/>
                <w:sz w:val="24"/>
                <w:szCs w:val="24"/>
                <w:lang w:val="ru-RU"/>
              </w:rPr>
              <w:t>осуществление</w:t>
            </w:r>
            <w:r w:rsidRPr="002D08EB">
              <w:rPr>
                <w:rFonts w:ascii="Times New Roman" w:eastAsia="Times New Roman" w:hAnsi="Times New Roman" w:cs="Times New Roman"/>
                <w:sz w:val="24"/>
                <w:szCs w:val="24"/>
                <w:lang w:val="ru-RU"/>
              </w:rPr>
              <w:t xml:space="preserve"> учебно-воспитательного процесса. Перечень и порядок ведения документации, ее хранения и списания определяются инструкцией по делопроизводству вуза.</w:t>
            </w:r>
          </w:p>
          <w:p w14:paraId="1DA200DC" w14:textId="77777777" w:rsidR="007E4E48" w:rsidRPr="002D08EB" w:rsidRDefault="007E4E48" w:rsidP="004F62B4">
            <w:pPr>
              <w:pStyle w:val="a9"/>
              <w:jc w:val="both"/>
              <w:rPr>
                <w:rFonts w:ascii="Times New Roman" w:hAnsi="Times New Roman" w:cs="Times New Roman"/>
                <w:b/>
                <w:color w:val="FF0000"/>
                <w:sz w:val="24"/>
                <w:szCs w:val="24"/>
                <w:lang w:val="ru-RU"/>
              </w:rPr>
            </w:pPr>
          </w:p>
        </w:tc>
      </w:tr>
      <w:tr w:rsidR="007E4E48" w:rsidRPr="002D08EB" w14:paraId="1F9DDE8E" w14:textId="77777777" w:rsidTr="001E2AF3">
        <w:tc>
          <w:tcPr>
            <w:tcW w:w="14600" w:type="dxa"/>
            <w:gridSpan w:val="6"/>
          </w:tcPr>
          <w:p w14:paraId="6E7EE50F" w14:textId="77777777" w:rsidR="007E4E48" w:rsidRDefault="007E4E48" w:rsidP="004F62B4">
            <w:pPr>
              <w:pStyle w:val="a9"/>
              <w:jc w:val="center"/>
              <w:rPr>
                <w:rFonts w:ascii="Times New Roman" w:hAnsi="Times New Roman" w:cs="Times New Roman"/>
                <w:b/>
                <w:sz w:val="24"/>
                <w:szCs w:val="24"/>
                <w:lang w:val="ru-RU"/>
              </w:rPr>
            </w:pPr>
            <w:r w:rsidRPr="002D08EB">
              <w:rPr>
                <w:rFonts w:ascii="Times New Roman" w:hAnsi="Times New Roman" w:cs="Times New Roman"/>
                <w:b/>
                <w:sz w:val="24"/>
                <w:szCs w:val="24"/>
                <w:lang w:val="ru-RU"/>
              </w:rPr>
              <w:t>Положение о факультете высшего учебного заведения Кыргызской Республики</w:t>
            </w:r>
          </w:p>
          <w:p w14:paraId="5D22EAFD" w14:textId="77777777" w:rsidR="007E4E48" w:rsidRPr="002D08EB" w:rsidRDefault="007E4E48" w:rsidP="004F62B4">
            <w:pPr>
              <w:pStyle w:val="a9"/>
              <w:jc w:val="center"/>
              <w:rPr>
                <w:rFonts w:ascii="Times New Roman" w:hAnsi="Times New Roman" w:cs="Times New Roman"/>
                <w:b/>
                <w:sz w:val="24"/>
                <w:szCs w:val="24"/>
                <w:lang w:val="ru-RU"/>
              </w:rPr>
            </w:pPr>
          </w:p>
        </w:tc>
      </w:tr>
      <w:tr w:rsidR="007E4E48" w:rsidRPr="002D08EB" w14:paraId="77ABCB76" w14:textId="77777777" w:rsidTr="001E2AF3">
        <w:tc>
          <w:tcPr>
            <w:tcW w:w="7654" w:type="dxa"/>
            <w:gridSpan w:val="4"/>
          </w:tcPr>
          <w:p w14:paraId="066F9D9E" w14:textId="77777777" w:rsidR="007E4E48" w:rsidRPr="002D08EB" w:rsidRDefault="007E4E48" w:rsidP="004F62B4">
            <w:pPr>
              <w:jc w:val="center"/>
              <w:rPr>
                <w:rFonts w:ascii="Times New Roman" w:hAnsi="Times New Roman"/>
                <w:b/>
                <w:sz w:val="24"/>
                <w:szCs w:val="24"/>
                <w:lang w:val="ru-RU"/>
              </w:rPr>
            </w:pPr>
            <w:r w:rsidRPr="002D08EB">
              <w:rPr>
                <w:rFonts w:ascii="Times New Roman" w:hAnsi="Times New Roman"/>
                <w:b/>
                <w:sz w:val="24"/>
                <w:szCs w:val="24"/>
                <w:lang w:val="ru-RU"/>
              </w:rPr>
              <w:t>Действующая редакция</w:t>
            </w:r>
          </w:p>
        </w:tc>
        <w:tc>
          <w:tcPr>
            <w:tcW w:w="6946" w:type="dxa"/>
            <w:gridSpan w:val="2"/>
          </w:tcPr>
          <w:p w14:paraId="02FE7A70" w14:textId="77777777" w:rsidR="007E4E48" w:rsidRPr="002D08EB" w:rsidRDefault="007E4E48" w:rsidP="004F62B4">
            <w:pPr>
              <w:jc w:val="center"/>
              <w:rPr>
                <w:rFonts w:ascii="Times New Roman" w:hAnsi="Times New Roman"/>
                <w:b/>
                <w:sz w:val="24"/>
                <w:szCs w:val="24"/>
                <w:lang w:val="ru-RU"/>
              </w:rPr>
            </w:pPr>
            <w:r w:rsidRPr="002D08EB">
              <w:rPr>
                <w:rFonts w:ascii="Times New Roman" w:hAnsi="Times New Roman"/>
                <w:b/>
                <w:sz w:val="24"/>
                <w:szCs w:val="24"/>
                <w:lang w:val="ru-RU"/>
              </w:rPr>
              <w:t>Предлагаемая редакция</w:t>
            </w:r>
          </w:p>
        </w:tc>
      </w:tr>
      <w:tr w:rsidR="007E4E48" w:rsidRPr="002D08EB" w14:paraId="56F1234A" w14:textId="77777777" w:rsidTr="001E2AF3">
        <w:tc>
          <w:tcPr>
            <w:tcW w:w="7654" w:type="dxa"/>
            <w:gridSpan w:val="4"/>
          </w:tcPr>
          <w:p w14:paraId="14A97797" w14:textId="77777777" w:rsidR="007E4E48" w:rsidRPr="002D08EB" w:rsidRDefault="007E4E48"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 xml:space="preserve">1. Факультет высшего учебного заведения Кыргызской Республики (далее - факультет) является </w:t>
            </w:r>
            <w:r w:rsidRPr="002D08EB">
              <w:rPr>
                <w:rFonts w:ascii="Times New Roman" w:eastAsia="Times New Roman" w:hAnsi="Times New Roman"/>
                <w:b/>
                <w:strike/>
                <w:sz w:val="24"/>
                <w:szCs w:val="24"/>
                <w:lang w:val="ru-RU"/>
              </w:rPr>
              <w:t xml:space="preserve">учебно-научным, административным </w:t>
            </w:r>
            <w:r w:rsidRPr="002D08EB">
              <w:rPr>
                <w:rFonts w:ascii="Times New Roman" w:eastAsia="Times New Roman" w:hAnsi="Times New Roman"/>
                <w:sz w:val="24"/>
                <w:szCs w:val="24"/>
                <w:lang w:val="ru-RU"/>
              </w:rPr>
              <w:t>подразделением высшего учебного заведения Кыргызской Республики и реализует профессиональные образовательные программы высшего, послевузовского и дополнительного профессионального образования по одному профилю или нескольким родственным направлениям и специальностям, проводит научно-исследовательскую деятельность в соответствующих областях науки.</w:t>
            </w:r>
          </w:p>
        </w:tc>
        <w:tc>
          <w:tcPr>
            <w:tcW w:w="6946" w:type="dxa"/>
            <w:gridSpan w:val="2"/>
          </w:tcPr>
          <w:p w14:paraId="445DA0DD" w14:textId="77777777" w:rsidR="007E4E48" w:rsidRPr="002D08EB" w:rsidRDefault="007E4E48" w:rsidP="004F62B4">
            <w:pPr>
              <w:shd w:val="clear" w:color="auto" w:fill="FFFFFF"/>
              <w:spacing w:before="100" w:beforeAutospacing="1" w:after="100" w:afterAutospacing="1"/>
              <w:jc w:val="both"/>
              <w:rPr>
                <w:rFonts w:ascii="Times New Roman" w:hAnsi="Times New Roman"/>
                <w:sz w:val="24"/>
                <w:szCs w:val="24"/>
                <w:lang w:val="ru-RU"/>
              </w:rPr>
            </w:pPr>
            <w:r w:rsidRPr="002D08EB">
              <w:rPr>
                <w:rFonts w:ascii="Times New Roman" w:eastAsia="Times New Roman" w:hAnsi="Times New Roman"/>
                <w:sz w:val="24"/>
                <w:szCs w:val="24"/>
                <w:lang w:val="ru-RU"/>
              </w:rPr>
              <w:t xml:space="preserve">1.Факультет высшего учебного заведения Кыргызской Республики (далее - факультет) является </w:t>
            </w:r>
            <w:r w:rsidRPr="002D08EB">
              <w:rPr>
                <w:rFonts w:ascii="Times New Roman" w:eastAsia="Times New Roman" w:hAnsi="Times New Roman"/>
                <w:b/>
                <w:sz w:val="24"/>
                <w:szCs w:val="24"/>
                <w:lang w:val="ru-RU"/>
              </w:rPr>
              <w:t xml:space="preserve">структурным </w:t>
            </w:r>
            <w:r w:rsidRPr="002D08EB">
              <w:rPr>
                <w:rFonts w:ascii="Times New Roman" w:eastAsia="Times New Roman" w:hAnsi="Times New Roman"/>
                <w:sz w:val="24"/>
                <w:szCs w:val="24"/>
                <w:lang w:val="ru-RU"/>
              </w:rPr>
              <w:t xml:space="preserve">подразделением высшего учебного заведения Кыргызской Республики. </w:t>
            </w:r>
            <w:r w:rsidRPr="002D08EB">
              <w:rPr>
                <w:rFonts w:ascii="Times New Roman" w:hAnsi="Times New Roman"/>
                <w:color w:val="000000"/>
                <w:sz w:val="24"/>
                <w:szCs w:val="24"/>
                <w:shd w:val="clear" w:color="auto" w:fill="FFFFFF"/>
                <w:lang w:val="ru-RU"/>
              </w:rPr>
              <w:t xml:space="preserve">Он осуществляет образовательную, научно-исследовательскую, культурно-просветительскую и иную деятельность на всех уровнях высшего, послевузовского и дополнительного </w:t>
            </w:r>
            <w:r w:rsidRPr="002D08EB">
              <w:rPr>
                <w:rFonts w:ascii="Times New Roman" w:eastAsia="Times New Roman" w:hAnsi="Times New Roman"/>
                <w:sz w:val="24"/>
                <w:szCs w:val="24"/>
                <w:lang w:val="ru-RU"/>
              </w:rPr>
              <w:t xml:space="preserve">профессионального образования по одному профилю или нескольким родственным направлениям и специальностям. </w:t>
            </w:r>
          </w:p>
        </w:tc>
      </w:tr>
      <w:tr w:rsidR="007E4E48" w:rsidRPr="002D08EB" w14:paraId="31866297" w14:textId="77777777" w:rsidTr="001E2AF3">
        <w:tc>
          <w:tcPr>
            <w:tcW w:w="7654" w:type="dxa"/>
            <w:gridSpan w:val="4"/>
          </w:tcPr>
          <w:p w14:paraId="7BE3A206" w14:textId="77777777" w:rsidR="007E4E48" w:rsidRPr="002D08EB" w:rsidRDefault="007E4E48"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lastRenderedPageBreak/>
              <w:t xml:space="preserve">2. Факультет может объединять кафедры, учебные лаборатории и научно-исследовательские лаборатории, </w:t>
            </w:r>
            <w:r w:rsidRPr="002D08EB">
              <w:rPr>
                <w:rFonts w:ascii="Times New Roman" w:eastAsia="Times New Roman" w:hAnsi="Times New Roman"/>
                <w:b/>
                <w:strike/>
                <w:sz w:val="24"/>
                <w:szCs w:val="24"/>
                <w:lang w:val="ru-RU"/>
              </w:rPr>
              <w:t>осуществляющие учебные и научно-исследовательские работы по профилю факультета</w:t>
            </w:r>
            <w:r w:rsidRPr="002D08EB">
              <w:rPr>
                <w:rFonts w:ascii="Times New Roman" w:eastAsia="Times New Roman" w:hAnsi="Times New Roman"/>
                <w:b/>
                <w:sz w:val="24"/>
                <w:szCs w:val="24"/>
                <w:lang w:val="ru-RU"/>
              </w:rPr>
              <w:t xml:space="preserve"> </w:t>
            </w:r>
            <w:r w:rsidRPr="002D08EB">
              <w:rPr>
                <w:rFonts w:ascii="Times New Roman" w:eastAsia="Times New Roman" w:hAnsi="Times New Roman"/>
                <w:sz w:val="24"/>
                <w:szCs w:val="24"/>
                <w:lang w:val="ru-RU"/>
              </w:rPr>
              <w:t>и другие подразделения</w:t>
            </w:r>
            <w:r w:rsidRPr="002D08EB">
              <w:rPr>
                <w:rFonts w:ascii="Times New Roman" w:eastAsia="Times New Roman" w:hAnsi="Times New Roman"/>
                <w:b/>
                <w:sz w:val="24"/>
                <w:szCs w:val="24"/>
                <w:lang w:val="ru-RU"/>
              </w:rPr>
              <w:t>.</w:t>
            </w:r>
          </w:p>
        </w:tc>
        <w:tc>
          <w:tcPr>
            <w:tcW w:w="6946" w:type="dxa"/>
            <w:gridSpan w:val="2"/>
            <w:shd w:val="clear" w:color="auto" w:fill="auto"/>
          </w:tcPr>
          <w:p w14:paraId="66CBBFB5" w14:textId="77777777" w:rsidR="007E4E48" w:rsidRPr="002D08EB" w:rsidRDefault="007E4E48" w:rsidP="004F62B4">
            <w:pPr>
              <w:pStyle w:val="a9"/>
              <w:jc w:val="both"/>
              <w:rPr>
                <w:rFonts w:ascii="Times New Roman" w:hAnsi="Times New Roman" w:cs="Times New Roman"/>
                <w:b/>
                <w:sz w:val="24"/>
                <w:szCs w:val="24"/>
                <w:lang w:val="ru-RU"/>
              </w:rPr>
            </w:pPr>
            <w:r w:rsidRPr="002D08EB">
              <w:rPr>
                <w:rFonts w:ascii="Times New Roman" w:hAnsi="Times New Roman" w:cs="Times New Roman"/>
                <w:b/>
                <w:sz w:val="24"/>
                <w:szCs w:val="24"/>
                <w:lang w:val="ru-RU"/>
              </w:rPr>
              <w:t>2.Факультет объединяет кафедры, учебные и научные лаборатории и другие структурные единицы.</w:t>
            </w:r>
          </w:p>
        </w:tc>
      </w:tr>
      <w:tr w:rsidR="007E4E48" w:rsidRPr="002D08EB" w14:paraId="4F8A5C50" w14:textId="77777777" w:rsidTr="001E2AF3">
        <w:tc>
          <w:tcPr>
            <w:tcW w:w="7654" w:type="dxa"/>
            <w:gridSpan w:val="4"/>
          </w:tcPr>
          <w:p w14:paraId="0B80FA8C" w14:textId="77777777" w:rsidR="007E4E48" w:rsidRPr="002D08EB" w:rsidRDefault="007E4E48" w:rsidP="004F62B4">
            <w:pPr>
              <w:shd w:val="clear" w:color="auto" w:fill="FFFFFF"/>
              <w:spacing w:before="100" w:beforeAutospacing="1" w:after="100" w:afterAutospacing="1"/>
              <w:jc w:val="both"/>
              <w:rPr>
                <w:rFonts w:ascii="Times New Roman" w:eastAsia="Times New Roman" w:hAnsi="Times New Roman"/>
                <w:sz w:val="24"/>
                <w:szCs w:val="24"/>
                <w:lang w:val="ru-RU"/>
              </w:rPr>
            </w:pPr>
          </w:p>
        </w:tc>
        <w:tc>
          <w:tcPr>
            <w:tcW w:w="6946" w:type="dxa"/>
            <w:gridSpan w:val="2"/>
            <w:shd w:val="clear" w:color="auto" w:fill="auto"/>
          </w:tcPr>
          <w:p w14:paraId="6E188F78" w14:textId="77777777" w:rsidR="007E4E48" w:rsidRPr="002D08EB" w:rsidRDefault="007E4E48" w:rsidP="004F62B4">
            <w:pPr>
              <w:shd w:val="clear" w:color="auto" w:fill="FFFFFF"/>
              <w:jc w:val="both"/>
              <w:rPr>
                <w:rFonts w:ascii="Times New Roman" w:eastAsia="Times New Roman" w:hAnsi="Times New Roman"/>
                <w:b/>
                <w:sz w:val="24"/>
                <w:szCs w:val="24"/>
                <w:lang w:val="ru-RU"/>
              </w:rPr>
            </w:pPr>
            <w:r w:rsidRPr="002D08EB">
              <w:rPr>
                <w:rFonts w:ascii="Times New Roman" w:eastAsia="Times New Roman" w:hAnsi="Times New Roman"/>
                <w:b/>
                <w:sz w:val="24"/>
                <w:szCs w:val="24"/>
                <w:lang w:val="ru-RU"/>
              </w:rPr>
              <w:t>Перенести после 2 пункта</w:t>
            </w:r>
          </w:p>
          <w:p w14:paraId="3F44DACA" w14:textId="77777777" w:rsidR="007E4E48" w:rsidRPr="002D08EB" w:rsidRDefault="007E4E48" w:rsidP="004F62B4">
            <w:pPr>
              <w:shd w:val="clear" w:color="auto" w:fill="FFFFFF"/>
              <w:jc w:val="both"/>
              <w:rPr>
                <w:rFonts w:ascii="Times New Roman" w:hAnsi="Times New Roman"/>
                <w:sz w:val="24"/>
                <w:szCs w:val="24"/>
                <w:lang w:val="ru-RU"/>
              </w:rPr>
            </w:pPr>
            <w:r w:rsidRPr="002D08EB">
              <w:rPr>
                <w:rFonts w:ascii="Times New Roman" w:eastAsia="Times New Roman" w:hAnsi="Times New Roman"/>
                <w:sz w:val="24"/>
                <w:szCs w:val="24"/>
                <w:lang w:val="ru-RU"/>
              </w:rPr>
              <w:t>15.Общее руководство факультетом в части учебной, научно-исследовательской, учебно-методической деятельности, комплектования и подготовки научно-педагогических кадров осуществляет выборный орган - ученый совет факультета. Председателем ученого совета факультета является декан факультета.</w:t>
            </w:r>
          </w:p>
        </w:tc>
      </w:tr>
      <w:tr w:rsidR="007E4E48" w:rsidRPr="002D08EB" w14:paraId="796EB7B8" w14:textId="77777777" w:rsidTr="001E2AF3">
        <w:tc>
          <w:tcPr>
            <w:tcW w:w="7654" w:type="dxa"/>
            <w:gridSpan w:val="4"/>
          </w:tcPr>
          <w:p w14:paraId="0A04363E" w14:textId="77777777" w:rsidR="007E4E48" w:rsidRPr="002D08EB" w:rsidRDefault="007E4E48"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3. Факультет осуществляет общее руководство учебной, учебно-методической, научно-исследовательской, научно-методической деятельностью кафедр, лабораторий и других подразделений.</w:t>
            </w:r>
          </w:p>
        </w:tc>
        <w:tc>
          <w:tcPr>
            <w:tcW w:w="6946" w:type="dxa"/>
            <w:gridSpan w:val="2"/>
            <w:shd w:val="clear" w:color="auto" w:fill="auto"/>
          </w:tcPr>
          <w:p w14:paraId="5EA19F72" w14:textId="77777777" w:rsidR="007E4E48" w:rsidRPr="002D08EB" w:rsidRDefault="007E4E48" w:rsidP="004F62B4">
            <w:pPr>
              <w:jc w:val="both"/>
              <w:rPr>
                <w:rFonts w:ascii="Times New Roman" w:hAnsi="Times New Roman"/>
                <w:b/>
                <w:color w:val="FF0000"/>
                <w:sz w:val="24"/>
                <w:szCs w:val="24"/>
                <w:lang w:val="ru-RU"/>
              </w:rPr>
            </w:pPr>
            <w:r w:rsidRPr="002D08EB">
              <w:rPr>
                <w:rFonts w:ascii="Times New Roman" w:eastAsia="Times New Roman" w:hAnsi="Times New Roman"/>
                <w:sz w:val="24"/>
                <w:szCs w:val="24"/>
                <w:lang w:val="ru-RU"/>
              </w:rPr>
              <w:t xml:space="preserve">3. Факультет осуществляет общее руководство учебной, учебно-методической, научно-исследовательской, научно-методической </w:t>
            </w:r>
            <w:r w:rsidRPr="002D08EB">
              <w:rPr>
                <w:rFonts w:ascii="Times New Roman" w:eastAsia="Times New Roman" w:hAnsi="Times New Roman"/>
                <w:b/>
                <w:sz w:val="24"/>
                <w:szCs w:val="24"/>
                <w:lang w:val="ru-RU"/>
              </w:rPr>
              <w:t>и</w:t>
            </w:r>
            <w:r w:rsidRPr="002D08EB">
              <w:rPr>
                <w:rFonts w:ascii="Times New Roman" w:eastAsia="Times New Roman" w:hAnsi="Times New Roman"/>
                <w:sz w:val="24"/>
                <w:szCs w:val="24"/>
                <w:lang w:val="ru-RU"/>
              </w:rPr>
              <w:t xml:space="preserve"> </w:t>
            </w:r>
            <w:r w:rsidRPr="002D08EB">
              <w:rPr>
                <w:rFonts w:ascii="Times New Roman" w:eastAsia="Times New Roman" w:hAnsi="Times New Roman"/>
                <w:b/>
                <w:sz w:val="24"/>
                <w:szCs w:val="24"/>
                <w:lang w:val="ru-RU"/>
              </w:rPr>
              <w:t>культурно-просветительской</w:t>
            </w:r>
            <w:r w:rsidRPr="002D08EB">
              <w:rPr>
                <w:rFonts w:ascii="Times New Roman" w:eastAsia="Times New Roman" w:hAnsi="Times New Roman"/>
                <w:sz w:val="24"/>
                <w:szCs w:val="24"/>
                <w:lang w:val="ru-RU"/>
              </w:rPr>
              <w:t xml:space="preserve"> деятельностью кафедр, лабораторий и других подразделений.</w:t>
            </w:r>
          </w:p>
        </w:tc>
      </w:tr>
      <w:tr w:rsidR="00632F15" w:rsidRPr="002D08EB" w14:paraId="133A5185" w14:textId="77777777" w:rsidTr="001E2AF3">
        <w:tc>
          <w:tcPr>
            <w:tcW w:w="7654" w:type="dxa"/>
            <w:gridSpan w:val="4"/>
          </w:tcPr>
          <w:p w14:paraId="2D51A6D2" w14:textId="77777777" w:rsidR="00632F15" w:rsidRPr="002D08EB" w:rsidRDefault="00632F15"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4. Целесообразность организации того или иного факультета определяется высшим учебным заведением (далее - вуз) самостоятельно в пределах имеющегося объема финансовых средств.</w:t>
            </w:r>
          </w:p>
        </w:tc>
        <w:tc>
          <w:tcPr>
            <w:tcW w:w="6946" w:type="dxa"/>
            <w:gridSpan w:val="2"/>
          </w:tcPr>
          <w:p w14:paraId="3079818F" w14:textId="77777777" w:rsidR="00632F15" w:rsidRPr="002D08EB" w:rsidRDefault="00632F15" w:rsidP="004F62B4">
            <w:pPr>
              <w:pStyle w:val="a9"/>
              <w:jc w:val="both"/>
              <w:rPr>
                <w:rFonts w:ascii="Times New Roman" w:hAnsi="Times New Roman" w:cs="Times New Roman"/>
                <w:sz w:val="24"/>
                <w:szCs w:val="24"/>
                <w:lang w:val="ru-RU"/>
              </w:rPr>
            </w:pPr>
            <w:r w:rsidRPr="002D08EB">
              <w:rPr>
                <w:rFonts w:ascii="Times New Roman" w:hAnsi="Times New Roman" w:cs="Times New Roman"/>
                <w:sz w:val="24"/>
                <w:szCs w:val="24"/>
                <w:lang w:val="ru-RU"/>
              </w:rPr>
              <w:t xml:space="preserve">4. </w:t>
            </w:r>
            <w:r w:rsidRPr="002D08EB">
              <w:rPr>
                <w:rFonts w:ascii="Times New Roman" w:eastAsia="Times New Roman" w:hAnsi="Times New Roman" w:cs="Times New Roman"/>
                <w:sz w:val="24"/>
                <w:szCs w:val="24"/>
                <w:lang w:val="ru-RU"/>
              </w:rPr>
              <w:t>Целесообразность организации того или иного факультета определяется высшим учебным заведением (далее - вуз) самостоятельно в пределах имеющегося объема финансовых средств.</w:t>
            </w:r>
          </w:p>
          <w:p w14:paraId="406C186D" w14:textId="77777777" w:rsidR="00632F15" w:rsidRPr="002D08EB" w:rsidRDefault="00632F15" w:rsidP="004F62B4">
            <w:pPr>
              <w:pStyle w:val="a9"/>
              <w:jc w:val="both"/>
              <w:rPr>
                <w:rFonts w:ascii="Times New Roman" w:hAnsi="Times New Roman" w:cs="Times New Roman"/>
                <w:b/>
                <w:sz w:val="24"/>
                <w:szCs w:val="24"/>
                <w:lang w:val="ru-RU"/>
              </w:rPr>
            </w:pPr>
            <w:r w:rsidRPr="002D08EB">
              <w:rPr>
                <w:rFonts w:ascii="Times New Roman" w:hAnsi="Times New Roman" w:cs="Times New Roman"/>
                <w:b/>
                <w:sz w:val="24"/>
                <w:szCs w:val="24"/>
                <w:lang w:val="ru-RU"/>
              </w:rPr>
              <w:t>Дополнить:</w:t>
            </w:r>
          </w:p>
          <w:p w14:paraId="0DF1E066" w14:textId="77777777" w:rsidR="00632F15" w:rsidRPr="002D08EB" w:rsidRDefault="00632F15" w:rsidP="004F62B4">
            <w:pPr>
              <w:pStyle w:val="a9"/>
              <w:jc w:val="both"/>
              <w:rPr>
                <w:rFonts w:ascii="Times New Roman" w:hAnsi="Times New Roman" w:cs="Times New Roman"/>
                <w:sz w:val="24"/>
                <w:szCs w:val="24"/>
                <w:lang w:val="ru-RU"/>
              </w:rPr>
            </w:pPr>
            <w:r w:rsidRPr="002D08EB">
              <w:rPr>
                <w:rFonts w:ascii="Times New Roman" w:hAnsi="Times New Roman" w:cs="Times New Roman"/>
                <w:b/>
                <w:sz w:val="24"/>
                <w:szCs w:val="24"/>
                <w:lang w:val="ru-RU"/>
              </w:rPr>
              <w:t>Официальное наименование факультета устанавливается при его создании или реорганизации Ученым советом высшего учебного заведения и должно соответствовать наименованию области знаний или наименованию группы родственных специальностей подготовки специалистов. Допускается устанавливать наименование факультета в зависимости от формы получения образования или характера переподготовки и повышения квалификации специалистов.</w:t>
            </w:r>
          </w:p>
        </w:tc>
      </w:tr>
      <w:tr w:rsidR="00632F15" w:rsidRPr="002D08EB" w14:paraId="14D8E67D" w14:textId="77777777" w:rsidTr="001E2AF3">
        <w:tc>
          <w:tcPr>
            <w:tcW w:w="7654" w:type="dxa"/>
            <w:gridSpan w:val="4"/>
          </w:tcPr>
          <w:p w14:paraId="3F561217" w14:textId="77777777" w:rsidR="00632F15" w:rsidRPr="002D08EB" w:rsidRDefault="00632F15"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 xml:space="preserve">7. Факультет осуществляет свою деятельность в соответствии с </w:t>
            </w:r>
            <w:hyperlink r:id="rId6" w:history="1">
              <w:r w:rsidRPr="002D08EB">
                <w:rPr>
                  <w:rFonts w:ascii="Times New Roman" w:eastAsia="Times New Roman" w:hAnsi="Times New Roman"/>
                  <w:sz w:val="24"/>
                  <w:szCs w:val="24"/>
                  <w:lang w:val="ru-RU"/>
                </w:rPr>
                <w:t>Законом</w:t>
              </w:r>
            </w:hyperlink>
            <w:r w:rsidRPr="002D08EB">
              <w:rPr>
                <w:rFonts w:ascii="Times New Roman" w:eastAsia="Times New Roman" w:hAnsi="Times New Roman"/>
                <w:sz w:val="24"/>
                <w:szCs w:val="24"/>
                <w:lang w:val="ru-RU"/>
              </w:rPr>
              <w:t xml:space="preserve"> Кыргызской Республики "Об образовании", другими нормативными правовыми актами Кыргызской Республики, Уставом вуза и Положением о факультете вуза, утвержденным руководителем вуза.</w:t>
            </w:r>
          </w:p>
        </w:tc>
        <w:tc>
          <w:tcPr>
            <w:tcW w:w="6946" w:type="dxa"/>
            <w:gridSpan w:val="2"/>
          </w:tcPr>
          <w:p w14:paraId="6400CDBA" w14:textId="77777777" w:rsidR="00632F15" w:rsidRPr="002D08EB" w:rsidRDefault="00632F15" w:rsidP="004F62B4">
            <w:pPr>
              <w:pStyle w:val="a9"/>
              <w:jc w:val="both"/>
              <w:rPr>
                <w:rFonts w:ascii="Times New Roman" w:hAnsi="Times New Roman" w:cs="Times New Roman"/>
                <w:b/>
                <w:sz w:val="24"/>
                <w:szCs w:val="24"/>
                <w:lang w:val="ru-RU"/>
              </w:rPr>
            </w:pPr>
            <w:r w:rsidRPr="002D08EB">
              <w:rPr>
                <w:rFonts w:ascii="Times New Roman" w:hAnsi="Times New Roman" w:cs="Times New Roman"/>
                <w:b/>
                <w:color w:val="FF0000"/>
                <w:sz w:val="24"/>
                <w:szCs w:val="24"/>
                <w:lang w:val="ru-RU"/>
              </w:rPr>
              <w:t>ДОПОЛНИТЬ:</w:t>
            </w:r>
          </w:p>
          <w:p w14:paraId="0DE13C74" w14:textId="77777777" w:rsidR="00632F15" w:rsidRPr="002D08EB" w:rsidRDefault="00632F15" w:rsidP="004F62B4">
            <w:pPr>
              <w:pStyle w:val="a9"/>
              <w:jc w:val="both"/>
              <w:rPr>
                <w:rFonts w:ascii="Times New Roman" w:eastAsia="Times New Roman" w:hAnsi="Times New Roman" w:cs="Times New Roman"/>
                <w:b/>
                <w:sz w:val="24"/>
                <w:szCs w:val="24"/>
                <w:lang w:val="ru-RU"/>
              </w:rPr>
            </w:pPr>
            <w:r w:rsidRPr="002D08EB">
              <w:rPr>
                <w:rFonts w:ascii="Times New Roman" w:hAnsi="Times New Roman" w:cs="Times New Roman"/>
                <w:b/>
                <w:sz w:val="24"/>
                <w:szCs w:val="24"/>
                <w:lang w:val="ky-KG"/>
              </w:rPr>
              <w:t xml:space="preserve">7. </w:t>
            </w:r>
            <w:r w:rsidRPr="002D08EB">
              <w:rPr>
                <w:rFonts w:ascii="Times New Roman" w:hAnsi="Times New Roman" w:cs="Times New Roman"/>
                <w:b/>
                <w:sz w:val="24"/>
                <w:szCs w:val="24"/>
                <w:lang w:val="ru-RU"/>
              </w:rPr>
              <w:t>Право на реализацию образовательных программ высшего, дополнительного и послевузовского профессионального образования факультет получает с момента получения вузом лицензии на соответствующие специальности, направления подготовки и уровни образования.</w:t>
            </w:r>
          </w:p>
        </w:tc>
      </w:tr>
      <w:tr w:rsidR="004669C0" w:rsidRPr="002D08EB" w14:paraId="7A0D2F0D" w14:textId="77777777" w:rsidTr="001E2AF3">
        <w:tc>
          <w:tcPr>
            <w:tcW w:w="7654" w:type="dxa"/>
            <w:gridSpan w:val="4"/>
          </w:tcPr>
          <w:p w14:paraId="75962ECE" w14:textId="77777777" w:rsidR="004669C0" w:rsidRPr="002D08EB" w:rsidRDefault="004669C0"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lastRenderedPageBreak/>
              <w:t>13. На факультете могут создаваться отделения по формам обучения, возглавляемые заместителем декана, в пределах имеющихся у вуза финансовых средств.</w:t>
            </w:r>
          </w:p>
          <w:p w14:paraId="1D8E999C" w14:textId="77777777" w:rsidR="004669C0" w:rsidRPr="002D08EB" w:rsidRDefault="004669C0" w:rsidP="004F62B4">
            <w:pPr>
              <w:shd w:val="clear" w:color="auto" w:fill="FFFFFF"/>
              <w:spacing w:before="100" w:beforeAutospacing="1" w:after="100" w:afterAutospacing="1"/>
              <w:jc w:val="both"/>
              <w:rPr>
                <w:rFonts w:ascii="Times New Roman" w:eastAsia="Times New Roman" w:hAnsi="Times New Roman"/>
                <w:sz w:val="24"/>
                <w:szCs w:val="24"/>
                <w:lang w:val="ru-RU"/>
              </w:rPr>
            </w:pPr>
          </w:p>
        </w:tc>
        <w:tc>
          <w:tcPr>
            <w:tcW w:w="6946" w:type="dxa"/>
            <w:gridSpan w:val="2"/>
          </w:tcPr>
          <w:p w14:paraId="02A7CA6B" w14:textId="77777777" w:rsidR="004669C0" w:rsidRPr="002D08EB" w:rsidRDefault="004669C0" w:rsidP="004F62B4">
            <w:pPr>
              <w:rPr>
                <w:rFonts w:ascii="Times New Roman" w:hAnsi="Times New Roman"/>
                <w:b/>
                <w:color w:val="FF0000"/>
                <w:sz w:val="24"/>
                <w:szCs w:val="24"/>
              </w:rPr>
            </w:pPr>
            <w:r w:rsidRPr="002D08EB">
              <w:rPr>
                <w:rFonts w:ascii="Times New Roman" w:hAnsi="Times New Roman"/>
                <w:b/>
                <w:color w:val="FF0000"/>
                <w:sz w:val="24"/>
                <w:szCs w:val="24"/>
              </w:rPr>
              <w:t>ПЕРЕНЕСТИ  В  КОНЕЦ  ДОКУМЕНТА</w:t>
            </w:r>
          </w:p>
        </w:tc>
      </w:tr>
      <w:tr w:rsidR="006B3CE0" w:rsidRPr="002D08EB" w14:paraId="66F98558" w14:textId="77777777" w:rsidTr="001E2AF3">
        <w:tc>
          <w:tcPr>
            <w:tcW w:w="7654" w:type="dxa"/>
            <w:gridSpan w:val="4"/>
          </w:tcPr>
          <w:p w14:paraId="2FFE49D1" w14:textId="77777777" w:rsidR="006B3CE0" w:rsidRPr="002D08EB" w:rsidRDefault="006B3CE0"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15. Общее руководство факультетом в части учебной, научно-исследовательской, учебно-методической деятельности, комплектования и подготовки научно-педагогических кадров осуществляет выборный орган - ученый совет факультета. Председателем ученого совета факультета является декан факультета.</w:t>
            </w:r>
          </w:p>
        </w:tc>
        <w:tc>
          <w:tcPr>
            <w:tcW w:w="6946" w:type="dxa"/>
            <w:gridSpan w:val="2"/>
          </w:tcPr>
          <w:p w14:paraId="49629BA3" w14:textId="77777777" w:rsidR="006B3CE0" w:rsidRPr="002D08EB" w:rsidRDefault="006B3CE0" w:rsidP="004F62B4">
            <w:pPr>
              <w:rPr>
                <w:rFonts w:ascii="Times New Roman" w:hAnsi="Times New Roman"/>
                <w:sz w:val="24"/>
                <w:szCs w:val="24"/>
              </w:rPr>
            </w:pPr>
            <w:r w:rsidRPr="002D08EB">
              <w:rPr>
                <w:rFonts w:ascii="Times New Roman" w:hAnsi="Times New Roman"/>
                <w:b/>
                <w:color w:val="FF0000"/>
                <w:sz w:val="24"/>
                <w:szCs w:val="24"/>
              </w:rPr>
              <w:t>ПЕРЕНЕСТИ  В НАЧАЛО ДОКУМЕНТА</w:t>
            </w:r>
          </w:p>
        </w:tc>
      </w:tr>
      <w:tr w:rsidR="006B3CE0" w:rsidRPr="002D08EB" w14:paraId="63460C33" w14:textId="77777777" w:rsidTr="001E2AF3">
        <w:tc>
          <w:tcPr>
            <w:tcW w:w="7654" w:type="dxa"/>
            <w:gridSpan w:val="4"/>
          </w:tcPr>
          <w:p w14:paraId="00F4F1E0" w14:textId="77777777" w:rsidR="006B3CE0" w:rsidRPr="002D08EB" w:rsidRDefault="006B3CE0" w:rsidP="004F62B4">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16. Ученый совет факультета действует на основе Положения об ученом совете факультета, утвержденного руководителем вуза.</w:t>
            </w:r>
          </w:p>
        </w:tc>
        <w:tc>
          <w:tcPr>
            <w:tcW w:w="6946" w:type="dxa"/>
            <w:gridSpan w:val="2"/>
          </w:tcPr>
          <w:p w14:paraId="4FEFC9D5" w14:textId="77777777" w:rsidR="006B3CE0" w:rsidRPr="002D08EB" w:rsidRDefault="006B3CE0" w:rsidP="004F62B4">
            <w:pPr>
              <w:pStyle w:val="a9"/>
              <w:jc w:val="both"/>
              <w:rPr>
                <w:rFonts w:ascii="Times New Roman" w:hAnsi="Times New Roman" w:cs="Times New Roman"/>
                <w:b/>
                <w:sz w:val="24"/>
                <w:szCs w:val="24"/>
                <w:lang w:val="ru-RU"/>
              </w:rPr>
            </w:pPr>
            <w:r w:rsidRPr="002D08EB">
              <w:rPr>
                <w:rFonts w:ascii="Times New Roman" w:hAnsi="Times New Roman" w:cs="Times New Roman"/>
                <w:b/>
                <w:color w:val="FF0000"/>
                <w:sz w:val="24"/>
                <w:szCs w:val="24"/>
                <w:lang w:val="ru-RU"/>
              </w:rPr>
              <w:t>ДОПОЛНИТЬ:</w:t>
            </w:r>
          </w:p>
          <w:p w14:paraId="3D1ED7B5" w14:textId="77777777" w:rsidR="006B3CE0" w:rsidRPr="002D08EB" w:rsidRDefault="006B3CE0" w:rsidP="004F62B4">
            <w:pPr>
              <w:rPr>
                <w:rFonts w:ascii="Times New Roman" w:hAnsi="Times New Roman"/>
                <w:b/>
                <w:color w:val="FF0000"/>
                <w:sz w:val="24"/>
                <w:szCs w:val="24"/>
                <w:lang w:val="ru-RU"/>
              </w:rPr>
            </w:pPr>
            <w:r w:rsidRPr="002D08EB">
              <w:rPr>
                <w:rFonts w:ascii="Times New Roman" w:hAnsi="Times New Roman"/>
                <w:b/>
                <w:sz w:val="24"/>
                <w:szCs w:val="24"/>
                <w:lang w:val="ru-RU"/>
              </w:rPr>
              <w:t>Решения об изменении структуры факультета, связанные с созданием или ликвидацией кафедр, принимаются Ученым советом вуза и утверждаются приказом ректора (руководителя).</w:t>
            </w:r>
          </w:p>
        </w:tc>
      </w:tr>
      <w:tr w:rsidR="006B3CE0" w:rsidRPr="002D08EB" w14:paraId="2E874BDC" w14:textId="77777777" w:rsidTr="001E2AF3">
        <w:tc>
          <w:tcPr>
            <w:tcW w:w="7654" w:type="dxa"/>
            <w:gridSpan w:val="4"/>
          </w:tcPr>
          <w:p w14:paraId="114EEB61" w14:textId="77777777" w:rsidR="006B3CE0" w:rsidRPr="002D08EB" w:rsidRDefault="006B3CE0" w:rsidP="004F62B4">
            <w:pPr>
              <w:shd w:val="clear" w:color="auto" w:fill="FFFFFF"/>
              <w:spacing w:before="100" w:beforeAutospacing="1" w:after="100" w:afterAutospacing="1"/>
              <w:jc w:val="both"/>
              <w:rPr>
                <w:rFonts w:ascii="Times New Roman" w:eastAsia="Times New Roman" w:hAnsi="Times New Roman"/>
                <w:sz w:val="24"/>
                <w:szCs w:val="24"/>
                <w:lang w:val="ru-RU"/>
              </w:rPr>
            </w:pPr>
          </w:p>
        </w:tc>
        <w:tc>
          <w:tcPr>
            <w:tcW w:w="6946" w:type="dxa"/>
            <w:gridSpan w:val="2"/>
          </w:tcPr>
          <w:p w14:paraId="1BA89C77" w14:textId="77777777" w:rsidR="006B3CE0" w:rsidRPr="002D08EB" w:rsidRDefault="006B3CE0" w:rsidP="004F62B4">
            <w:pPr>
              <w:pStyle w:val="a9"/>
              <w:jc w:val="both"/>
              <w:rPr>
                <w:rFonts w:ascii="Times New Roman" w:hAnsi="Times New Roman" w:cs="Times New Roman"/>
                <w:b/>
                <w:sz w:val="24"/>
                <w:szCs w:val="24"/>
                <w:shd w:val="clear" w:color="auto" w:fill="E7F0F5"/>
                <w:lang w:val="ru-RU"/>
              </w:rPr>
            </w:pPr>
            <w:r w:rsidRPr="002D08EB">
              <w:rPr>
                <w:rFonts w:ascii="Times New Roman" w:hAnsi="Times New Roman" w:cs="Times New Roman"/>
                <w:b/>
                <w:sz w:val="24"/>
                <w:szCs w:val="24"/>
                <w:lang w:val="ru-RU"/>
              </w:rPr>
              <w:t>Прекращение деятельности факультета осуществляется путем его ликвидации или реорганизации.</w:t>
            </w:r>
          </w:p>
        </w:tc>
      </w:tr>
      <w:tr w:rsidR="006B3CE0" w:rsidRPr="002D08EB" w14:paraId="484A79CA" w14:textId="77777777" w:rsidTr="001E2AF3">
        <w:tc>
          <w:tcPr>
            <w:tcW w:w="7654" w:type="dxa"/>
            <w:gridSpan w:val="4"/>
          </w:tcPr>
          <w:p w14:paraId="17760D78" w14:textId="77777777" w:rsidR="006B3CE0" w:rsidRPr="002D08EB" w:rsidRDefault="006B3CE0" w:rsidP="004F62B4">
            <w:pPr>
              <w:shd w:val="clear" w:color="auto" w:fill="FFFFFF"/>
              <w:spacing w:before="100" w:beforeAutospacing="1" w:after="100" w:afterAutospacing="1"/>
              <w:jc w:val="both"/>
              <w:rPr>
                <w:rFonts w:ascii="Times New Roman" w:eastAsia="Times New Roman" w:hAnsi="Times New Roman"/>
                <w:sz w:val="24"/>
                <w:szCs w:val="24"/>
                <w:lang w:val="ru-RU"/>
              </w:rPr>
            </w:pPr>
          </w:p>
        </w:tc>
        <w:tc>
          <w:tcPr>
            <w:tcW w:w="6946" w:type="dxa"/>
            <w:gridSpan w:val="2"/>
          </w:tcPr>
          <w:p w14:paraId="26EF6034" w14:textId="77777777" w:rsidR="006B3CE0" w:rsidRPr="002D08EB" w:rsidRDefault="006B3CE0" w:rsidP="004F62B4">
            <w:pPr>
              <w:pStyle w:val="a9"/>
              <w:jc w:val="both"/>
              <w:rPr>
                <w:rFonts w:ascii="Times New Roman" w:hAnsi="Times New Roman" w:cs="Times New Roman"/>
                <w:b/>
                <w:sz w:val="24"/>
                <w:szCs w:val="24"/>
                <w:shd w:val="clear" w:color="auto" w:fill="E7F0F5"/>
                <w:lang w:val="ru-RU"/>
              </w:rPr>
            </w:pPr>
            <w:r w:rsidRPr="002D08EB">
              <w:rPr>
                <w:rFonts w:ascii="Times New Roman" w:hAnsi="Times New Roman" w:cs="Times New Roman"/>
                <w:b/>
                <w:sz w:val="24"/>
                <w:szCs w:val="24"/>
                <w:lang w:val="ru-RU"/>
              </w:rPr>
              <w:t>Факультет реорганизуется или ликвидируется приказом ректора (руководителя) высшего учебного заведения на основании соответствующего решения Ученого совета вуза.</w:t>
            </w:r>
          </w:p>
        </w:tc>
      </w:tr>
      <w:tr w:rsidR="00BD7B6C" w:rsidRPr="00083E9F" w14:paraId="49B872EE" w14:textId="77777777" w:rsidTr="001E2AF3">
        <w:tc>
          <w:tcPr>
            <w:tcW w:w="14600" w:type="dxa"/>
            <w:gridSpan w:val="6"/>
            <w:tcBorders>
              <w:top w:val="single" w:sz="4" w:space="0" w:color="auto"/>
              <w:left w:val="single" w:sz="4" w:space="0" w:color="auto"/>
              <w:bottom w:val="single" w:sz="4" w:space="0" w:color="auto"/>
              <w:right w:val="single" w:sz="4" w:space="0" w:color="auto"/>
            </w:tcBorders>
          </w:tcPr>
          <w:p w14:paraId="45618858" w14:textId="3D022FB5" w:rsidR="000515AF" w:rsidRPr="00083E9F" w:rsidRDefault="00BD7B6C" w:rsidP="001E2AF3">
            <w:pPr>
              <w:pStyle w:val="a9"/>
              <w:jc w:val="center"/>
              <w:rPr>
                <w:rFonts w:ascii="Times New Roman" w:hAnsi="Times New Roman" w:cs="Times New Roman"/>
                <w:b/>
                <w:sz w:val="24"/>
                <w:szCs w:val="24"/>
                <w:lang w:val="ru-RU"/>
              </w:rPr>
            </w:pPr>
            <w:r w:rsidRPr="00083E9F">
              <w:rPr>
                <w:rFonts w:ascii="Times New Roman" w:hAnsi="Times New Roman" w:cs="Times New Roman"/>
                <w:b/>
                <w:sz w:val="24"/>
                <w:szCs w:val="24"/>
                <w:lang w:val="ru-RU"/>
              </w:rPr>
              <w:t>Положение об ученом совете высшего учебного заведения Кыргызской Республики</w:t>
            </w:r>
          </w:p>
        </w:tc>
      </w:tr>
      <w:tr w:rsidR="00BD7B6C" w:rsidRPr="00083E9F" w14:paraId="459E661A" w14:textId="77777777" w:rsidTr="001E2AF3">
        <w:trPr>
          <w:trHeight w:val="2969"/>
        </w:trPr>
        <w:tc>
          <w:tcPr>
            <w:tcW w:w="7654" w:type="dxa"/>
            <w:gridSpan w:val="4"/>
            <w:tcBorders>
              <w:top w:val="single" w:sz="4" w:space="0" w:color="auto"/>
              <w:right w:val="single" w:sz="4" w:space="0" w:color="auto"/>
            </w:tcBorders>
          </w:tcPr>
          <w:p w14:paraId="3861413D" w14:textId="5A64046E" w:rsidR="00BD7B6C" w:rsidRPr="00083E9F" w:rsidRDefault="00BD7B6C" w:rsidP="00BD7B6C">
            <w:pPr>
              <w:jc w:val="both"/>
              <w:rPr>
                <w:rFonts w:ascii="Times New Roman" w:hAnsi="Times New Roman"/>
                <w:sz w:val="24"/>
                <w:szCs w:val="24"/>
                <w:lang w:val="ru-RU"/>
              </w:rPr>
            </w:pPr>
            <w:r w:rsidRPr="00083E9F">
              <w:rPr>
                <w:rFonts w:ascii="Times New Roman" w:eastAsia="Times New Roman" w:hAnsi="Times New Roman"/>
                <w:sz w:val="24"/>
                <w:szCs w:val="24"/>
                <w:lang w:val="ru-RU"/>
              </w:rPr>
              <w:t xml:space="preserve">. </w:t>
            </w:r>
            <w:r w:rsidRPr="00083E9F">
              <w:rPr>
                <w:rFonts w:ascii="Times New Roman" w:eastAsia="Times New Roman" w:hAnsi="Times New Roman"/>
                <w:b/>
                <w:strike/>
                <w:sz w:val="24"/>
                <w:szCs w:val="24"/>
                <w:lang w:val="ru-RU"/>
              </w:rPr>
              <w:t>В соответствии с Положением об образовательной организации высшего профессионального образования Кыргызской Республики, утвержденным</w:t>
            </w:r>
            <w:r w:rsidRPr="00083E9F">
              <w:rPr>
                <w:rFonts w:ascii="Times New Roman" w:eastAsia="Times New Roman" w:hAnsi="Times New Roman"/>
                <w:sz w:val="24"/>
                <w:szCs w:val="24"/>
                <w:lang w:val="ru-RU"/>
              </w:rPr>
              <w:t xml:space="preserve"> </w:t>
            </w:r>
            <w:hyperlink r:id="rId7" w:history="1">
              <w:r w:rsidRPr="00083E9F">
                <w:rPr>
                  <w:rFonts w:ascii="Times New Roman" w:eastAsia="Times New Roman" w:hAnsi="Times New Roman"/>
                  <w:sz w:val="24"/>
                  <w:szCs w:val="24"/>
                  <w:lang w:val="ru-RU"/>
                </w:rPr>
                <w:t>постановлением</w:t>
              </w:r>
            </w:hyperlink>
            <w:r w:rsidRPr="00083E9F">
              <w:rPr>
                <w:rFonts w:ascii="Times New Roman" w:eastAsia="Times New Roman" w:hAnsi="Times New Roman"/>
                <w:sz w:val="24"/>
                <w:szCs w:val="24"/>
                <w:lang w:val="ru-RU"/>
              </w:rPr>
              <w:t xml:space="preserve"> Правительства Кыргызской Республики от 3 февраля 2004 года № 53, в целях выработки и реализации </w:t>
            </w:r>
            <w:proofErr w:type="spellStart"/>
            <w:r w:rsidRPr="00083E9F">
              <w:rPr>
                <w:rFonts w:ascii="Times New Roman" w:eastAsia="Times New Roman" w:hAnsi="Times New Roman"/>
                <w:sz w:val="24"/>
                <w:szCs w:val="24"/>
                <w:lang w:val="ru-RU"/>
              </w:rPr>
              <w:t>внутривузовской</w:t>
            </w:r>
            <w:proofErr w:type="spellEnd"/>
            <w:r w:rsidRPr="00083E9F">
              <w:rPr>
                <w:rFonts w:ascii="Times New Roman" w:eastAsia="Times New Roman" w:hAnsi="Times New Roman"/>
                <w:sz w:val="24"/>
                <w:szCs w:val="24"/>
                <w:lang w:val="ru-RU"/>
              </w:rPr>
              <w:t xml:space="preserve"> политики в части учебной и научной деятельности, решения на высоком профессиональном уровне основных вопросов деятельности высшего учебного заведения, обеспечения высокого качества подготовки специалистов организуется ученый совет высшего учебного заведения.</w:t>
            </w:r>
          </w:p>
        </w:tc>
        <w:tc>
          <w:tcPr>
            <w:tcW w:w="6946" w:type="dxa"/>
            <w:gridSpan w:val="2"/>
            <w:tcBorders>
              <w:top w:val="single" w:sz="4" w:space="0" w:color="auto"/>
              <w:left w:val="single" w:sz="4" w:space="0" w:color="auto"/>
            </w:tcBorders>
          </w:tcPr>
          <w:p w14:paraId="061097DB" w14:textId="77777777" w:rsidR="00BD7B6C" w:rsidRPr="00083E9F" w:rsidRDefault="00BD7B6C" w:rsidP="00BD7B6C">
            <w:pPr>
              <w:jc w:val="both"/>
              <w:rPr>
                <w:rFonts w:ascii="Times New Roman" w:hAnsi="Times New Roman"/>
                <w:sz w:val="24"/>
                <w:szCs w:val="24"/>
                <w:lang w:val="ru-RU"/>
              </w:rPr>
            </w:pPr>
            <w:r w:rsidRPr="00083E9F">
              <w:rPr>
                <w:rFonts w:ascii="Times New Roman" w:hAnsi="Times New Roman"/>
                <w:sz w:val="24"/>
                <w:szCs w:val="24"/>
                <w:lang w:val="ru-RU"/>
              </w:rPr>
              <w:t xml:space="preserve">1. </w:t>
            </w:r>
            <w:r w:rsidRPr="00083E9F">
              <w:rPr>
                <w:rFonts w:ascii="Times New Roman" w:hAnsi="Times New Roman"/>
                <w:b/>
                <w:sz w:val="24"/>
                <w:szCs w:val="24"/>
                <w:lang w:val="ru-RU"/>
              </w:rPr>
              <w:t xml:space="preserve">Положение об ученом совете высшего учебного заведения КР (далее - Положение) разработано в соответствии с Законом Кыргызской Республики «Об образовании» и </w:t>
            </w:r>
            <w:hyperlink r:id="rId8" w:history="1">
              <w:r w:rsidRPr="00083E9F">
                <w:rPr>
                  <w:rFonts w:ascii="Times New Roman" w:eastAsia="Times New Roman" w:hAnsi="Times New Roman"/>
                  <w:sz w:val="24"/>
                  <w:szCs w:val="24"/>
                  <w:lang w:val="ru-RU"/>
                </w:rPr>
                <w:t>постановлением</w:t>
              </w:r>
            </w:hyperlink>
            <w:r w:rsidRPr="00083E9F">
              <w:rPr>
                <w:rFonts w:ascii="Times New Roman" w:eastAsia="Times New Roman" w:hAnsi="Times New Roman"/>
                <w:sz w:val="24"/>
                <w:szCs w:val="24"/>
                <w:lang w:val="ru-RU"/>
              </w:rPr>
              <w:t xml:space="preserve"> Правительства Кыргызской Республики от 3  февраля 2004 года № 53, в целях выработки и реализации </w:t>
            </w:r>
            <w:proofErr w:type="spellStart"/>
            <w:r w:rsidRPr="00083E9F">
              <w:rPr>
                <w:rFonts w:ascii="Times New Roman" w:eastAsia="Times New Roman" w:hAnsi="Times New Roman"/>
                <w:sz w:val="24"/>
                <w:szCs w:val="24"/>
                <w:lang w:val="ru-RU"/>
              </w:rPr>
              <w:t>внутривузовской</w:t>
            </w:r>
            <w:proofErr w:type="spellEnd"/>
            <w:r w:rsidRPr="00083E9F">
              <w:rPr>
                <w:rFonts w:ascii="Times New Roman" w:eastAsia="Times New Roman" w:hAnsi="Times New Roman"/>
                <w:sz w:val="24"/>
                <w:szCs w:val="24"/>
                <w:lang w:val="ru-RU"/>
              </w:rPr>
              <w:t xml:space="preserve"> политики в части учебной и научной деятельности, решения на высоком профессиональном уровне основных вопросов деятельности высшего учебного заведения, обеспечения высокого качества подготовки специалистов организуется ученый совет высшего учебного заведения.</w:t>
            </w:r>
          </w:p>
        </w:tc>
      </w:tr>
      <w:tr w:rsidR="00BD7B6C" w:rsidRPr="00083E9F" w14:paraId="0BDC8434" w14:textId="77777777" w:rsidTr="001E2AF3">
        <w:tc>
          <w:tcPr>
            <w:tcW w:w="7654" w:type="dxa"/>
            <w:gridSpan w:val="4"/>
          </w:tcPr>
          <w:p w14:paraId="68BFE077" w14:textId="77777777" w:rsidR="00BD7B6C" w:rsidRPr="00083E9F" w:rsidRDefault="00BD7B6C" w:rsidP="00BD7B6C">
            <w:pPr>
              <w:shd w:val="clear" w:color="auto" w:fill="FFFFFF"/>
              <w:spacing w:before="100" w:beforeAutospacing="1" w:after="100" w:afterAutospacing="1"/>
              <w:jc w:val="both"/>
              <w:rPr>
                <w:rFonts w:ascii="Times New Roman" w:hAnsi="Times New Roman"/>
                <w:sz w:val="24"/>
                <w:szCs w:val="24"/>
                <w:lang w:val="ru-RU"/>
              </w:rPr>
            </w:pPr>
            <w:r w:rsidRPr="00083E9F">
              <w:rPr>
                <w:rFonts w:ascii="Times New Roman" w:eastAsia="Times New Roman" w:hAnsi="Times New Roman"/>
                <w:sz w:val="24"/>
                <w:szCs w:val="24"/>
                <w:lang w:val="ru-RU"/>
              </w:rPr>
              <w:t xml:space="preserve">2. Ученый совет является </w:t>
            </w:r>
            <w:r w:rsidRPr="00083E9F">
              <w:rPr>
                <w:rFonts w:ascii="Times New Roman" w:eastAsia="Times New Roman" w:hAnsi="Times New Roman"/>
                <w:b/>
                <w:strike/>
                <w:sz w:val="24"/>
                <w:szCs w:val="24"/>
                <w:lang w:val="ru-RU"/>
              </w:rPr>
              <w:t xml:space="preserve">общественно-профессиональным </w:t>
            </w:r>
            <w:r w:rsidRPr="00083E9F">
              <w:rPr>
                <w:rFonts w:ascii="Times New Roman" w:eastAsia="Times New Roman" w:hAnsi="Times New Roman"/>
                <w:sz w:val="24"/>
                <w:szCs w:val="24"/>
                <w:lang w:val="ru-RU"/>
              </w:rPr>
              <w:t xml:space="preserve">органом управления высшим учебным заведением. Решения ученого совета по </w:t>
            </w:r>
            <w:r w:rsidRPr="00083E9F">
              <w:rPr>
                <w:rFonts w:ascii="Times New Roman" w:eastAsia="Times New Roman" w:hAnsi="Times New Roman"/>
                <w:sz w:val="24"/>
                <w:szCs w:val="24"/>
                <w:lang w:val="ru-RU"/>
              </w:rPr>
              <w:lastRenderedPageBreak/>
              <w:t>вопросам подбора, расстановки, увольнения кадров, финансово-хозяйственной деятельности имеют рекомендательный характер.</w:t>
            </w:r>
          </w:p>
        </w:tc>
        <w:tc>
          <w:tcPr>
            <w:tcW w:w="6946" w:type="dxa"/>
            <w:gridSpan w:val="2"/>
          </w:tcPr>
          <w:p w14:paraId="24131A16" w14:textId="77777777" w:rsidR="00BD7B6C" w:rsidRPr="00083E9F" w:rsidRDefault="00BD7B6C" w:rsidP="00BD7B6C">
            <w:pPr>
              <w:pStyle w:val="a7"/>
              <w:numPr>
                <w:ilvl w:val="0"/>
                <w:numId w:val="4"/>
              </w:numPr>
              <w:ind w:left="29" w:firstLine="0"/>
              <w:jc w:val="both"/>
              <w:rPr>
                <w:rFonts w:ascii="Times New Roman" w:hAnsi="Times New Roman"/>
                <w:sz w:val="24"/>
                <w:szCs w:val="24"/>
                <w:lang w:val="ru-RU"/>
              </w:rPr>
            </w:pPr>
            <w:r w:rsidRPr="00083E9F">
              <w:rPr>
                <w:rFonts w:ascii="Times New Roman" w:eastAsia="Times New Roman" w:hAnsi="Times New Roman"/>
                <w:sz w:val="24"/>
                <w:szCs w:val="24"/>
                <w:lang w:val="ru-RU"/>
              </w:rPr>
              <w:lastRenderedPageBreak/>
              <w:t xml:space="preserve">Ученый совет вуза является </w:t>
            </w:r>
            <w:r w:rsidRPr="00083E9F">
              <w:rPr>
                <w:rFonts w:ascii="Times New Roman" w:eastAsia="Times New Roman" w:hAnsi="Times New Roman"/>
                <w:b/>
                <w:sz w:val="24"/>
                <w:szCs w:val="24"/>
                <w:lang w:val="ru-RU"/>
              </w:rPr>
              <w:t xml:space="preserve">коллегиальным </w:t>
            </w:r>
            <w:r w:rsidRPr="00083E9F">
              <w:rPr>
                <w:rFonts w:ascii="Times New Roman" w:eastAsia="Times New Roman" w:hAnsi="Times New Roman"/>
                <w:sz w:val="24"/>
                <w:szCs w:val="24"/>
                <w:lang w:val="ru-RU"/>
              </w:rPr>
              <w:t xml:space="preserve">органом управления высшим учебным заведением. Решения ученого совета по вопросам подбора, расстановки, увольнения кадров, </w:t>
            </w:r>
            <w:r w:rsidRPr="00083E9F">
              <w:rPr>
                <w:rFonts w:ascii="Times New Roman" w:eastAsia="Times New Roman" w:hAnsi="Times New Roman"/>
                <w:sz w:val="24"/>
                <w:szCs w:val="24"/>
                <w:lang w:val="ru-RU"/>
              </w:rPr>
              <w:lastRenderedPageBreak/>
              <w:t>финансово-хозяйственной деятельности имеют рекомендательный характер.</w:t>
            </w:r>
            <w:r w:rsidRPr="00083E9F">
              <w:rPr>
                <w:rFonts w:ascii="Times New Roman" w:hAnsi="Times New Roman"/>
                <w:b/>
                <w:sz w:val="24"/>
                <w:szCs w:val="24"/>
                <w:lang w:val="ru-RU"/>
              </w:rPr>
              <w:t xml:space="preserve"> </w:t>
            </w:r>
          </w:p>
        </w:tc>
      </w:tr>
      <w:tr w:rsidR="00BD7B6C" w:rsidRPr="00083E9F" w14:paraId="5F5F7C18" w14:textId="77777777" w:rsidTr="001E2AF3">
        <w:trPr>
          <w:trHeight w:val="1278"/>
        </w:trPr>
        <w:tc>
          <w:tcPr>
            <w:tcW w:w="7654" w:type="dxa"/>
            <w:gridSpan w:val="4"/>
          </w:tcPr>
          <w:p w14:paraId="25C879F0"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lastRenderedPageBreak/>
              <w:t xml:space="preserve">3. Основные функции и задачи ученого совета высшего учебного заведения: </w:t>
            </w:r>
          </w:p>
          <w:p w14:paraId="16FAA4C3" w14:textId="77777777" w:rsidR="00BD7B6C" w:rsidRPr="00083E9F" w:rsidRDefault="00BD7B6C" w:rsidP="00BD7B6C">
            <w:pPr>
              <w:pStyle w:val="tkTekst"/>
              <w:rPr>
                <w:rFonts w:ascii="Times New Roman" w:hAnsi="Times New Roman" w:cs="Times New Roman"/>
                <w:sz w:val="24"/>
                <w:szCs w:val="24"/>
                <w:lang w:val="ru-RU"/>
              </w:rPr>
            </w:pPr>
            <w:r w:rsidRPr="00083E9F">
              <w:rPr>
                <w:rFonts w:ascii="Times New Roman" w:hAnsi="Times New Roman" w:cs="Times New Roman"/>
                <w:sz w:val="24"/>
                <w:szCs w:val="24"/>
                <w:lang w:val="ru-RU"/>
              </w:rPr>
              <w:t>- заслушивание отчетов проректоров (заместителей руководителей) высших учебных заведений, руководителей структурных подразделений высшего учебного заведения по учебной, учебно-методической, научной, финансово-хозяйственной и воспитательной деятельности и принятие мер по дальнейшему их совершенствованию;</w:t>
            </w:r>
          </w:p>
          <w:p w14:paraId="288F85A3" w14:textId="77777777" w:rsidR="00BD7B6C" w:rsidRPr="00083E9F" w:rsidRDefault="00BD7B6C" w:rsidP="00BD7B6C">
            <w:pPr>
              <w:pStyle w:val="tkTekst"/>
              <w:rPr>
                <w:rFonts w:ascii="Times New Roman" w:hAnsi="Times New Roman" w:cs="Times New Roman"/>
                <w:sz w:val="24"/>
                <w:szCs w:val="24"/>
                <w:lang w:val="ru-RU"/>
              </w:rPr>
            </w:pPr>
          </w:p>
          <w:p w14:paraId="25068BEB" w14:textId="77777777" w:rsidR="00BD7B6C" w:rsidRPr="00083E9F" w:rsidRDefault="00BD7B6C" w:rsidP="00BD7B6C">
            <w:pPr>
              <w:pStyle w:val="tkTekst"/>
              <w:rPr>
                <w:rFonts w:ascii="Times New Roman" w:hAnsi="Times New Roman" w:cs="Times New Roman"/>
                <w:b/>
                <w:strike/>
                <w:sz w:val="24"/>
                <w:szCs w:val="24"/>
                <w:lang w:val="ru-RU"/>
              </w:rPr>
            </w:pPr>
            <w:r w:rsidRPr="00083E9F">
              <w:rPr>
                <w:rFonts w:ascii="Times New Roman" w:hAnsi="Times New Roman" w:cs="Times New Roman"/>
                <w:b/>
                <w:strike/>
                <w:sz w:val="24"/>
                <w:szCs w:val="24"/>
                <w:lang w:val="ru-RU"/>
              </w:rPr>
              <w:t>- заслушивание отчетов руководителей высших учебных заведений по итогам их деятельности по истечению срока их полномочий и принятие рекомендаций для избрания на повторный срок;</w:t>
            </w:r>
          </w:p>
          <w:p w14:paraId="073277B6" w14:textId="77777777" w:rsidR="00BD7B6C" w:rsidRPr="00083E9F" w:rsidRDefault="00BD7B6C" w:rsidP="00BD7B6C">
            <w:pPr>
              <w:pStyle w:val="tkTekst"/>
              <w:rPr>
                <w:rFonts w:ascii="Times New Roman" w:hAnsi="Times New Roman" w:cs="Times New Roman"/>
                <w:b/>
                <w:strike/>
                <w:sz w:val="24"/>
                <w:szCs w:val="24"/>
                <w:lang w:val="ru-RU"/>
              </w:rPr>
            </w:pPr>
            <w:r w:rsidRPr="00083E9F">
              <w:rPr>
                <w:rFonts w:ascii="Times New Roman" w:hAnsi="Times New Roman" w:cs="Times New Roman"/>
                <w:sz w:val="24"/>
                <w:szCs w:val="24"/>
                <w:lang w:val="ru-RU"/>
              </w:rPr>
              <w:t xml:space="preserve">- утверждение в соответствии с существующими государственными образовательными стандартами </w:t>
            </w:r>
            <w:r w:rsidRPr="00083E9F">
              <w:rPr>
                <w:rFonts w:ascii="Times New Roman" w:hAnsi="Times New Roman" w:cs="Times New Roman"/>
                <w:b/>
                <w:strike/>
                <w:sz w:val="24"/>
                <w:szCs w:val="24"/>
                <w:lang w:val="ru-RU"/>
              </w:rPr>
              <w:t>квалификационных характеристик</w:t>
            </w:r>
            <w:r w:rsidRPr="00083E9F">
              <w:rPr>
                <w:rFonts w:ascii="Times New Roman" w:hAnsi="Times New Roman" w:cs="Times New Roman"/>
                <w:sz w:val="24"/>
                <w:szCs w:val="24"/>
                <w:lang w:val="ru-RU"/>
              </w:rPr>
              <w:t xml:space="preserve">, рабочих учебных планов и графиков учебного процесса, </w:t>
            </w:r>
            <w:r w:rsidRPr="00083E9F">
              <w:rPr>
                <w:rFonts w:ascii="Times New Roman" w:hAnsi="Times New Roman" w:cs="Times New Roman"/>
                <w:b/>
                <w:strike/>
                <w:sz w:val="24"/>
                <w:szCs w:val="24"/>
                <w:lang w:val="ru-RU"/>
              </w:rPr>
              <w:t>перечня дисциплин по выбору, а также определение порядка утверждения программ учебных дисциплин, индивидуальных учебных планов аспирантов, докторантов, соискателей, а также индивидуальных планов подготовки магистров и порядка контроля за их выполнением;</w:t>
            </w:r>
          </w:p>
          <w:p w14:paraId="36274394" w14:textId="77777777" w:rsidR="00BD7B6C" w:rsidRPr="00083E9F" w:rsidRDefault="00BD7B6C" w:rsidP="00BD7B6C">
            <w:pPr>
              <w:pStyle w:val="tkTekst"/>
              <w:rPr>
                <w:rFonts w:ascii="Times New Roman" w:hAnsi="Times New Roman" w:cs="Times New Roman"/>
                <w:sz w:val="24"/>
                <w:szCs w:val="24"/>
                <w:lang w:val="ru-RU"/>
              </w:rPr>
            </w:pPr>
            <w:r w:rsidRPr="00083E9F">
              <w:rPr>
                <w:rFonts w:ascii="Times New Roman" w:hAnsi="Times New Roman" w:cs="Times New Roman"/>
                <w:sz w:val="24"/>
                <w:szCs w:val="24"/>
                <w:lang w:val="ru-RU"/>
              </w:rPr>
              <w:t xml:space="preserve">- рассмотрение дел научно-педагогических работников, аспирантов, докторантов и </w:t>
            </w:r>
            <w:r w:rsidRPr="00083E9F">
              <w:rPr>
                <w:rFonts w:ascii="Times New Roman" w:hAnsi="Times New Roman" w:cs="Times New Roman"/>
                <w:b/>
                <w:strike/>
                <w:sz w:val="24"/>
                <w:szCs w:val="24"/>
                <w:lang w:val="ru-RU"/>
              </w:rPr>
              <w:t>соискателей высшего учебного заведения на присвоение ученых степеней и предоставление рекомендаций в специализированные советы по защите диссертаций;</w:t>
            </w:r>
          </w:p>
        </w:tc>
        <w:tc>
          <w:tcPr>
            <w:tcW w:w="6946" w:type="dxa"/>
            <w:gridSpan w:val="2"/>
          </w:tcPr>
          <w:p w14:paraId="1B586307"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 xml:space="preserve">3. Основные функции и задачи ученого совета высшего учебного заведения: </w:t>
            </w:r>
          </w:p>
          <w:p w14:paraId="28DBCA5A" w14:textId="77777777" w:rsidR="00BD7B6C" w:rsidRPr="00083E9F" w:rsidRDefault="00BD7B6C" w:rsidP="00BD7B6C">
            <w:pPr>
              <w:shd w:val="clear" w:color="auto" w:fill="FFFFFF"/>
              <w:jc w:val="both"/>
              <w:rPr>
                <w:rFonts w:ascii="Times New Roman" w:eastAsia="Times New Roman" w:hAnsi="Times New Roman"/>
                <w:b/>
                <w:sz w:val="24"/>
                <w:szCs w:val="24"/>
                <w:lang w:val="ru-RU"/>
              </w:rPr>
            </w:pPr>
            <w:r w:rsidRPr="00083E9F">
              <w:rPr>
                <w:rFonts w:ascii="Times New Roman" w:eastAsia="Times New Roman" w:hAnsi="Times New Roman"/>
                <w:b/>
                <w:sz w:val="24"/>
                <w:szCs w:val="24"/>
                <w:lang w:val="ru-RU"/>
              </w:rPr>
              <w:t>4 абзац</w:t>
            </w:r>
          </w:p>
          <w:p w14:paraId="12EEAB20"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 xml:space="preserve">- заслушивание отчетов </w:t>
            </w:r>
            <w:r w:rsidRPr="00083E9F">
              <w:rPr>
                <w:rFonts w:ascii="Times New Roman" w:eastAsia="Times New Roman" w:hAnsi="Times New Roman"/>
                <w:b/>
                <w:sz w:val="24"/>
                <w:szCs w:val="24"/>
                <w:lang w:val="ru-RU"/>
              </w:rPr>
              <w:t>ректоров (руководителей)</w:t>
            </w:r>
            <w:r w:rsidRPr="00083E9F">
              <w:rPr>
                <w:rFonts w:ascii="Times New Roman" w:eastAsia="Times New Roman" w:hAnsi="Times New Roman"/>
                <w:sz w:val="24"/>
                <w:szCs w:val="24"/>
                <w:lang w:val="ru-RU"/>
              </w:rPr>
              <w:t xml:space="preserve">, проректоров (заместителей руководителей) высших учебных заведений, руководителей структурных подразделений высшего учебного заведения по учебной, учебно-методической, научной, </w:t>
            </w:r>
            <w:r w:rsidRPr="00083E9F">
              <w:rPr>
                <w:rFonts w:ascii="Times New Roman" w:eastAsia="Times New Roman" w:hAnsi="Times New Roman"/>
                <w:b/>
                <w:sz w:val="24"/>
                <w:szCs w:val="24"/>
                <w:lang w:val="ru-RU"/>
              </w:rPr>
              <w:t>кадровой,</w:t>
            </w:r>
            <w:r w:rsidRPr="00083E9F">
              <w:rPr>
                <w:rFonts w:ascii="Times New Roman" w:eastAsia="Times New Roman" w:hAnsi="Times New Roman"/>
                <w:sz w:val="24"/>
                <w:szCs w:val="24"/>
                <w:lang w:val="ru-RU"/>
              </w:rPr>
              <w:t xml:space="preserve"> финансово-хозяйственной и воспитательной деятельности и принятие мер по дальнейшему их совершенствованию;</w:t>
            </w:r>
          </w:p>
          <w:p w14:paraId="6927A897" w14:textId="77777777" w:rsidR="00BD7B6C" w:rsidRPr="00083E9F" w:rsidRDefault="00BD7B6C" w:rsidP="00BD7B6C">
            <w:pPr>
              <w:shd w:val="clear" w:color="auto" w:fill="FFFFFF"/>
              <w:spacing w:before="100" w:beforeAutospacing="1" w:after="100" w:afterAutospacing="1"/>
              <w:jc w:val="both"/>
              <w:rPr>
                <w:rFonts w:ascii="Times New Roman" w:eastAsia="Times New Roman" w:hAnsi="Times New Roman"/>
                <w:b/>
                <w:sz w:val="24"/>
                <w:szCs w:val="24"/>
                <w:lang w:val="ru-RU"/>
              </w:rPr>
            </w:pPr>
            <w:r w:rsidRPr="00083E9F">
              <w:rPr>
                <w:rFonts w:ascii="Times New Roman" w:eastAsia="Times New Roman" w:hAnsi="Times New Roman"/>
                <w:b/>
                <w:sz w:val="24"/>
                <w:szCs w:val="24"/>
                <w:lang w:val="ru-RU"/>
              </w:rPr>
              <w:t>Исключить 5 абзац</w:t>
            </w:r>
          </w:p>
          <w:p w14:paraId="317B8B03" w14:textId="77777777" w:rsidR="00BD7B6C" w:rsidRPr="00083E9F" w:rsidRDefault="00BD7B6C" w:rsidP="00BD7B6C">
            <w:pPr>
              <w:rPr>
                <w:rFonts w:ascii="Times New Roman" w:hAnsi="Times New Roman"/>
                <w:sz w:val="24"/>
                <w:szCs w:val="24"/>
                <w:lang w:val="ru-RU"/>
              </w:rPr>
            </w:pPr>
          </w:p>
          <w:p w14:paraId="6B90C9FA" w14:textId="77777777" w:rsidR="00BD7B6C" w:rsidRPr="00083E9F" w:rsidRDefault="00BD7B6C" w:rsidP="00BD7B6C">
            <w:pPr>
              <w:rPr>
                <w:rFonts w:ascii="Times New Roman" w:hAnsi="Times New Roman"/>
                <w:b/>
                <w:sz w:val="24"/>
                <w:szCs w:val="24"/>
                <w:lang w:val="ru-RU"/>
              </w:rPr>
            </w:pPr>
            <w:r w:rsidRPr="00083E9F">
              <w:rPr>
                <w:rFonts w:ascii="Times New Roman" w:hAnsi="Times New Roman"/>
                <w:b/>
                <w:sz w:val="24"/>
                <w:szCs w:val="24"/>
                <w:lang w:val="ru-RU"/>
              </w:rPr>
              <w:t>6 абзац</w:t>
            </w:r>
          </w:p>
          <w:p w14:paraId="2CA17E7F" w14:textId="77777777" w:rsidR="00BD7B6C" w:rsidRPr="00083E9F" w:rsidRDefault="00BD7B6C" w:rsidP="00BD7B6C">
            <w:pPr>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 утверждение в соответствии с существующими государственными образовательными стандартами рабочих учебных планов и графиков учебного процесса;</w:t>
            </w:r>
          </w:p>
          <w:p w14:paraId="4A7E9F95" w14:textId="77777777" w:rsidR="00BD7B6C" w:rsidRPr="00083E9F" w:rsidRDefault="00BD7B6C" w:rsidP="00BD7B6C">
            <w:pPr>
              <w:rPr>
                <w:rFonts w:ascii="Times New Roman" w:eastAsia="Times New Roman" w:hAnsi="Times New Roman"/>
                <w:sz w:val="24"/>
                <w:szCs w:val="24"/>
                <w:lang w:val="ru-RU"/>
              </w:rPr>
            </w:pPr>
          </w:p>
          <w:p w14:paraId="76BD01F9" w14:textId="77777777" w:rsidR="00BD7B6C" w:rsidRPr="00083E9F" w:rsidRDefault="00BD7B6C" w:rsidP="00BD7B6C">
            <w:pPr>
              <w:rPr>
                <w:rFonts w:ascii="Times New Roman" w:eastAsia="Times New Roman" w:hAnsi="Times New Roman"/>
                <w:sz w:val="24"/>
                <w:szCs w:val="24"/>
                <w:lang w:val="ru-RU"/>
              </w:rPr>
            </w:pPr>
          </w:p>
          <w:p w14:paraId="4C01AE69" w14:textId="77777777" w:rsidR="00BD7B6C" w:rsidRPr="00083E9F" w:rsidRDefault="00BD7B6C" w:rsidP="00BD7B6C">
            <w:pPr>
              <w:rPr>
                <w:rFonts w:ascii="Times New Roman" w:eastAsia="Times New Roman" w:hAnsi="Times New Roman"/>
                <w:sz w:val="24"/>
                <w:szCs w:val="24"/>
                <w:lang w:val="ru-RU"/>
              </w:rPr>
            </w:pPr>
          </w:p>
          <w:p w14:paraId="778CBCD8" w14:textId="77777777" w:rsidR="00BD7B6C" w:rsidRPr="00083E9F" w:rsidRDefault="00BD7B6C" w:rsidP="00BD7B6C">
            <w:pPr>
              <w:rPr>
                <w:rFonts w:ascii="Times New Roman" w:eastAsia="Times New Roman" w:hAnsi="Times New Roman"/>
                <w:b/>
                <w:sz w:val="24"/>
                <w:szCs w:val="24"/>
                <w:lang w:val="ru-RU"/>
              </w:rPr>
            </w:pPr>
            <w:r w:rsidRPr="00083E9F">
              <w:rPr>
                <w:rFonts w:ascii="Times New Roman" w:eastAsia="Times New Roman" w:hAnsi="Times New Roman"/>
                <w:b/>
                <w:sz w:val="24"/>
                <w:szCs w:val="24"/>
                <w:lang w:val="ru-RU"/>
              </w:rPr>
              <w:t>7 абзац</w:t>
            </w:r>
          </w:p>
          <w:p w14:paraId="6D35AE57" w14:textId="77777777" w:rsidR="00BD7B6C" w:rsidRPr="00083E9F" w:rsidRDefault="00BD7B6C" w:rsidP="00BD7B6C">
            <w:pPr>
              <w:pStyle w:val="a8"/>
              <w:shd w:val="clear" w:color="auto" w:fill="FFFFFF"/>
              <w:spacing w:before="0" w:beforeAutospacing="0" w:after="0" w:afterAutospacing="0"/>
              <w:jc w:val="both"/>
              <w:rPr>
                <w:b/>
                <w:lang w:val="ru-RU"/>
              </w:rPr>
            </w:pPr>
            <w:r w:rsidRPr="00083E9F">
              <w:rPr>
                <w:lang w:val="ru-RU"/>
              </w:rPr>
              <w:t xml:space="preserve">- рассмотрение дел научно-педагогических работников, аспирантов и докторантов вуза, </w:t>
            </w:r>
            <w:r w:rsidRPr="00083E9F">
              <w:rPr>
                <w:b/>
                <w:lang w:val="ru-RU"/>
              </w:rPr>
              <w:t>утверждение их тем диссертаций и научных руководителей (консультантов);</w:t>
            </w:r>
          </w:p>
          <w:p w14:paraId="3F6E33D2" w14:textId="77777777" w:rsidR="00BD7B6C" w:rsidRPr="00083E9F" w:rsidRDefault="00BD7B6C" w:rsidP="00BD7B6C">
            <w:pPr>
              <w:rPr>
                <w:rFonts w:ascii="Times New Roman" w:eastAsia="Times New Roman" w:hAnsi="Times New Roman"/>
                <w:b/>
                <w:sz w:val="24"/>
                <w:szCs w:val="24"/>
                <w:u w:val="single"/>
                <w:lang w:val="ru-RU"/>
              </w:rPr>
            </w:pPr>
            <w:r w:rsidRPr="00083E9F">
              <w:rPr>
                <w:rFonts w:ascii="Times New Roman" w:eastAsia="Times New Roman" w:hAnsi="Times New Roman"/>
                <w:b/>
                <w:sz w:val="24"/>
                <w:szCs w:val="24"/>
                <w:u w:val="single"/>
                <w:lang w:val="ru-RU"/>
              </w:rPr>
              <w:t>Новое дополнение: 15 и 16 абзац</w:t>
            </w:r>
          </w:p>
          <w:p w14:paraId="01C6CEA4" w14:textId="77777777" w:rsidR="00BD7B6C" w:rsidRPr="00083E9F" w:rsidRDefault="00BD7B6C" w:rsidP="00BD7B6C">
            <w:pPr>
              <w:pStyle w:val="a8"/>
              <w:shd w:val="clear" w:color="auto" w:fill="FFFFFF"/>
              <w:spacing w:before="0" w:beforeAutospacing="0" w:after="0" w:afterAutospacing="0"/>
              <w:jc w:val="both"/>
              <w:rPr>
                <w:b/>
                <w:lang w:val="ru-RU"/>
              </w:rPr>
            </w:pPr>
            <w:r w:rsidRPr="00083E9F">
              <w:rPr>
                <w:b/>
                <w:lang w:val="ru-RU"/>
              </w:rPr>
              <w:t>- формирование состава оргкомитета по определению выборов ректора государственного вуза;</w:t>
            </w:r>
          </w:p>
          <w:p w14:paraId="42F22AC4" w14:textId="77777777" w:rsidR="00BD7B6C" w:rsidRPr="00083E9F" w:rsidRDefault="00BD7B6C" w:rsidP="00BD7B6C">
            <w:pPr>
              <w:pStyle w:val="a8"/>
              <w:shd w:val="clear" w:color="auto" w:fill="FFFFFF"/>
              <w:spacing w:before="0" w:beforeAutospacing="0" w:after="0" w:afterAutospacing="0"/>
              <w:jc w:val="both"/>
              <w:rPr>
                <w:b/>
                <w:lang w:val="ru-RU"/>
              </w:rPr>
            </w:pPr>
            <w:r w:rsidRPr="00083E9F">
              <w:rPr>
                <w:b/>
                <w:lang w:val="ru-RU"/>
              </w:rPr>
              <w:t>- присуждение почетных ученых степеней и званий вуза;</w:t>
            </w:r>
          </w:p>
        </w:tc>
      </w:tr>
      <w:tr w:rsidR="00BD7B6C" w:rsidRPr="00083E9F" w14:paraId="55335B2A" w14:textId="77777777" w:rsidTr="001E2AF3">
        <w:tc>
          <w:tcPr>
            <w:tcW w:w="7654" w:type="dxa"/>
            <w:gridSpan w:val="4"/>
          </w:tcPr>
          <w:p w14:paraId="6D287BDC"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4.Ученый совет формируется в составе:</w:t>
            </w:r>
          </w:p>
          <w:p w14:paraId="25D99A3D" w14:textId="638C41D4" w:rsidR="00BD7B6C" w:rsidRPr="00083E9F" w:rsidRDefault="00BD7B6C" w:rsidP="005D6CFA">
            <w:pPr>
              <w:pStyle w:val="a7"/>
              <w:shd w:val="clear" w:color="auto" w:fill="FFFFFF"/>
              <w:ind w:left="0"/>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 xml:space="preserve">- ректора (председатель совета), проректоров, начальника учебного отдела, деканов факультетов, заведующих профилирующими кафедрами, руководителей других научно-педагогических подразделений, профсоюзной и студенческой </w:t>
            </w:r>
            <w:r w:rsidRPr="00083E9F">
              <w:rPr>
                <w:rFonts w:ascii="Times New Roman" w:eastAsia="Times New Roman" w:hAnsi="Times New Roman"/>
                <w:b/>
                <w:strike/>
                <w:sz w:val="24"/>
                <w:szCs w:val="24"/>
                <w:lang w:val="ru-RU"/>
              </w:rPr>
              <w:t>общественных</w:t>
            </w:r>
            <w:r w:rsidRPr="00083E9F">
              <w:rPr>
                <w:rFonts w:ascii="Times New Roman" w:eastAsia="Times New Roman" w:hAnsi="Times New Roman"/>
                <w:sz w:val="24"/>
                <w:szCs w:val="24"/>
                <w:lang w:val="ru-RU"/>
              </w:rPr>
              <w:t xml:space="preserve"> </w:t>
            </w:r>
            <w:r w:rsidRPr="00083E9F">
              <w:rPr>
                <w:rFonts w:ascii="Times New Roman" w:eastAsia="Times New Roman" w:hAnsi="Times New Roman"/>
                <w:sz w:val="24"/>
                <w:szCs w:val="24"/>
                <w:lang w:val="ru-RU"/>
              </w:rPr>
              <w:lastRenderedPageBreak/>
              <w:t>организаций (данный контингент не должен превышать 50 процентов общей численности ученого совета);</w:t>
            </w:r>
          </w:p>
        </w:tc>
        <w:tc>
          <w:tcPr>
            <w:tcW w:w="6946" w:type="dxa"/>
            <w:gridSpan w:val="2"/>
          </w:tcPr>
          <w:p w14:paraId="27FEE4D6"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lastRenderedPageBreak/>
              <w:t>4.Ученый совет формируется в составе:</w:t>
            </w:r>
          </w:p>
          <w:p w14:paraId="789DB4F0"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 xml:space="preserve">- ректора (председатель совета), проректоров, начальника учебного отдела, деканов факультетов, заведующих профилирующими кафедрами, руководителей других научно-педагогических подразделений, профсоюзной и студенческой </w:t>
            </w:r>
            <w:r w:rsidRPr="00083E9F">
              <w:rPr>
                <w:rFonts w:ascii="Times New Roman" w:eastAsia="Times New Roman" w:hAnsi="Times New Roman"/>
                <w:sz w:val="24"/>
                <w:szCs w:val="24"/>
                <w:lang w:val="ru-RU"/>
              </w:rPr>
              <w:lastRenderedPageBreak/>
              <w:t>организаций (данный контингент не должен превышать 50 процентов общей численности ученого совета);</w:t>
            </w:r>
            <w:r w:rsidRPr="00083E9F">
              <w:rPr>
                <w:rFonts w:ascii="Times New Roman" w:hAnsi="Times New Roman"/>
                <w:color w:val="000000"/>
                <w:sz w:val="24"/>
                <w:szCs w:val="24"/>
                <w:lang w:val="ru-RU"/>
              </w:rPr>
              <w:t xml:space="preserve"> </w:t>
            </w:r>
          </w:p>
        </w:tc>
      </w:tr>
      <w:tr w:rsidR="00BD7B6C" w:rsidRPr="00083E9F" w14:paraId="191B33F3" w14:textId="77777777" w:rsidTr="001E2AF3">
        <w:tc>
          <w:tcPr>
            <w:tcW w:w="7654" w:type="dxa"/>
            <w:gridSpan w:val="4"/>
          </w:tcPr>
          <w:p w14:paraId="2E3D3D64"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lastRenderedPageBreak/>
              <w:t>5.</w:t>
            </w:r>
            <w:r w:rsidRPr="00083E9F">
              <w:rPr>
                <w:rFonts w:ascii="Times New Roman" w:hAnsi="Times New Roman"/>
                <w:sz w:val="24"/>
                <w:szCs w:val="24"/>
                <w:lang w:val="ru-RU"/>
              </w:rPr>
              <w:t xml:space="preserve"> Состав ученого совета утверждается ректором высшего учебного заведения сроком на 2 года по согласованию с </w:t>
            </w:r>
            <w:r w:rsidRPr="00083E9F">
              <w:rPr>
                <w:rFonts w:ascii="Times New Roman" w:hAnsi="Times New Roman"/>
                <w:b/>
                <w:strike/>
                <w:sz w:val="24"/>
                <w:szCs w:val="24"/>
                <w:lang w:val="ru-RU"/>
              </w:rPr>
              <w:t>органом государственного управления образованием</w:t>
            </w:r>
            <w:r w:rsidRPr="00083E9F">
              <w:rPr>
                <w:rFonts w:ascii="Times New Roman" w:hAnsi="Times New Roman"/>
                <w:sz w:val="24"/>
                <w:szCs w:val="24"/>
                <w:lang w:val="ru-RU"/>
              </w:rPr>
              <w:t>.</w:t>
            </w:r>
          </w:p>
        </w:tc>
        <w:tc>
          <w:tcPr>
            <w:tcW w:w="6946" w:type="dxa"/>
            <w:gridSpan w:val="2"/>
          </w:tcPr>
          <w:p w14:paraId="7E68E4B7" w14:textId="77777777" w:rsidR="00BD7B6C" w:rsidRPr="00083E9F" w:rsidRDefault="00BD7B6C" w:rsidP="00BD7B6C">
            <w:pPr>
              <w:shd w:val="clear" w:color="auto" w:fill="FFFFFF"/>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5.</w:t>
            </w:r>
            <w:r w:rsidRPr="00083E9F">
              <w:rPr>
                <w:rFonts w:ascii="Times New Roman" w:hAnsi="Times New Roman"/>
                <w:sz w:val="24"/>
                <w:szCs w:val="24"/>
                <w:lang w:val="ru-RU"/>
              </w:rPr>
              <w:t xml:space="preserve"> Состав ученого совета утверждается ректором высшего учебного заведения сроком на 2 года и </w:t>
            </w:r>
            <w:r w:rsidRPr="00083E9F">
              <w:rPr>
                <w:rFonts w:ascii="Times New Roman" w:hAnsi="Times New Roman"/>
                <w:b/>
                <w:sz w:val="24"/>
                <w:szCs w:val="24"/>
                <w:lang w:val="ru-RU"/>
              </w:rPr>
              <w:t>состоит из нечетного числа членов</w:t>
            </w:r>
            <w:r w:rsidRPr="00083E9F">
              <w:rPr>
                <w:rFonts w:ascii="Times New Roman" w:hAnsi="Times New Roman"/>
                <w:sz w:val="24"/>
                <w:szCs w:val="24"/>
                <w:lang w:val="ru-RU"/>
              </w:rPr>
              <w:t xml:space="preserve"> по согласованию </w:t>
            </w:r>
            <w:r w:rsidRPr="00083E9F">
              <w:rPr>
                <w:rFonts w:ascii="Times New Roman" w:hAnsi="Times New Roman"/>
                <w:b/>
                <w:sz w:val="24"/>
                <w:szCs w:val="24"/>
                <w:lang w:val="ru-RU"/>
              </w:rPr>
              <w:t>с уполномоченным государственным органом в области образования и науки КР.</w:t>
            </w:r>
          </w:p>
        </w:tc>
      </w:tr>
      <w:tr w:rsidR="00BD7B6C" w:rsidRPr="00083E9F" w14:paraId="60145E70" w14:textId="77777777" w:rsidTr="001E2AF3">
        <w:trPr>
          <w:trHeight w:val="711"/>
        </w:trPr>
        <w:tc>
          <w:tcPr>
            <w:tcW w:w="7654" w:type="dxa"/>
            <w:gridSpan w:val="4"/>
          </w:tcPr>
          <w:p w14:paraId="43A4A14E" w14:textId="77777777" w:rsidR="00BD7B6C" w:rsidRPr="00083E9F" w:rsidRDefault="00BD7B6C" w:rsidP="00BD7B6C">
            <w:pPr>
              <w:shd w:val="clear" w:color="auto" w:fill="FFFFFF"/>
              <w:spacing w:before="100" w:beforeAutospacing="1" w:after="100" w:afterAutospacing="1"/>
              <w:jc w:val="both"/>
              <w:rPr>
                <w:rFonts w:ascii="Times New Roman" w:hAnsi="Times New Roman"/>
                <w:sz w:val="24"/>
                <w:szCs w:val="24"/>
                <w:lang w:val="ru-RU"/>
              </w:rPr>
            </w:pPr>
            <w:r w:rsidRPr="00083E9F">
              <w:rPr>
                <w:rFonts w:ascii="Times New Roman" w:eastAsia="Times New Roman" w:hAnsi="Times New Roman"/>
                <w:sz w:val="24"/>
                <w:szCs w:val="24"/>
                <w:lang w:val="ru-RU"/>
              </w:rPr>
              <w:t xml:space="preserve">7. По решению ученого совета высшего учебного заведения часть его полномочий может быть </w:t>
            </w:r>
            <w:r w:rsidRPr="00083E9F">
              <w:rPr>
                <w:rFonts w:ascii="Times New Roman" w:eastAsia="Times New Roman" w:hAnsi="Times New Roman"/>
                <w:b/>
                <w:strike/>
                <w:sz w:val="24"/>
                <w:szCs w:val="24"/>
                <w:lang w:val="ru-RU"/>
              </w:rPr>
              <w:t>передана</w:t>
            </w:r>
            <w:r w:rsidRPr="00083E9F">
              <w:rPr>
                <w:rFonts w:ascii="Times New Roman" w:eastAsia="Times New Roman" w:hAnsi="Times New Roman"/>
                <w:sz w:val="24"/>
                <w:szCs w:val="24"/>
                <w:lang w:val="ru-RU"/>
              </w:rPr>
              <w:t xml:space="preserve"> ученым советам структурных подразделений, формируемых в вышеизложенном порядке и в соответствии с уставом высшего учебного заведения. Состав ученых советов подразделений утверждается ректором высшего учебного заведения.</w:t>
            </w:r>
          </w:p>
        </w:tc>
        <w:tc>
          <w:tcPr>
            <w:tcW w:w="6946" w:type="dxa"/>
            <w:gridSpan w:val="2"/>
          </w:tcPr>
          <w:p w14:paraId="1DCD17BD" w14:textId="77777777" w:rsidR="00BD7B6C" w:rsidRPr="00083E9F" w:rsidRDefault="00BD7B6C" w:rsidP="00BD7B6C">
            <w:pPr>
              <w:shd w:val="clear" w:color="auto" w:fill="FFFFFF"/>
              <w:spacing w:before="100" w:beforeAutospacing="1" w:after="100" w:afterAutospacing="1"/>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 xml:space="preserve">7. По решению ученого совета высшего учебного заведения часть его полномочий может быть </w:t>
            </w:r>
            <w:r w:rsidRPr="00083E9F">
              <w:rPr>
                <w:rFonts w:ascii="Times New Roman" w:eastAsia="Times New Roman" w:hAnsi="Times New Roman"/>
                <w:b/>
                <w:sz w:val="24"/>
                <w:szCs w:val="24"/>
                <w:lang w:val="ru-RU"/>
              </w:rPr>
              <w:t>делегирована</w:t>
            </w:r>
            <w:r w:rsidRPr="00083E9F">
              <w:rPr>
                <w:rFonts w:ascii="Times New Roman" w:eastAsia="Times New Roman" w:hAnsi="Times New Roman"/>
                <w:sz w:val="24"/>
                <w:szCs w:val="24"/>
                <w:lang w:val="ru-RU"/>
              </w:rPr>
              <w:t xml:space="preserve"> ученым советам структурных подразделений, формируемых в вышеизложенном порядке и в соответствии с уставом высшего учебного заведения. Состав ученых советов подразделений утверждается ректором высшего учебного заведения.</w:t>
            </w:r>
          </w:p>
        </w:tc>
      </w:tr>
      <w:tr w:rsidR="00BD7B6C" w:rsidRPr="00083E9F" w14:paraId="5F9431FC" w14:textId="77777777" w:rsidTr="001E2AF3">
        <w:trPr>
          <w:trHeight w:val="1137"/>
        </w:trPr>
        <w:tc>
          <w:tcPr>
            <w:tcW w:w="7654" w:type="dxa"/>
            <w:gridSpan w:val="4"/>
          </w:tcPr>
          <w:p w14:paraId="0877D20C" w14:textId="77777777" w:rsidR="00BD7B6C" w:rsidRPr="00083E9F" w:rsidRDefault="00BD7B6C" w:rsidP="00BD7B6C">
            <w:pPr>
              <w:shd w:val="clear" w:color="auto" w:fill="FFFFFF"/>
              <w:spacing w:before="100" w:beforeAutospacing="1" w:after="100" w:afterAutospacing="1"/>
              <w:jc w:val="both"/>
              <w:rPr>
                <w:rFonts w:ascii="Times New Roman" w:hAnsi="Times New Roman"/>
                <w:sz w:val="24"/>
                <w:szCs w:val="24"/>
                <w:lang w:val="ru-RU"/>
              </w:rPr>
            </w:pPr>
            <w:r w:rsidRPr="00083E9F">
              <w:rPr>
                <w:rFonts w:ascii="Times New Roman" w:eastAsia="Times New Roman" w:hAnsi="Times New Roman"/>
                <w:sz w:val="24"/>
                <w:szCs w:val="24"/>
                <w:lang w:val="ru-RU"/>
              </w:rPr>
              <w:t xml:space="preserve">9. Решения ученого совета по вопросам проведения конкурсов на замещение должностей профессорско-преподавательского </w:t>
            </w:r>
            <w:r w:rsidRPr="00083E9F">
              <w:rPr>
                <w:rFonts w:ascii="Times New Roman" w:eastAsia="Times New Roman" w:hAnsi="Times New Roman"/>
                <w:b/>
                <w:strike/>
                <w:sz w:val="24"/>
                <w:szCs w:val="24"/>
                <w:lang w:val="ru-RU"/>
              </w:rPr>
              <w:t>и научного</w:t>
            </w:r>
            <w:r w:rsidRPr="00083E9F">
              <w:rPr>
                <w:rFonts w:ascii="Times New Roman" w:eastAsia="Times New Roman" w:hAnsi="Times New Roman"/>
                <w:sz w:val="24"/>
                <w:szCs w:val="24"/>
                <w:lang w:val="ru-RU"/>
              </w:rPr>
              <w:t xml:space="preserve"> составов, выборов деканов факультетов, заведующих кафедрами и других учебно-научных подразделений, представления к присвоению ученых званий принимаются тайным голосованием.</w:t>
            </w:r>
          </w:p>
        </w:tc>
        <w:tc>
          <w:tcPr>
            <w:tcW w:w="6946" w:type="dxa"/>
            <w:gridSpan w:val="2"/>
          </w:tcPr>
          <w:p w14:paraId="77C1C44A" w14:textId="77777777" w:rsidR="00BD7B6C" w:rsidRPr="00083E9F" w:rsidRDefault="00BD7B6C" w:rsidP="00BD7B6C">
            <w:pPr>
              <w:shd w:val="clear" w:color="auto" w:fill="FFFFFF"/>
              <w:spacing w:before="100" w:beforeAutospacing="1" w:after="100" w:afterAutospacing="1"/>
              <w:jc w:val="both"/>
              <w:rPr>
                <w:rFonts w:ascii="Times New Roman" w:eastAsia="Times New Roman" w:hAnsi="Times New Roman"/>
                <w:sz w:val="24"/>
                <w:szCs w:val="24"/>
                <w:lang w:val="ru-RU"/>
              </w:rPr>
            </w:pPr>
            <w:r w:rsidRPr="00083E9F">
              <w:rPr>
                <w:rFonts w:ascii="Times New Roman" w:eastAsia="Times New Roman" w:hAnsi="Times New Roman"/>
                <w:sz w:val="24"/>
                <w:szCs w:val="24"/>
                <w:lang w:val="ru-RU"/>
              </w:rPr>
              <w:t>9. Решения ученого совета по вопросам проведения конкурсов на замещение должностей профессорско-преподавательского составов, выборов деканов факультетов, заведующих кафедрами и других учебно-научных подразделений, представления к присвоению ученых званий принимаются тайным голосованием.</w:t>
            </w:r>
          </w:p>
        </w:tc>
      </w:tr>
      <w:tr w:rsidR="006B3CE0" w:rsidRPr="00083E9F" w14:paraId="51D77BDE" w14:textId="77777777" w:rsidTr="001E2AF3">
        <w:trPr>
          <w:trHeight w:val="294"/>
        </w:trPr>
        <w:tc>
          <w:tcPr>
            <w:tcW w:w="14600" w:type="dxa"/>
            <w:gridSpan w:val="6"/>
          </w:tcPr>
          <w:p w14:paraId="1CD927C5" w14:textId="4E324F62" w:rsidR="006B3CE0" w:rsidRPr="006B3CE0" w:rsidRDefault="006B3CE0" w:rsidP="005D6CFA">
            <w:pPr>
              <w:shd w:val="clear" w:color="auto" w:fill="FFFFFF"/>
              <w:spacing w:before="100" w:beforeAutospacing="1" w:after="100" w:afterAutospacing="1"/>
              <w:jc w:val="both"/>
              <w:rPr>
                <w:rFonts w:ascii="Times New Roman" w:eastAsia="Times New Roman" w:hAnsi="Times New Roman"/>
                <w:sz w:val="24"/>
                <w:szCs w:val="24"/>
                <w:lang w:val="ru-RU"/>
              </w:rPr>
            </w:pPr>
            <w:r>
              <w:rPr>
                <w:rFonts w:ascii="Times New Roman" w:eastAsia="Times New Roman" w:hAnsi="Times New Roman"/>
                <w:b/>
                <w:bCs/>
                <w:sz w:val="24"/>
                <w:szCs w:val="24"/>
                <w:lang w:val="ru-RU" w:eastAsia="ru-RU"/>
              </w:rPr>
              <w:t xml:space="preserve">           </w:t>
            </w:r>
            <w:r w:rsidRPr="006B3CE0">
              <w:rPr>
                <w:rFonts w:ascii="Times New Roman" w:eastAsia="Times New Roman" w:hAnsi="Times New Roman"/>
                <w:b/>
                <w:bCs/>
                <w:sz w:val="24"/>
                <w:szCs w:val="24"/>
                <w:lang w:val="ru-RU" w:eastAsia="ru-RU"/>
              </w:rPr>
              <w:t>Положени</w:t>
            </w:r>
            <w:r w:rsidR="005D6CFA">
              <w:rPr>
                <w:rFonts w:ascii="Times New Roman" w:eastAsia="Times New Roman" w:hAnsi="Times New Roman"/>
                <w:b/>
                <w:bCs/>
                <w:sz w:val="24"/>
                <w:szCs w:val="24"/>
                <w:lang w:val="ru-RU" w:eastAsia="ru-RU"/>
              </w:rPr>
              <w:t>е</w:t>
            </w:r>
            <w:r w:rsidRPr="006B3CE0">
              <w:rPr>
                <w:rFonts w:ascii="Times New Roman" w:eastAsia="Times New Roman" w:hAnsi="Times New Roman"/>
                <w:b/>
                <w:bCs/>
                <w:sz w:val="24"/>
                <w:szCs w:val="24"/>
                <w:lang w:val="ru-RU" w:eastAsia="ru-RU"/>
              </w:rPr>
              <w:t xml:space="preserve"> об учебно-методическом объединении высшего профессионального образования Кыргызской Республики</w:t>
            </w:r>
          </w:p>
        </w:tc>
      </w:tr>
      <w:tr w:rsidR="006B3CE0" w:rsidRPr="00083E9F" w14:paraId="292F4238" w14:textId="77777777" w:rsidTr="001E2AF3">
        <w:trPr>
          <w:trHeight w:val="413"/>
        </w:trPr>
        <w:tc>
          <w:tcPr>
            <w:tcW w:w="7654" w:type="dxa"/>
            <w:gridSpan w:val="4"/>
          </w:tcPr>
          <w:p w14:paraId="6518F02B" w14:textId="67D1CA37" w:rsidR="006B3CE0" w:rsidRDefault="006B3CE0" w:rsidP="005D6CFA">
            <w:pPr>
              <w:shd w:val="clear" w:color="auto" w:fill="FFFFFF"/>
              <w:spacing w:before="100" w:beforeAutospacing="1" w:after="100" w:afterAutospacing="1"/>
              <w:jc w:val="center"/>
              <w:rPr>
                <w:rFonts w:ascii="Times New Roman" w:eastAsia="Times New Roman" w:hAnsi="Times New Roman"/>
                <w:sz w:val="24"/>
                <w:szCs w:val="24"/>
              </w:rPr>
            </w:pPr>
            <w:proofErr w:type="spellStart"/>
            <w:r w:rsidRPr="00083E9F">
              <w:rPr>
                <w:rFonts w:ascii="Times New Roman" w:eastAsia="Times New Roman" w:hAnsi="Times New Roman"/>
                <w:b/>
                <w:sz w:val="24"/>
                <w:szCs w:val="24"/>
                <w:lang w:eastAsia="ru-RU"/>
              </w:rPr>
              <w:t>Действующая</w:t>
            </w:r>
            <w:proofErr w:type="spellEnd"/>
            <w:r w:rsidRPr="00083E9F">
              <w:rPr>
                <w:rFonts w:ascii="Times New Roman" w:eastAsia="Times New Roman" w:hAnsi="Times New Roman"/>
                <w:b/>
                <w:sz w:val="24"/>
                <w:szCs w:val="24"/>
                <w:lang w:eastAsia="ru-RU"/>
              </w:rPr>
              <w:t xml:space="preserve"> </w:t>
            </w:r>
            <w:proofErr w:type="spellStart"/>
            <w:r w:rsidRPr="00083E9F">
              <w:rPr>
                <w:rFonts w:ascii="Times New Roman" w:eastAsia="Times New Roman" w:hAnsi="Times New Roman"/>
                <w:b/>
                <w:sz w:val="24"/>
                <w:szCs w:val="24"/>
                <w:lang w:eastAsia="ru-RU"/>
              </w:rPr>
              <w:t>редакция</w:t>
            </w:r>
            <w:proofErr w:type="spellEnd"/>
          </w:p>
        </w:tc>
        <w:tc>
          <w:tcPr>
            <w:tcW w:w="6946" w:type="dxa"/>
            <w:gridSpan w:val="2"/>
          </w:tcPr>
          <w:p w14:paraId="08C2832E" w14:textId="764788F4" w:rsidR="006B3CE0" w:rsidRPr="00083E9F" w:rsidRDefault="006B3CE0" w:rsidP="005D6CFA">
            <w:pPr>
              <w:shd w:val="clear" w:color="auto" w:fill="FFFFFF"/>
              <w:spacing w:before="100" w:beforeAutospacing="1" w:after="100" w:afterAutospacing="1"/>
              <w:jc w:val="center"/>
              <w:rPr>
                <w:rFonts w:ascii="Times New Roman" w:eastAsia="Times New Roman" w:hAnsi="Times New Roman"/>
                <w:sz w:val="24"/>
                <w:szCs w:val="24"/>
              </w:rPr>
            </w:pPr>
            <w:proofErr w:type="spellStart"/>
            <w:r w:rsidRPr="00083E9F">
              <w:rPr>
                <w:rFonts w:ascii="Times New Roman" w:eastAsia="Times New Roman" w:hAnsi="Times New Roman"/>
                <w:b/>
                <w:sz w:val="24"/>
                <w:szCs w:val="24"/>
                <w:lang w:eastAsia="ru-RU"/>
              </w:rPr>
              <w:t>Предлагаемая</w:t>
            </w:r>
            <w:proofErr w:type="spellEnd"/>
            <w:r w:rsidRPr="00083E9F">
              <w:rPr>
                <w:rFonts w:ascii="Times New Roman" w:eastAsia="Times New Roman" w:hAnsi="Times New Roman"/>
                <w:b/>
                <w:sz w:val="24"/>
                <w:szCs w:val="24"/>
                <w:lang w:eastAsia="ru-RU"/>
              </w:rPr>
              <w:t xml:space="preserve"> </w:t>
            </w:r>
            <w:proofErr w:type="spellStart"/>
            <w:r w:rsidRPr="00083E9F">
              <w:rPr>
                <w:rFonts w:ascii="Times New Roman" w:eastAsia="Times New Roman" w:hAnsi="Times New Roman"/>
                <w:b/>
                <w:sz w:val="24"/>
                <w:szCs w:val="24"/>
                <w:lang w:eastAsia="ru-RU"/>
              </w:rPr>
              <w:t>редакция</w:t>
            </w:r>
            <w:proofErr w:type="spellEnd"/>
          </w:p>
        </w:tc>
      </w:tr>
      <w:tr w:rsidR="006B3CE0" w:rsidRPr="00083E9F" w14:paraId="02B5C989" w14:textId="77777777" w:rsidTr="001E2AF3">
        <w:trPr>
          <w:trHeight w:val="1137"/>
        </w:trPr>
        <w:tc>
          <w:tcPr>
            <w:tcW w:w="7654" w:type="dxa"/>
            <w:gridSpan w:val="4"/>
          </w:tcPr>
          <w:p w14:paraId="7F7F120D" w14:textId="315DE4D7"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t>1. Учебно-методическое объединение высшего профессионального образования Кыргызской Республики (далее - УМО) формируется из представителей научно-педагогических работников высших учебных заведений и ведущих специалистов научно-исследовательских институтов и отраслей экономики.</w:t>
            </w:r>
          </w:p>
        </w:tc>
        <w:tc>
          <w:tcPr>
            <w:tcW w:w="6946" w:type="dxa"/>
            <w:gridSpan w:val="2"/>
          </w:tcPr>
          <w:p w14:paraId="48E48B03" w14:textId="7A20CAAB"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t xml:space="preserve">1. Учебно-методическое объединение высшего профессионального образования Кыргызской Республики (далее - УМО) формируется из представителей научно-педагогических работников высших учебных заведений и ведущих специалистов научно-исследовательских институтов и отраслей экономики, </w:t>
            </w:r>
            <w:r w:rsidRPr="006B3CE0">
              <w:rPr>
                <w:rFonts w:ascii="Times New Roman" w:eastAsia="Times New Roman" w:hAnsi="Times New Roman"/>
                <w:b/>
                <w:sz w:val="24"/>
                <w:szCs w:val="24"/>
                <w:lang w:val="ru-RU" w:eastAsia="ru-RU"/>
              </w:rPr>
              <w:t>представителей работодателей.</w:t>
            </w:r>
          </w:p>
        </w:tc>
      </w:tr>
      <w:tr w:rsidR="006B3CE0" w:rsidRPr="00083E9F" w14:paraId="6BB1F7CF" w14:textId="77777777" w:rsidTr="001E2AF3">
        <w:trPr>
          <w:trHeight w:val="882"/>
        </w:trPr>
        <w:tc>
          <w:tcPr>
            <w:tcW w:w="7654" w:type="dxa"/>
            <w:gridSpan w:val="4"/>
          </w:tcPr>
          <w:p w14:paraId="03F29764" w14:textId="1B3407E6" w:rsidR="006B3CE0" w:rsidRPr="006B3CE0" w:rsidRDefault="006B3CE0" w:rsidP="006B3CE0">
            <w:pPr>
              <w:shd w:val="clear" w:color="auto" w:fill="FFFFFF"/>
              <w:ind w:firstLine="397"/>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t xml:space="preserve">2. Создание, реорганизация и ликвидация УМО производится </w:t>
            </w:r>
            <w:r w:rsidRPr="006B3CE0">
              <w:rPr>
                <w:rFonts w:ascii="Times New Roman" w:eastAsia="Times New Roman" w:hAnsi="Times New Roman"/>
                <w:b/>
                <w:strike/>
                <w:sz w:val="24"/>
                <w:szCs w:val="24"/>
                <w:lang w:val="ru-RU" w:eastAsia="ru-RU"/>
              </w:rPr>
              <w:t>Министерством образования и науки Кыргызской Республики</w:t>
            </w:r>
            <w:r w:rsidRPr="006B3CE0">
              <w:rPr>
                <w:rFonts w:ascii="Times New Roman" w:eastAsia="Times New Roman" w:hAnsi="Times New Roman"/>
                <w:sz w:val="24"/>
                <w:szCs w:val="24"/>
                <w:lang w:val="ru-RU" w:eastAsia="ru-RU"/>
              </w:rPr>
              <w:t xml:space="preserve"> </w:t>
            </w:r>
            <w:r w:rsidRPr="006B3CE0">
              <w:rPr>
                <w:rFonts w:ascii="Times New Roman" w:eastAsia="Times New Roman" w:hAnsi="Times New Roman"/>
                <w:b/>
                <w:strike/>
                <w:sz w:val="24"/>
                <w:szCs w:val="24"/>
                <w:lang w:val="ru-RU" w:eastAsia="ru-RU"/>
              </w:rPr>
              <w:t>(далее - министерство).</w:t>
            </w:r>
          </w:p>
        </w:tc>
        <w:tc>
          <w:tcPr>
            <w:tcW w:w="6946" w:type="dxa"/>
            <w:gridSpan w:val="2"/>
          </w:tcPr>
          <w:p w14:paraId="0CA687BC" w14:textId="00DC31D6"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t xml:space="preserve">2. Создание, реорганизация и ликвидация УМО производится </w:t>
            </w:r>
            <w:r w:rsidRPr="006B3CE0">
              <w:rPr>
                <w:rFonts w:ascii="Times New Roman" w:eastAsia="Times New Roman" w:hAnsi="Times New Roman"/>
                <w:b/>
                <w:sz w:val="24"/>
                <w:szCs w:val="24"/>
                <w:lang w:val="ru-RU" w:eastAsia="ru-RU"/>
              </w:rPr>
              <w:t>уполномоченным государственным органом в области образования и науки КР</w:t>
            </w:r>
            <w:r w:rsidRPr="006B3CE0">
              <w:rPr>
                <w:rFonts w:ascii="Times New Roman" w:eastAsia="Times New Roman" w:hAnsi="Times New Roman"/>
                <w:sz w:val="24"/>
                <w:szCs w:val="24"/>
                <w:lang w:val="ru-RU" w:eastAsia="ru-RU"/>
              </w:rPr>
              <w:t>.</w:t>
            </w:r>
          </w:p>
        </w:tc>
      </w:tr>
      <w:tr w:rsidR="006B3CE0" w:rsidRPr="00083E9F" w14:paraId="3CC846C1" w14:textId="77777777" w:rsidTr="001E2AF3">
        <w:trPr>
          <w:trHeight w:val="1137"/>
        </w:trPr>
        <w:tc>
          <w:tcPr>
            <w:tcW w:w="7654" w:type="dxa"/>
            <w:gridSpan w:val="4"/>
          </w:tcPr>
          <w:p w14:paraId="1A707F44"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9. В функции УМО входит:</w:t>
            </w:r>
          </w:p>
          <w:p w14:paraId="68CF00BC"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подготовка предложений и рекомендаций по реализации государственной политики в области высшего образования;</w:t>
            </w:r>
          </w:p>
          <w:p w14:paraId="361FC012" w14:textId="77777777" w:rsidR="006B3CE0" w:rsidRDefault="006B3CE0" w:rsidP="006B3CE0">
            <w:pPr>
              <w:shd w:val="clear" w:color="auto" w:fill="FFFFFF"/>
              <w:ind w:firstLine="397"/>
              <w:jc w:val="both"/>
              <w:rPr>
                <w:rFonts w:ascii="Times New Roman" w:eastAsia="Times New Roman" w:hAnsi="Times New Roman"/>
                <w:sz w:val="24"/>
                <w:szCs w:val="24"/>
                <w:lang w:val="ru-RU" w:eastAsia="ru-RU"/>
              </w:rPr>
            </w:pPr>
          </w:p>
          <w:p w14:paraId="7B18513F" w14:textId="77777777" w:rsidR="006B3CE0" w:rsidRDefault="006B3CE0" w:rsidP="006B3CE0">
            <w:pPr>
              <w:shd w:val="clear" w:color="auto" w:fill="FFFFFF"/>
              <w:ind w:firstLine="397"/>
              <w:jc w:val="both"/>
              <w:rPr>
                <w:rFonts w:ascii="Times New Roman" w:eastAsia="Times New Roman" w:hAnsi="Times New Roman"/>
                <w:sz w:val="24"/>
                <w:szCs w:val="24"/>
                <w:lang w:val="ru-RU" w:eastAsia="ru-RU"/>
              </w:rPr>
            </w:pPr>
          </w:p>
          <w:p w14:paraId="6B3E3B0A" w14:textId="0FA8BEA0" w:rsidR="006B3CE0" w:rsidRPr="006B3CE0" w:rsidRDefault="006B3CE0" w:rsidP="006B3CE0">
            <w:pPr>
              <w:shd w:val="clear" w:color="auto" w:fill="FFFFFF"/>
              <w:ind w:firstLine="397"/>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lastRenderedPageBreak/>
              <w:t xml:space="preserve">- </w:t>
            </w:r>
            <w:r w:rsidRPr="006B3CE0">
              <w:rPr>
                <w:rFonts w:ascii="Times New Roman" w:eastAsia="Times New Roman" w:hAnsi="Times New Roman"/>
                <w:b/>
                <w:strike/>
                <w:sz w:val="24"/>
                <w:szCs w:val="24"/>
                <w:lang w:val="ru-RU" w:eastAsia="ru-RU"/>
              </w:rPr>
              <w:t>участие</w:t>
            </w:r>
            <w:r w:rsidRPr="006B3CE0">
              <w:rPr>
                <w:rFonts w:ascii="Times New Roman" w:eastAsia="Times New Roman" w:hAnsi="Times New Roman"/>
                <w:sz w:val="24"/>
                <w:szCs w:val="24"/>
                <w:lang w:val="ru-RU" w:eastAsia="ru-RU"/>
              </w:rPr>
              <w:t xml:space="preserve"> в разработке проектов государственных образовательных стандартов в части государственных требований к минимуму содержания и уровню подготовки выпускников по направлениям и специальностям;</w:t>
            </w:r>
          </w:p>
        </w:tc>
        <w:tc>
          <w:tcPr>
            <w:tcW w:w="6946" w:type="dxa"/>
            <w:gridSpan w:val="2"/>
          </w:tcPr>
          <w:p w14:paraId="131335B4"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lastRenderedPageBreak/>
              <w:t>9. В функции УМО входит:</w:t>
            </w:r>
          </w:p>
          <w:p w14:paraId="62FFE3AD"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 подготовка предложений и рекомендаций по реализации государственной политики </w:t>
            </w:r>
            <w:r w:rsidRPr="006B3CE0">
              <w:rPr>
                <w:rFonts w:ascii="Times New Roman" w:eastAsia="Times New Roman" w:hAnsi="Times New Roman"/>
                <w:b/>
                <w:sz w:val="24"/>
                <w:szCs w:val="24"/>
                <w:lang w:val="ru-RU" w:eastAsia="ru-RU"/>
              </w:rPr>
              <w:t>и нормативного правового регулирования</w:t>
            </w:r>
            <w:r w:rsidRPr="006B3CE0">
              <w:rPr>
                <w:rFonts w:ascii="Times New Roman" w:eastAsia="Times New Roman" w:hAnsi="Times New Roman"/>
                <w:sz w:val="24"/>
                <w:szCs w:val="24"/>
                <w:lang w:val="ru-RU" w:eastAsia="ru-RU"/>
              </w:rPr>
              <w:t xml:space="preserve"> в области высшего образования;</w:t>
            </w:r>
          </w:p>
          <w:p w14:paraId="4D6BD49C" w14:textId="0DCE40E9"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lastRenderedPageBreak/>
              <w:t xml:space="preserve"> </w:t>
            </w:r>
            <w:r w:rsidRPr="006B3CE0">
              <w:rPr>
                <w:rFonts w:ascii="Times New Roman" w:eastAsia="Times New Roman" w:hAnsi="Times New Roman"/>
                <w:b/>
                <w:sz w:val="24"/>
                <w:szCs w:val="24"/>
                <w:lang w:val="ru-RU" w:eastAsia="ru-RU"/>
              </w:rPr>
              <w:t>(5 абзац)</w:t>
            </w:r>
            <w:r w:rsidRPr="006B3CE0">
              <w:rPr>
                <w:rFonts w:ascii="Times New Roman" w:eastAsia="Times New Roman" w:hAnsi="Times New Roman"/>
                <w:sz w:val="24"/>
                <w:szCs w:val="24"/>
                <w:lang w:val="ru-RU" w:eastAsia="ru-RU"/>
              </w:rPr>
              <w:t xml:space="preserve"> </w:t>
            </w:r>
            <w:r w:rsidRPr="006B3CE0">
              <w:rPr>
                <w:rFonts w:ascii="Times New Roman" w:eastAsia="Times New Roman" w:hAnsi="Times New Roman"/>
                <w:b/>
                <w:sz w:val="24"/>
                <w:szCs w:val="24"/>
                <w:lang w:val="ru-RU" w:eastAsia="ru-RU"/>
              </w:rPr>
              <w:t>организация</w:t>
            </w:r>
            <w:r w:rsidRPr="006B3CE0">
              <w:rPr>
                <w:rFonts w:ascii="Times New Roman" w:eastAsia="Times New Roman" w:hAnsi="Times New Roman"/>
                <w:sz w:val="24"/>
                <w:szCs w:val="24"/>
                <w:lang w:val="ru-RU" w:eastAsia="ru-RU"/>
              </w:rPr>
              <w:t xml:space="preserve"> разработки </w:t>
            </w:r>
            <w:proofErr w:type="gramStart"/>
            <w:r w:rsidRPr="006B3CE0">
              <w:rPr>
                <w:rFonts w:ascii="Times New Roman" w:eastAsia="Times New Roman" w:hAnsi="Times New Roman"/>
                <w:b/>
                <w:sz w:val="24"/>
                <w:szCs w:val="24"/>
                <w:lang w:val="ru-RU" w:eastAsia="ru-RU"/>
              </w:rPr>
              <w:t>и  проведения</w:t>
            </w:r>
            <w:proofErr w:type="gramEnd"/>
            <w:r w:rsidRPr="006B3CE0">
              <w:rPr>
                <w:rFonts w:ascii="Times New Roman" w:eastAsia="Times New Roman" w:hAnsi="Times New Roman"/>
                <w:b/>
                <w:sz w:val="24"/>
                <w:szCs w:val="24"/>
                <w:lang w:val="ru-RU" w:eastAsia="ru-RU"/>
              </w:rPr>
              <w:t xml:space="preserve"> экспертизы проектов</w:t>
            </w:r>
            <w:r w:rsidRPr="006B3CE0">
              <w:rPr>
                <w:rFonts w:ascii="Times New Roman" w:eastAsia="Times New Roman" w:hAnsi="Times New Roman"/>
                <w:sz w:val="24"/>
                <w:szCs w:val="24"/>
                <w:lang w:val="ru-RU" w:eastAsia="ru-RU"/>
              </w:rPr>
              <w:t xml:space="preserve"> государственных образовательных стандартов в части государственных требований к минимуму содержания и уровню подготовки выпускников по направлениям и специальностям; </w:t>
            </w:r>
          </w:p>
        </w:tc>
      </w:tr>
      <w:tr w:rsidR="006B3CE0" w:rsidRPr="00083E9F" w14:paraId="4DF42164" w14:textId="77777777" w:rsidTr="001E2AF3">
        <w:trPr>
          <w:trHeight w:val="1137"/>
        </w:trPr>
        <w:tc>
          <w:tcPr>
            <w:tcW w:w="7654" w:type="dxa"/>
            <w:gridSpan w:val="4"/>
          </w:tcPr>
          <w:p w14:paraId="3C9CF50D"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b/>
                <w:bCs/>
                <w:sz w:val="24"/>
                <w:szCs w:val="24"/>
                <w:lang w:val="ru-RU" w:eastAsia="ru-RU"/>
              </w:rPr>
              <w:lastRenderedPageBreak/>
              <w:t xml:space="preserve"> </w:t>
            </w:r>
            <w:r w:rsidRPr="006B3CE0">
              <w:rPr>
                <w:rFonts w:ascii="Times New Roman" w:eastAsia="Times New Roman" w:hAnsi="Times New Roman"/>
                <w:sz w:val="24"/>
                <w:szCs w:val="24"/>
                <w:lang w:val="ru-RU" w:eastAsia="ru-RU"/>
              </w:rPr>
              <w:t xml:space="preserve">11. По поручению </w:t>
            </w:r>
            <w:r w:rsidRPr="006B3CE0">
              <w:rPr>
                <w:rFonts w:ascii="Times New Roman" w:eastAsia="Times New Roman" w:hAnsi="Times New Roman"/>
                <w:b/>
                <w:strike/>
                <w:sz w:val="24"/>
                <w:szCs w:val="24"/>
                <w:lang w:val="ru-RU" w:eastAsia="ru-RU"/>
              </w:rPr>
              <w:t>министерства</w:t>
            </w:r>
            <w:r w:rsidRPr="006B3CE0">
              <w:rPr>
                <w:rFonts w:ascii="Times New Roman" w:eastAsia="Times New Roman" w:hAnsi="Times New Roman"/>
                <w:sz w:val="24"/>
                <w:szCs w:val="24"/>
                <w:lang w:val="ru-RU" w:eastAsia="ru-RU"/>
              </w:rPr>
              <w:t xml:space="preserve"> УМО:</w:t>
            </w:r>
          </w:p>
          <w:p w14:paraId="6C71B55C"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 принимает участие в лицензировании, </w:t>
            </w:r>
            <w:r w:rsidRPr="006B3CE0">
              <w:rPr>
                <w:rFonts w:ascii="Times New Roman" w:eastAsia="Times New Roman" w:hAnsi="Times New Roman"/>
                <w:b/>
                <w:strike/>
                <w:sz w:val="24"/>
                <w:szCs w:val="24"/>
                <w:lang w:val="ru-RU" w:eastAsia="ru-RU"/>
              </w:rPr>
              <w:t>государственной аттестации</w:t>
            </w:r>
            <w:r w:rsidRPr="006B3CE0">
              <w:rPr>
                <w:rFonts w:ascii="Times New Roman" w:eastAsia="Times New Roman" w:hAnsi="Times New Roman"/>
                <w:sz w:val="24"/>
                <w:szCs w:val="24"/>
                <w:lang w:val="ru-RU" w:eastAsia="ru-RU"/>
              </w:rPr>
              <w:t xml:space="preserve"> и аккредитации высших учебных заведений;</w:t>
            </w:r>
          </w:p>
          <w:p w14:paraId="57A5A9A2" w14:textId="77777777" w:rsidR="006B3CE0" w:rsidRDefault="006B3CE0" w:rsidP="006B3CE0">
            <w:pPr>
              <w:shd w:val="clear" w:color="auto" w:fill="FFFFFF"/>
              <w:ind w:firstLine="397"/>
              <w:jc w:val="both"/>
              <w:rPr>
                <w:rFonts w:ascii="Times New Roman" w:eastAsia="Times New Roman" w:hAnsi="Times New Roman"/>
                <w:sz w:val="24"/>
                <w:szCs w:val="24"/>
                <w:lang w:val="ru-RU" w:eastAsia="ru-RU"/>
              </w:rPr>
            </w:pPr>
          </w:p>
          <w:p w14:paraId="614768C1"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 </w:t>
            </w:r>
            <w:r w:rsidRPr="006B3CE0">
              <w:rPr>
                <w:rFonts w:ascii="Times New Roman" w:eastAsia="Times New Roman" w:hAnsi="Times New Roman"/>
                <w:b/>
                <w:strike/>
                <w:sz w:val="24"/>
                <w:szCs w:val="24"/>
                <w:lang w:val="ru-RU" w:eastAsia="ru-RU"/>
              </w:rPr>
              <w:t>разрабатывает</w:t>
            </w:r>
            <w:r w:rsidRPr="006B3CE0">
              <w:rPr>
                <w:rFonts w:ascii="Times New Roman" w:eastAsia="Times New Roman" w:hAnsi="Times New Roman"/>
                <w:sz w:val="24"/>
                <w:szCs w:val="24"/>
                <w:lang w:val="ru-RU" w:eastAsia="ru-RU"/>
              </w:rPr>
              <w:t xml:space="preserve"> аттестационные требования к профессорско-преподавательскому составу и научным работникам при присвоении ученых степеней и званий;</w:t>
            </w:r>
          </w:p>
          <w:p w14:paraId="609365DD" w14:textId="77777777"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p>
        </w:tc>
        <w:tc>
          <w:tcPr>
            <w:tcW w:w="6946" w:type="dxa"/>
            <w:gridSpan w:val="2"/>
          </w:tcPr>
          <w:p w14:paraId="41339005" w14:textId="77777777" w:rsidR="006B3CE0" w:rsidRDefault="006B3CE0" w:rsidP="006B3CE0">
            <w:pPr>
              <w:spacing w:after="120"/>
              <w:rPr>
                <w:rFonts w:ascii="Times New Roman" w:eastAsia="Times New Roman" w:hAnsi="Times New Roman"/>
                <w:b/>
                <w:color w:val="FF0000"/>
                <w:sz w:val="24"/>
                <w:szCs w:val="24"/>
                <w:lang w:val="ru-RU" w:eastAsia="ru-RU"/>
              </w:rPr>
            </w:pPr>
            <w:r w:rsidRPr="006B3CE0">
              <w:rPr>
                <w:rFonts w:ascii="Times New Roman" w:eastAsia="Times New Roman" w:hAnsi="Times New Roman"/>
                <w:sz w:val="24"/>
                <w:szCs w:val="24"/>
                <w:lang w:val="ru-RU" w:eastAsia="ru-RU"/>
              </w:rPr>
              <w:t>11</w:t>
            </w:r>
            <w:r w:rsidRPr="006B3CE0">
              <w:rPr>
                <w:rFonts w:ascii="Times New Roman" w:eastAsia="Times New Roman" w:hAnsi="Times New Roman"/>
                <w:b/>
                <w:sz w:val="24"/>
                <w:szCs w:val="24"/>
                <w:lang w:val="ru-RU" w:eastAsia="ru-RU"/>
              </w:rPr>
              <w:t xml:space="preserve">. </w:t>
            </w:r>
            <w:r w:rsidRPr="006B3CE0">
              <w:rPr>
                <w:rFonts w:ascii="Times New Roman" w:eastAsia="Times New Roman" w:hAnsi="Times New Roman"/>
                <w:sz w:val="24"/>
                <w:szCs w:val="24"/>
                <w:lang w:val="ru-RU" w:eastAsia="ru-RU"/>
              </w:rPr>
              <w:t>По поручению</w:t>
            </w:r>
            <w:r w:rsidRPr="006B3CE0">
              <w:rPr>
                <w:rFonts w:ascii="Times New Roman" w:eastAsia="Times New Roman" w:hAnsi="Times New Roman"/>
                <w:b/>
                <w:sz w:val="24"/>
                <w:szCs w:val="24"/>
                <w:lang w:val="ru-RU" w:eastAsia="ru-RU"/>
              </w:rPr>
              <w:t xml:space="preserve"> уполномоченного государственного органа в области образования и науки КР</w:t>
            </w:r>
            <w:r w:rsidRPr="006B3CE0">
              <w:rPr>
                <w:rFonts w:ascii="Times New Roman" w:eastAsia="Times New Roman" w:hAnsi="Times New Roman"/>
                <w:b/>
                <w:color w:val="FF0000"/>
                <w:sz w:val="24"/>
                <w:szCs w:val="24"/>
                <w:lang w:val="ru-RU" w:eastAsia="ru-RU"/>
              </w:rPr>
              <w:t>:</w:t>
            </w:r>
          </w:p>
          <w:p w14:paraId="61686DCA" w14:textId="7228DDBD" w:rsidR="006B3CE0" w:rsidRPr="006B3CE0" w:rsidRDefault="006B3CE0" w:rsidP="006B3CE0">
            <w:pPr>
              <w:spacing w:after="120"/>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принимает участие в лицензировании, и аккредитации высших учебных заведений;</w:t>
            </w:r>
          </w:p>
          <w:p w14:paraId="33D83F55" w14:textId="77777777" w:rsidR="006B3CE0" w:rsidRDefault="006B3CE0" w:rsidP="006B3CE0">
            <w:pPr>
              <w:rPr>
                <w:rFonts w:ascii="Times New Roman" w:eastAsia="Times New Roman" w:hAnsi="Times New Roman"/>
                <w:b/>
                <w:sz w:val="24"/>
                <w:szCs w:val="24"/>
                <w:lang w:val="ru-RU" w:eastAsia="ru-RU"/>
              </w:rPr>
            </w:pPr>
            <w:r w:rsidRPr="006B3CE0">
              <w:rPr>
                <w:rFonts w:ascii="Times New Roman" w:eastAsia="Times New Roman" w:hAnsi="Times New Roman"/>
                <w:b/>
                <w:sz w:val="24"/>
                <w:szCs w:val="24"/>
                <w:lang w:val="ru-RU" w:eastAsia="ru-RU"/>
              </w:rPr>
              <w:t>4 абзац</w:t>
            </w:r>
          </w:p>
          <w:p w14:paraId="11B7A9A7" w14:textId="0A0262A5" w:rsidR="006B3CE0" w:rsidRPr="006B3CE0" w:rsidRDefault="006B3CE0" w:rsidP="006B3CE0">
            <w:pPr>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t xml:space="preserve">- </w:t>
            </w:r>
            <w:r w:rsidRPr="006B3CE0">
              <w:rPr>
                <w:rFonts w:ascii="Times New Roman" w:eastAsia="Times New Roman" w:hAnsi="Times New Roman"/>
                <w:b/>
                <w:sz w:val="24"/>
                <w:szCs w:val="24"/>
                <w:lang w:val="ru-RU" w:eastAsia="ru-RU"/>
              </w:rPr>
              <w:t>принимает участие в разработке</w:t>
            </w:r>
            <w:r w:rsidRPr="006B3CE0">
              <w:rPr>
                <w:rFonts w:ascii="Times New Roman" w:eastAsia="Times New Roman" w:hAnsi="Times New Roman"/>
                <w:sz w:val="24"/>
                <w:szCs w:val="24"/>
                <w:lang w:val="ru-RU" w:eastAsia="ru-RU"/>
              </w:rPr>
              <w:t xml:space="preserve"> аттестационных требований к профессорско-преподавательскому составу и научным работникам при присвоении ученых степеней и званий;</w:t>
            </w:r>
          </w:p>
        </w:tc>
      </w:tr>
      <w:tr w:rsidR="006B3CE0" w:rsidRPr="00083E9F" w14:paraId="4791301B" w14:textId="77777777" w:rsidTr="001E2AF3">
        <w:trPr>
          <w:trHeight w:val="1137"/>
        </w:trPr>
        <w:tc>
          <w:tcPr>
            <w:tcW w:w="7654" w:type="dxa"/>
            <w:gridSpan w:val="4"/>
          </w:tcPr>
          <w:p w14:paraId="013780CB" w14:textId="77777777" w:rsidR="006B3CE0" w:rsidRPr="006B3CE0" w:rsidRDefault="006B3CE0" w:rsidP="006B3CE0">
            <w:pPr>
              <w:shd w:val="clear" w:color="auto" w:fill="FFFFFF"/>
              <w:spacing w:after="120"/>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12. Руководство деятельностью УМО осуществляет председатель - проректор по учебной работе вуза, назначаемый приказом </w:t>
            </w:r>
            <w:r w:rsidRPr="006B3CE0">
              <w:rPr>
                <w:rFonts w:ascii="Times New Roman" w:eastAsia="Times New Roman" w:hAnsi="Times New Roman"/>
                <w:b/>
                <w:strike/>
                <w:sz w:val="24"/>
                <w:szCs w:val="24"/>
                <w:lang w:val="ru-RU" w:eastAsia="ru-RU"/>
              </w:rPr>
              <w:t>министерства</w:t>
            </w:r>
            <w:r w:rsidRPr="006B3CE0">
              <w:rPr>
                <w:rFonts w:ascii="Times New Roman" w:eastAsia="Times New Roman" w:hAnsi="Times New Roman"/>
                <w:sz w:val="24"/>
                <w:szCs w:val="24"/>
                <w:lang w:val="ru-RU" w:eastAsia="ru-RU"/>
              </w:rPr>
              <w:t>, который определяет структуру УМО при вузе и осуществляет связь с образовательными организациями для привлечения профессорско-преподавательского состава вузов в творческие группы и коллективы.</w:t>
            </w:r>
          </w:p>
          <w:p w14:paraId="49548EF6" w14:textId="77777777" w:rsidR="006B3CE0" w:rsidRPr="006B3CE0" w:rsidRDefault="006B3CE0" w:rsidP="006B3CE0">
            <w:pPr>
              <w:shd w:val="clear" w:color="auto" w:fill="FFFFFF"/>
              <w:spacing w:after="120"/>
              <w:ind w:firstLine="397"/>
              <w:jc w:val="both"/>
              <w:rPr>
                <w:rFonts w:ascii="Times New Roman" w:eastAsia="Times New Roman" w:hAnsi="Times New Roman"/>
                <w:sz w:val="24"/>
                <w:szCs w:val="24"/>
                <w:lang w:val="ru-RU" w:eastAsia="ru-RU"/>
              </w:rPr>
            </w:pPr>
          </w:p>
          <w:p w14:paraId="4BFD5B71" w14:textId="77777777" w:rsidR="006B3CE0" w:rsidRPr="006B3CE0" w:rsidRDefault="006B3CE0" w:rsidP="006B3CE0">
            <w:pPr>
              <w:shd w:val="clear" w:color="auto" w:fill="FFFFFF"/>
              <w:ind w:firstLine="397"/>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13. В состав УМО входят ведущие специалисты вуза и представители вузов, реализующих образовательные программы соответствующих профилей, а также ведущие специалисты научно-исследовательских учреждений и соответствующих отраслей экономики. Состав УМО утверждается приказом </w:t>
            </w:r>
            <w:r w:rsidRPr="006B3CE0">
              <w:rPr>
                <w:rFonts w:ascii="Times New Roman" w:eastAsia="Times New Roman" w:hAnsi="Times New Roman"/>
                <w:b/>
                <w:strike/>
                <w:sz w:val="24"/>
                <w:szCs w:val="24"/>
                <w:lang w:val="ru-RU" w:eastAsia="ru-RU"/>
              </w:rPr>
              <w:t xml:space="preserve">министерства </w:t>
            </w:r>
            <w:r w:rsidRPr="006B3CE0">
              <w:rPr>
                <w:rFonts w:ascii="Times New Roman" w:eastAsia="Times New Roman" w:hAnsi="Times New Roman"/>
                <w:sz w:val="24"/>
                <w:szCs w:val="24"/>
                <w:lang w:val="ru-RU" w:eastAsia="ru-RU"/>
              </w:rPr>
              <w:t>и изменяется по предложению руководителей вузов.</w:t>
            </w:r>
          </w:p>
          <w:p w14:paraId="51A9EED1" w14:textId="77777777" w:rsidR="006B3CE0" w:rsidRPr="006B3CE0" w:rsidRDefault="006B3CE0" w:rsidP="006B3CE0">
            <w:pPr>
              <w:shd w:val="clear" w:color="auto" w:fill="FFFFFF"/>
              <w:jc w:val="both"/>
              <w:rPr>
                <w:rFonts w:ascii="Times New Roman" w:eastAsia="Times New Roman" w:hAnsi="Times New Roman"/>
                <w:sz w:val="24"/>
                <w:szCs w:val="24"/>
                <w:lang w:val="ru-RU" w:eastAsia="ru-RU"/>
              </w:rPr>
            </w:pPr>
          </w:p>
          <w:p w14:paraId="7F3BAFEC" w14:textId="77777777" w:rsidR="006B3CE0" w:rsidRDefault="006B3CE0" w:rsidP="006B3CE0">
            <w:pPr>
              <w:shd w:val="clear" w:color="auto" w:fill="FFFFFF"/>
              <w:jc w:val="both"/>
              <w:rPr>
                <w:rFonts w:ascii="Times New Roman" w:eastAsia="Times New Roman" w:hAnsi="Times New Roman"/>
                <w:sz w:val="24"/>
                <w:szCs w:val="24"/>
                <w:lang w:val="ru-RU" w:eastAsia="ru-RU"/>
              </w:rPr>
            </w:pPr>
          </w:p>
          <w:p w14:paraId="5F22E7D3" w14:textId="77777777" w:rsidR="005D6CFA" w:rsidRPr="006B3CE0" w:rsidRDefault="005D6CFA" w:rsidP="006B3CE0">
            <w:pPr>
              <w:shd w:val="clear" w:color="auto" w:fill="FFFFFF"/>
              <w:jc w:val="both"/>
              <w:rPr>
                <w:rFonts w:ascii="Times New Roman" w:eastAsia="Times New Roman" w:hAnsi="Times New Roman"/>
                <w:sz w:val="24"/>
                <w:szCs w:val="24"/>
                <w:lang w:val="ru-RU" w:eastAsia="ru-RU"/>
              </w:rPr>
            </w:pPr>
          </w:p>
          <w:p w14:paraId="772204BF" w14:textId="5C9E9A9F"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r w:rsidRPr="006B3CE0">
              <w:rPr>
                <w:rFonts w:ascii="Times New Roman" w:hAnsi="Times New Roman"/>
                <w:sz w:val="24"/>
                <w:szCs w:val="24"/>
                <w:lang w:val="ru-RU"/>
              </w:rPr>
              <w:t>17. Для обеспечения деятельности УМО вуз создает условия и берет на себя организационные вопросы по проведению заседаний.</w:t>
            </w:r>
          </w:p>
        </w:tc>
        <w:tc>
          <w:tcPr>
            <w:tcW w:w="6946" w:type="dxa"/>
            <w:gridSpan w:val="2"/>
          </w:tcPr>
          <w:p w14:paraId="4B9EA658" w14:textId="77777777" w:rsidR="006B3CE0" w:rsidRPr="006B3CE0" w:rsidRDefault="006B3CE0" w:rsidP="006B3CE0">
            <w:pPr>
              <w:spacing w:after="120"/>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12.  Руководство деятельностью УМО осуществляет председатель - проректор по учебной работе вуза, назначаемый приказом </w:t>
            </w:r>
            <w:r w:rsidRPr="006B3CE0">
              <w:rPr>
                <w:rFonts w:ascii="Times New Roman" w:eastAsia="Times New Roman" w:hAnsi="Times New Roman"/>
                <w:b/>
                <w:sz w:val="24"/>
                <w:szCs w:val="24"/>
                <w:lang w:val="ru-RU" w:eastAsia="ru-RU"/>
              </w:rPr>
              <w:t>уполномоченного государственного органа в области образования и науки</w:t>
            </w:r>
            <w:r w:rsidRPr="006B3CE0">
              <w:rPr>
                <w:rFonts w:ascii="Times New Roman" w:eastAsia="Times New Roman" w:hAnsi="Times New Roman"/>
                <w:sz w:val="24"/>
                <w:szCs w:val="24"/>
                <w:lang w:val="ru-RU" w:eastAsia="ru-RU"/>
              </w:rPr>
              <w:t>, который определяет структуру УМО при вузе и осуществляет связь с образовательными организациями для привлечения профессорско-преподавательского состава вузов в творческие группы и коллективы.</w:t>
            </w:r>
          </w:p>
          <w:p w14:paraId="20605CFB" w14:textId="77777777" w:rsidR="006B3CE0" w:rsidRPr="006B3CE0" w:rsidRDefault="006B3CE0" w:rsidP="006B3CE0">
            <w:pPr>
              <w:shd w:val="clear" w:color="auto" w:fill="FFFFFF"/>
              <w:jc w:val="both"/>
              <w:rPr>
                <w:rFonts w:ascii="Times New Roman" w:eastAsia="Times New Roman" w:hAnsi="Times New Roman"/>
                <w:sz w:val="24"/>
                <w:szCs w:val="24"/>
                <w:lang w:val="ru-RU" w:eastAsia="ru-RU"/>
              </w:rPr>
            </w:pPr>
            <w:r w:rsidRPr="006B3CE0">
              <w:rPr>
                <w:rFonts w:ascii="Times New Roman" w:eastAsia="Times New Roman" w:hAnsi="Times New Roman"/>
                <w:sz w:val="24"/>
                <w:szCs w:val="24"/>
                <w:lang w:val="ru-RU" w:eastAsia="ru-RU"/>
              </w:rPr>
              <w:t xml:space="preserve">13. В состав УМО входят ведущие специалисты вуза и представители вузов, реализующих образовательные программы соответствующих профилей, а также ведущие специалисты научно-исследовательских учреждений и соответствующих отраслей экономики. Состав УМО утверждается приказом </w:t>
            </w:r>
            <w:r w:rsidRPr="006B3CE0">
              <w:rPr>
                <w:rFonts w:ascii="Times New Roman" w:eastAsia="Times New Roman" w:hAnsi="Times New Roman"/>
                <w:b/>
                <w:sz w:val="24"/>
                <w:szCs w:val="24"/>
                <w:lang w:val="ru-RU" w:eastAsia="ru-RU"/>
              </w:rPr>
              <w:t>уполномоченного государственного органа в области образования и науки КР</w:t>
            </w:r>
            <w:r w:rsidRPr="006B3CE0">
              <w:rPr>
                <w:rFonts w:ascii="Times New Roman" w:eastAsia="Times New Roman" w:hAnsi="Times New Roman"/>
                <w:sz w:val="24"/>
                <w:szCs w:val="24"/>
                <w:lang w:val="ru-RU" w:eastAsia="ru-RU"/>
              </w:rPr>
              <w:t xml:space="preserve"> и изменяется по предложению руководителей вузов.</w:t>
            </w:r>
          </w:p>
          <w:p w14:paraId="6F1D068D" w14:textId="29B8DBDC" w:rsidR="006B3CE0" w:rsidRPr="006B3CE0" w:rsidRDefault="006B3CE0" w:rsidP="006B3CE0">
            <w:pPr>
              <w:shd w:val="clear" w:color="auto" w:fill="FFFFFF"/>
              <w:spacing w:before="100" w:beforeAutospacing="1" w:after="100" w:afterAutospacing="1"/>
              <w:jc w:val="both"/>
              <w:rPr>
                <w:rFonts w:ascii="Times New Roman" w:eastAsia="Times New Roman" w:hAnsi="Times New Roman"/>
                <w:sz w:val="24"/>
                <w:szCs w:val="24"/>
                <w:lang w:val="ru-RU"/>
              </w:rPr>
            </w:pPr>
            <w:r w:rsidRPr="006B3CE0">
              <w:rPr>
                <w:rFonts w:ascii="Times New Roman" w:eastAsia="Times New Roman" w:hAnsi="Times New Roman"/>
                <w:sz w:val="24"/>
                <w:szCs w:val="24"/>
                <w:lang w:val="ru-RU" w:eastAsia="ru-RU"/>
              </w:rPr>
              <w:t xml:space="preserve">17. Для обеспечения деятельности УМО вуз создает условия и берет на себя организационные вопросы по проведению заседаний </w:t>
            </w:r>
            <w:r w:rsidRPr="006B3CE0">
              <w:rPr>
                <w:rFonts w:ascii="Times New Roman" w:eastAsia="Times New Roman" w:hAnsi="Times New Roman"/>
                <w:b/>
                <w:sz w:val="24"/>
                <w:szCs w:val="24"/>
                <w:lang w:val="ru-RU" w:eastAsia="ru-RU"/>
              </w:rPr>
              <w:t>(п</w:t>
            </w:r>
            <w:r w:rsidRPr="006B3CE0">
              <w:rPr>
                <w:rFonts w:ascii="Times New Roman" w:hAnsi="Times New Roman"/>
                <w:b/>
                <w:sz w:val="24"/>
                <w:szCs w:val="24"/>
                <w:lang w:val="ru-RU"/>
              </w:rPr>
              <w:t xml:space="preserve">ри необходимости заседание УМО может быть </w:t>
            </w:r>
            <w:r w:rsidRPr="006B3CE0">
              <w:rPr>
                <w:rFonts w:ascii="Times New Roman" w:hAnsi="Times New Roman"/>
                <w:b/>
                <w:sz w:val="24"/>
                <w:szCs w:val="24"/>
                <w:lang w:val="ru-RU"/>
              </w:rPr>
              <w:lastRenderedPageBreak/>
              <w:t xml:space="preserve">проведено в </w:t>
            </w:r>
            <w:proofErr w:type="gramStart"/>
            <w:r w:rsidRPr="006B3CE0">
              <w:rPr>
                <w:rFonts w:ascii="Times New Roman" w:hAnsi="Times New Roman"/>
                <w:b/>
                <w:sz w:val="24"/>
                <w:szCs w:val="24"/>
                <w:lang w:val="ru-RU"/>
              </w:rPr>
              <w:t xml:space="preserve">режиме  </w:t>
            </w:r>
            <w:r w:rsidRPr="00083E9F">
              <w:rPr>
                <w:rFonts w:ascii="Times New Roman" w:hAnsi="Times New Roman"/>
                <w:b/>
                <w:sz w:val="24"/>
                <w:szCs w:val="24"/>
              </w:rPr>
              <w:t>on</w:t>
            </w:r>
            <w:proofErr w:type="gramEnd"/>
            <w:r w:rsidRPr="006B3CE0">
              <w:rPr>
                <w:rFonts w:ascii="Times New Roman" w:hAnsi="Times New Roman"/>
                <w:b/>
                <w:sz w:val="24"/>
                <w:szCs w:val="24"/>
                <w:lang w:val="ru-RU"/>
              </w:rPr>
              <w:t>-</w:t>
            </w:r>
            <w:r w:rsidRPr="00083E9F">
              <w:rPr>
                <w:rFonts w:ascii="Times New Roman" w:hAnsi="Times New Roman"/>
                <w:b/>
                <w:sz w:val="24"/>
                <w:szCs w:val="24"/>
              </w:rPr>
              <w:t>line</w:t>
            </w:r>
            <w:r w:rsidRPr="006B3CE0">
              <w:rPr>
                <w:rFonts w:ascii="Times New Roman" w:hAnsi="Times New Roman"/>
                <w:b/>
                <w:sz w:val="24"/>
                <w:szCs w:val="24"/>
                <w:lang w:val="ru-RU"/>
              </w:rPr>
              <w:t xml:space="preserve"> (или члены могут участвовать в режиме </w:t>
            </w:r>
            <w:r w:rsidRPr="00083E9F">
              <w:rPr>
                <w:rFonts w:ascii="Times New Roman" w:hAnsi="Times New Roman"/>
                <w:b/>
                <w:sz w:val="24"/>
                <w:szCs w:val="24"/>
              </w:rPr>
              <w:t>on</w:t>
            </w:r>
            <w:r w:rsidRPr="006B3CE0">
              <w:rPr>
                <w:rFonts w:ascii="Times New Roman" w:hAnsi="Times New Roman"/>
                <w:b/>
                <w:sz w:val="24"/>
                <w:szCs w:val="24"/>
                <w:lang w:val="ru-RU"/>
              </w:rPr>
              <w:t>-</w:t>
            </w:r>
            <w:r w:rsidRPr="00083E9F">
              <w:rPr>
                <w:rFonts w:ascii="Times New Roman" w:hAnsi="Times New Roman"/>
                <w:b/>
                <w:sz w:val="24"/>
                <w:szCs w:val="24"/>
              </w:rPr>
              <w:t>line</w:t>
            </w:r>
            <w:r w:rsidRPr="006B3CE0">
              <w:rPr>
                <w:rFonts w:ascii="Times New Roman" w:hAnsi="Times New Roman"/>
                <w:b/>
                <w:sz w:val="24"/>
                <w:szCs w:val="24"/>
                <w:lang w:val="ru-RU"/>
              </w:rPr>
              <w:t>).</w:t>
            </w:r>
          </w:p>
        </w:tc>
      </w:tr>
    </w:tbl>
    <w:tbl>
      <w:tblPr>
        <w:tblpPr w:leftFromText="180" w:rightFromText="180" w:vertAnchor="text" w:horzAnchor="margin" w:tblpXSpec="center" w:tblpY="-6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6"/>
        <w:gridCol w:w="6864"/>
      </w:tblGrid>
      <w:tr w:rsidR="006B3CE0" w:rsidRPr="0071524A" w14:paraId="0518605D" w14:textId="77777777" w:rsidTr="0099631D">
        <w:trPr>
          <w:trHeight w:val="1485"/>
        </w:trPr>
        <w:tc>
          <w:tcPr>
            <w:tcW w:w="2643" w:type="pct"/>
            <w:shd w:val="clear" w:color="auto" w:fill="auto"/>
          </w:tcPr>
          <w:p w14:paraId="4824BFCE" w14:textId="77777777" w:rsidR="0071524A" w:rsidRDefault="0071524A" w:rsidP="004F62B4">
            <w:pPr>
              <w:jc w:val="both"/>
              <w:rPr>
                <w:rFonts w:ascii="Times New Roman" w:hAnsi="Times New Roman"/>
                <w:sz w:val="24"/>
                <w:szCs w:val="24"/>
                <w:lang w:val="tr-TR"/>
              </w:rPr>
            </w:pPr>
          </w:p>
          <w:p w14:paraId="759FD08F" w14:textId="77777777" w:rsidR="0071524A" w:rsidRDefault="0071524A" w:rsidP="004F62B4">
            <w:pPr>
              <w:jc w:val="both"/>
              <w:rPr>
                <w:rFonts w:ascii="Times New Roman" w:hAnsi="Times New Roman"/>
                <w:sz w:val="24"/>
                <w:szCs w:val="24"/>
                <w:lang w:val="tr-TR"/>
              </w:rPr>
            </w:pPr>
          </w:p>
          <w:p w14:paraId="7FBD35D8" w14:textId="0F10FCF5" w:rsidR="006B3CE0" w:rsidRPr="0071524A" w:rsidRDefault="0071524A" w:rsidP="004F62B4">
            <w:pPr>
              <w:jc w:val="both"/>
              <w:rPr>
                <w:rFonts w:ascii="Times New Roman" w:hAnsi="Times New Roman"/>
                <w:sz w:val="24"/>
                <w:szCs w:val="24"/>
                <w:lang w:val="tr-TR"/>
              </w:rPr>
            </w:pPr>
            <w:r>
              <w:rPr>
                <w:rFonts w:ascii="Times New Roman" w:hAnsi="Times New Roman"/>
                <w:sz w:val="24"/>
                <w:szCs w:val="24"/>
              </w:rPr>
              <w:t>3.</w:t>
            </w:r>
            <w:r w:rsidR="006B3CE0" w:rsidRPr="0071524A">
              <w:rPr>
                <w:rFonts w:ascii="Times New Roman" w:hAnsi="Times New Roman"/>
                <w:sz w:val="24"/>
                <w:szCs w:val="24"/>
                <w:lang w:val="tr-TR"/>
              </w:rPr>
              <w:t xml:space="preserve"> Промежуточная аттестация успеваемости студентов (далее промежуточная</w:t>
            </w:r>
            <w:r w:rsidR="006B3CE0" w:rsidRPr="0071524A">
              <w:rPr>
                <w:rFonts w:ascii="Times New Roman" w:hAnsi="Times New Roman"/>
                <w:sz w:val="24"/>
                <w:szCs w:val="24"/>
              </w:rPr>
              <w:t xml:space="preserve"> </w:t>
            </w:r>
            <w:r w:rsidR="006B3CE0" w:rsidRPr="0071524A">
              <w:rPr>
                <w:rFonts w:ascii="Times New Roman" w:hAnsi="Times New Roman"/>
                <w:sz w:val="24"/>
                <w:szCs w:val="24"/>
                <w:lang w:val="tr-TR"/>
              </w:rPr>
              <w:t>аттестация)</w:t>
            </w:r>
            <w:r w:rsidR="006B3CE0" w:rsidRPr="0071524A">
              <w:rPr>
                <w:rFonts w:ascii="Times New Roman" w:hAnsi="Times New Roman"/>
                <w:sz w:val="24"/>
                <w:szCs w:val="24"/>
              </w:rPr>
              <w:t xml:space="preserve"> </w:t>
            </w:r>
            <w:r w:rsidR="006B3CE0" w:rsidRPr="0071524A">
              <w:rPr>
                <w:rFonts w:ascii="Times New Roman" w:hAnsi="Times New Roman"/>
                <w:sz w:val="24"/>
                <w:szCs w:val="24"/>
                <w:lang w:val="tr-TR"/>
              </w:rPr>
              <w:t>обязательный</w:t>
            </w:r>
            <w:r w:rsidR="006B3CE0" w:rsidRPr="0071524A">
              <w:rPr>
                <w:rFonts w:ascii="Times New Roman" w:hAnsi="Times New Roman"/>
                <w:sz w:val="24"/>
                <w:szCs w:val="24"/>
              </w:rPr>
              <w:t xml:space="preserve"> </w:t>
            </w:r>
            <w:r w:rsidR="006B3CE0" w:rsidRPr="0071524A">
              <w:rPr>
                <w:rFonts w:ascii="Times New Roman" w:hAnsi="Times New Roman"/>
                <w:sz w:val="24"/>
                <w:szCs w:val="24"/>
                <w:lang w:val="tr-TR"/>
              </w:rPr>
              <w:t>контроль по окончании семестра (во время экзаменационной сессии) путем</w:t>
            </w:r>
          </w:p>
          <w:p w14:paraId="18C7A990"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приема </w:t>
            </w:r>
            <w:r w:rsidRPr="0071524A">
              <w:rPr>
                <w:rFonts w:ascii="Times New Roman" w:hAnsi="Times New Roman"/>
                <w:b/>
                <w:strike/>
                <w:sz w:val="24"/>
                <w:szCs w:val="24"/>
                <w:lang w:val="tr-TR"/>
              </w:rPr>
              <w:t>зачетов и</w:t>
            </w:r>
            <w:r w:rsidRPr="0071524A">
              <w:rPr>
                <w:rFonts w:ascii="Times New Roman" w:hAnsi="Times New Roman"/>
                <w:sz w:val="24"/>
                <w:szCs w:val="24"/>
                <w:lang w:val="tr-TR"/>
              </w:rPr>
              <w:t xml:space="preserve"> экзаменов по дисциплинам, изучение которых предусмотрено учебным</w:t>
            </w:r>
            <w:r w:rsidRPr="0071524A">
              <w:rPr>
                <w:rFonts w:ascii="Times New Roman" w:hAnsi="Times New Roman"/>
                <w:sz w:val="24"/>
                <w:szCs w:val="24"/>
              </w:rPr>
              <w:t xml:space="preserve"> </w:t>
            </w:r>
            <w:r w:rsidRPr="0071524A">
              <w:rPr>
                <w:rFonts w:ascii="Times New Roman" w:hAnsi="Times New Roman"/>
                <w:sz w:val="24"/>
                <w:szCs w:val="24"/>
                <w:lang w:val="tr-TR"/>
              </w:rPr>
              <w:t>планом в данном семестре.</w:t>
            </w:r>
          </w:p>
        </w:tc>
        <w:tc>
          <w:tcPr>
            <w:tcW w:w="2357" w:type="pct"/>
            <w:shd w:val="clear" w:color="auto" w:fill="auto"/>
          </w:tcPr>
          <w:p w14:paraId="44DF1CA6" w14:textId="19C4F1FD" w:rsidR="0071524A" w:rsidRDefault="0071524A" w:rsidP="004F62B4">
            <w:pPr>
              <w:jc w:val="both"/>
              <w:rPr>
                <w:rFonts w:ascii="Times New Roman" w:hAnsi="Times New Roman"/>
                <w:sz w:val="24"/>
                <w:szCs w:val="24"/>
                <w:lang w:val="tr-TR"/>
              </w:rPr>
            </w:pPr>
          </w:p>
          <w:p w14:paraId="41166149" w14:textId="77777777" w:rsidR="0071524A" w:rsidRDefault="0071524A" w:rsidP="004F62B4">
            <w:pPr>
              <w:jc w:val="both"/>
              <w:rPr>
                <w:rFonts w:ascii="Times New Roman" w:hAnsi="Times New Roman"/>
                <w:sz w:val="24"/>
                <w:szCs w:val="24"/>
                <w:lang w:val="tr-TR"/>
              </w:rPr>
            </w:pPr>
          </w:p>
          <w:p w14:paraId="3EC0CA29" w14:textId="6FB71101" w:rsidR="006B3CE0" w:rsidRPr="0071524A" w:rsidRDefault="006B3CE0" w:rsidP="0071524A">
            <w:pPr>
              <w:pStyle w:val="a7"/>
              <w:numPr>
                <w:ilvl w:val="0"/>
                <w:numId w:val="4"/>
              </w:numPr>
              <w:ind w:left="129" w:firstLine="0"/>
              <w:jc w:val="both"/>
              <w:rPr>
                <w:rFonts w:ascii="Times New Roman" w:hAnsi="Times New Roman"/>
                <w:sz w:val="24"/>
                <w:szCs w:val="24"/>
                <w:lang w:val="tr-TR"/>
              </w:rPr>
            </w:pPr>
            <w:r w:rsidRPr="0071524A">
              <w:rPr>
                <w:rFonts w:ascii="Times New Roman" w:hAnsi="Times New Roman"/>
                <w:sz w:val="24"/>
                <w:szCs w:val="24"/>
                <w:lang w:val="tr-TR"/>
              </w:rPr>
              <w:t>Промежуточная аттестация успеваемости студентов (далее промежуточная</w:t>
            </w:r>
            <w:r w:rsidRPr="0071524A">
              <w:rPr>
                <w:rFonts w:ascii="Times New Roman" w:hAnsi="Times New Roman"/>
                <w:sz w:val="24"/>
                <w:szCs w:val="24"/>
              </w:rPr>
              <w:t xml:space="preserve"> </w:t>
            </w:r>
            <w:r w:rsidRPr="0071524A">
              <w:rPr>
                <w:rFonts w:ascii="Times New Roman" w:hAnsi="Times New Roman"/>
                <w:sz w:val="24"/>
                <w:szCs w:val="24"/>
                <w:lang w:val="tr-TR"/>
              </w:rPr>
              <w:t>аттестация)</w:t>
            </w:r>
            <w:r w:rsidRPr="0071524A">
              <w:rPr>
                <w:rFonts w:ascii="Times New Roman" w:hAnsi="Times New Roman"/>
                <w:sz w:val="24"/>
                <w:szCs w:val="24"/>
              </w:rPr>
              <w:t xml:space="preserve"> </w:t>
            </w:r>
            <w:r w:rsidRPr="0071524A">
              <w:rPr>
                <w:rFonts w:ascii="Times New Roman" w:hAnsi="Times New Roman"/>
                <w:sz w:val="24"/>
                <w:szCs w:val="24"/>
                <w:lang w:val="tr-TR"/>
              </w:rPr>
              <w:t>обязательный</w:t>
            </w:r>
            <w:r w:rsidRPr="0071524A">
              <w:rPr>
                <w:rFonts w:ascii="Times New Roman" w:hAnsi="Times New Roman"/>
                <w:sz w:val="24"/>
                <w:szCs w:val="24"/>
              </w:rPr>
              <w:t xml:space="preserve"> </w:t>
            </w:r>
            <w:r w:rsidRPr="0071524A">
              <w:rPr>
                <w:rFonts w:ascii="Times New Roman" w:hAnsi="Times New Roman"/>
                <w:sz w:val="24"/>
                <w:szCs w:val="24"/>
                <w:lang w:val="tr-TR"/>
              </w:rPr>
              <w:t>контроль по окончании семестра (во время экзаменационной сессии) путем</w:t>
            </w:r>
            <w:r w:rsidRPr="0071524A">
              <w:rPr>
                <w:rFonts w:ascii="Times New Roman" w:hAnsi="Times New Roman"/>
                <w:sz w:val="24"/>
                <w:szCs w:val="24"/>
              </w:rPr>
              <w:t xml:space="preserve"> </w:t>
            </w:r>
            <w:r w:rsidRPr="0071524A">
              <w:rPr>
                <w:rFonts w:ascii="Times New Roman" w:hAnsi="Times New Roman"/>
                <w:sz w:val="24"/>
                <w:szCs w:val="24"/>
                <w:lang w:val="tr-TR"/>
              </w:rPr>
              <w:t>приема экзаменов по дисциплинам, изучение которых предусмотрено учебным</w:t>
            </w:r>
            <w:r w:rsidRPr="0071524A">
              <w:rPr>
                <w:rFonts w:ascii="Times New Roman" w:hAnsi="Times New Roman"/>
                <w:sz w:val="24"/>
                <w:szCs w:val="24"/>
              </w:rPr>
              <w:t xml:space="preserve"> </w:t>
            </w:r>
            <w:r w:rsidRPr="0071524A">
              <w:rPr>
                <w:rFonts w:ascii="Times New Roman" w:hAnsi="Times New Roman"/>
                <w:sz w:val="24"/>
                <w:szCs w:val="24"/>
                <w:lang w:val="tr-TR"/>
              </w:rPr>
              <w:t>планом в данном семестре.</w:t>
            </w:r>
          </w:p>
        </w:tc>
      </w:tr>
      <w:tr w:rsidR="006B3CE0" w:rsidRPr="0071524A" w14:paraId="75B06E41" w14:textId="77777777" w:rsidTr="0099631D">
        <w:tc>
          <w:tcPr>
            <w:tcW w:w="2643" w:type="pct"/>
            <w:shd w:val="clear" w:color="auto" w:fill="auto"/>
          </w:tcPr>
          <w:p w14:paraId="13357E9E"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4. Форма проведения текущего контроля и промежуточной аттестации определяются вузом,</w:t>
            </w:r>
            <w:r w:rsidRPr="0071524A">
              <w:rPr>
                <w:rFonts w:ascii="Times New Roman" w:hAnsi="Times New Roman"/>
                <w:sz w:val="24"/>
                <w:szCs w:val="24"/>
              </w:rPr>
              <w:t xml:space="preserve"> </w:t>
            </w:r>
            <w:r w:rsidRPr="0071524A">
              <w:rPr>
                <w:rFonts w:ascii="Times New Roman" w:hAnsi="Times New Roman"/>
                <w:sz w:val="24"/>
                <w:szCs w:val="24"/>
                <w:lang w:val="tr-TR"/>
              </w:rPr>
              <w:t>доводятся до сведения студентов к началу семестра.</w:t>
            </w:r>
          </w:p>
        </w:tc>
        <w:tc>
          <w:tcPr>
            <w:tcW w:w="2357" w:type="pct"/>
            <w:shd w:val="clear" w:color="auto" w:fill="auto"/>
          </w:tcPr>
          <w:p w14:paraId="06473B09" w14:textId="5234BF9F"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4. Форма проведения текущего контроля и промежуточной аттестации определяются вузом</w:t>
            </w:r>
            <w:r w:rsidRPr="0071524A">
              <w:rPr>
                <w:rFonts w:ascii="Times New Roman" w:hAnsi="Times New Roman"/>
                <w:sz w:val="24"/>
                <w:szCs w:val="24"/>
              </w:rPr>
              <w:t xml:space="preserve"> и </w:t>
            </w:r>
            <w:r w:rsidRPr="0071524A">
              <w:rPr>
                <w:rFonts w:ascii="Times New Roman" w:hAnsi="Times New Roman"/>
                <w:b/>
                <w:sz w:val="24"/>
                <w:szCs w:val="24"/>
              </w:rPr>
              <w:t>указываются в рабочей программе соответствующей дисциплины</w:t>
            </w:r>
            <w:r w:rsidR="005F79AA" w:rsidRPr="005F79AA">
              <w:rPr>
                <w:rFonts w:ascii="Times New Roman" w:hAnsi="Times New Roman"/>
                <w:sz w:val="24"/>
                <w:szCs w:val="24"/>
                <w:lang w:val="tr-TR"/>
              </w:rPr>
              <w:t>,</w:t>
            </w:r>
            <w:r w:rsidRPr="0071524A">
              <w:rPr>
                <w:rFonts w:ascii="Times New Roman" w:hAnsi="Times New Roman"/>
                <w:sz w:val="24"/>
                <w:szCs w:val="24"/>
              </w:rPr>
              <w:t xml:space="preserve"> </w:t>
            </w:r>
            <w:r w:rsidRPr="0071524A">
              <w:rPr>
                <w:rFonts w:ascii="Times New Roman" w:hAnsi="Times New Roman"/>
                <w:sz w:val="24"/>
                <w:szCs w:val="24"/>
                <w:lang w:val="tr-TR"/>
              </w:rPr>
              <w:t>довод</w:t>
            </w:r>
            <w:r w:rsidRPr="0071524A">
              <w:rPr>
                <w:rFonts w:ascii="Times New Roman" w:hAnsi="Times New Roman"/>
                <w:sz w:val="24"/>
                <w:szCs w:val="24"/>
              </w:rPr>
              <w:t>я</w:t>
            </w:r>
            <w:r w:rsidRPr="0071524A">
              <w:rPr>
                <w:rFonts w:ascii="Times New Roman" w:hAnsi="Times New Roman"/>
                <w:sz w:val="24"/>
                <w:szCs w:val="24"/>
                <w:lang w:val="tr-TR"/>
              </w:rPr>
              <w:t>тся до сведения студентов</w:t>
            </w:r>
            <w:r w:rsidRPr="0071524A">
              <w:rPr>
                <w:rFonts w:ascii="Times New Roman" w:hAnsi="Times New Roman"/>
                <w:sz w:val="24"/>
                <w:szCs w:val="24"/>
              </w:rPr>
              <w:t xml:space="preserve"> в</w:t>
            </w:r>
            <w:r w:rsidRPr="0071524A">
              <w:rPr>
                <w:rFonts w:ascii="Times New Roman" w:hAnsi="Times New Roman"/>
                <w:sz w:val="24"/>
                <w:szCs w:val="24"/>
                <w:lang w:val="tr-TR"/>
              </w:rPr>
              <w:t xml:space="preserve"> начал</w:t>
            </w:r>
            <w:r w:rsidRPr="0071524A">
              <w:rPr>
                <w:rFonts w:ascii="Times New Roman" w:hAnsi="Times New Roman"/>
                <w:sz w:val="24"/>
                <w:szCs w:val="24"/>
              </w:rPr>
              <w:t>е</w:t>
            </w:r>
            <w:r w:rsidRPr="0071524A">
              <w:rPr>
                <w:rFonts w:ascii="Times New Roman" w:hAnsi="Times New Roman"/>
                <w:sz w:val="24"/>
                <w:szCs w:val="24"/>
                <w:lang w:val="tr-TR"/>
              </w:rPr>
              <w:t xml:space="preserve"> семестра.</w:t>
            </w:r>
          </w:p>
        </w:tc>
      </w:tr>
      <w:tr w:rsidR="006B3CE0" w:rsidRPr="0071524A" w14:paraId="24173993" w14:textId="77777777" w:rsidTr="0099631D">
        <w:tc>
          <w:tcPr>
            <w:tcW w:w="2643" w:type="pct"/>
            <w:shd w:val="clear" w:color="auto" w:fill="auto"/>
          </w:tcPr>
          <w:p w14:paraId="0C82B757"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8. По факультативным дисциплинам студенты сдают экзамены </w:t>
            </w:r>
            <w:r w:rsidRPr="0071524A">
              <w:rPr>
                <w:rFonts w:ascii="Times New Roman" w:hAnsi="Times New Roman"/>
                <w:b/>
                <w:strike/>
                <w:sz w:val="24"/>
                <w:szCs w:val="24"/>
                <w:lang w:val="tr-TR"/>
              </w:rPr>
              <w:t>и зачеты</w:t>
            </w:r>
            <w:r w:rsidRPr="0071524A">
              <w:rPr>
                <w:rFonts w:ascii="Times New Roman" w:hAnsi="Times New Roman"/>
                <w:sz w:val="24"/>
                <w:szCs w:val="24"/>
                <w:lang w:val="tr-TR"/>
              </w:rPr>
              <w:t xml:space="preserve"> по их желанию и</w:t>
            </w:r>
            <w:r w:rsidRPr="0071524A">
              <w:rPr>
                <w:rFonts w:ascii="Times New Roman" w:hAnsi="Times New Roman"/>
                <w:sz w:val="24"/>
                <w:szCs w:val="24"/>
              </w:rPr>
              <w:t xml:space="preserve"> </w:t>
            </w:r>
            <w:r w:rsidRPr="0071524A">
              <w:rPr>
                <w:rFonts w:ascii="Times New Roman" w:hAnsi="Times New Roman"/>
                <w:sz w:val="24"/>
                <w:szCs w:val="24"/>
                <w:lang w:val="tr-TR"/>
              </w:rPr>
              <w:t>результаты вносятся в ведомость, зачетную книжку и приложение к диплому.</w:t>
            </w:r>
          </w:p>
        </w:tc>
        <w:tc>
          <w:tcPr>
            <w:tcW w:w="2357" w:type="pct"/>
            <w:shd w:val="clear" w:color="auto" w:fill="auto"/>
          </w:tcPr>
          <w:p w14:paraId="0DC044AC" w14:textId="77777777" w:rsidR="006B3CE0" w:rsidRPr="0071524A" w:rsidRDefault="006B3CE0" w:rsidP="004F62B4">
            <w:pPr>
              <w:rPr>
                <w:rFonts w:ascii="Times New Roman" w:hAnsi="Times New Roman"/>
                <w:sz w:val="24"/>
                <w:szCs w:val="24"/>
              </w:rPr>
            </w:pPr>
            <w:r w:rsidRPr="0071524A">
              <w:rPr>
                <w:rFonts w:ascii="Times New Roman" w:hAnsi="Times New Roman"/>
                <w:sz w:val="24"/>
                <w:szCs w:val="24"/>
                <w:lang w:val="tr-TR"/>
              </w:rPr>
              <w:t>8. По факультативным дисциплинам студенты сдают экзамены по их желанию и</w:t>
            </w:r>
            <w:r w:rsidRPr="0071524A">
              <w:rPr>
                <w:rFonts w:ascii="Times New Roman" w:hAnsi="Times New Roman"/>
                <w:sz w:val="24"/>
                <w:szCs w:val="24"/>
              </w:rPr>
              <w:t xml:space="preserve"> </w:t>
            </w:r>
            <w:r w:rsidRPr="0071524A">
              <w:rPr>
                <w:rFonts w:ascii="Times New Roman" w:hAnsi="Times New Roman"/>
                <w:sz w:val="24"/>
                <w:szCs w:val="24"/>
                <w:lang w:val="tr-TR"/>
              </w:rPr>
              <w:t>результаты вносятся в ведомость, зачетную книжку и приложение к диплому.</w:t>
            </w:r>
          </w:p>
        </w:tc>
      </w:tr>
      <w:tr w:rsidR="006B3CE0" w:rsidRPr="0071524A" w14:paraId="26225E14" w14:textId="77777777" w:rsidTr="0099631D">
        <w:tc>
          <w:tcPr>
            <w:tcW w:w="5000" w:type="pct"/>
            <w:gridSpan w:val="2"/>
            <w:shd w:val="clear" w:color="auto" w:fill="auto"/>
          </w:tcPr>
          <w:p w14:paraId="2A0893FF" w14:textId="17ED0B06" w:rsidR="0071524A" w:rsidRPr="0071524A" w:rsidRDefault="006B3CE0" w:rsidP="001E2AF3">
            <w:pPr>
              <w:pStyle w:val="a7"/>
              <w:numPr>
                <w:ilvl w:val="0"/>
                <w:numId w:val="2"/>
              </w:numPr>
              <w:jc w:val="center"/>
              <w:rPr>
                <w:rFonts w:ascii="Times New Roman" w:hAnsi="Times New Roman"/>
                <w:sz w:val="24"/>
                <w:szCs w:val="24"/>
              </w:rPr>
            </w:pPr>
            <w:r w:rsidRPr="0071524A">
              <w:rPr>
                <w:rFonts w:ascii="Times New Roman" w:hAnsi="Times New Roman"/>
                <w:b/>
                <w:sz w:val="24"/>
                <w:szCs w:val="24"/>
              </w:rPr>
              <w:t xml:space="preserve">Порядок проведения промежуточной аттестации </w:t>
            </w:r>
          </w:p>
        </w:tc>
      </w:tr>
      <w:tr w:rsidR="006B3CE0" w:rsidRPr="0071524A" w14:paraId="55B0AC3E" w14:textId="77777777" w:rsidTr="0099631D">
        <w:tc>
          <w:tcPr>
            <w:tcW w:w="2643" w:type="pct"/>
            <w:shd w:val="clear" w:color="auto" w:fill="auto"/>
          </w:tcPr>
          <w:p w14:paraId="0F7FE0D6"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9. Текущий контроль и промежуточная аттестация проводятся в соответствии с графиком</w:t>
            </w:r>
            <w:r w:rsidRPr="0071524A">
              <w:rPr>
                <w:rFonts w:ascii="Times New Roman" w:hAnsi="Times New Roman"/>
                <w:sz w:val="24"/>
                <w:szCs w:val="24"/>
              </w:rPr>
              <w:t xml:space="preserve"> </w:t>
            </w:r>
            <w:r w:rsidRPr="0071524A">
              <w:rPr>
                <w:rFonts w:ascii="Times New Roman" w:hAnsi="Times New Roman"/>
                <w:sz w:val="24"/>
                <w:szCs w:val="24"/>
                <w:lang w:val="tr-TR"/>
              </w:rPr>
              <w:t xml:space="preserve">учебного процесса вуза на учебный год, утвержденным </w:t>
            </w:r>
            <w:r w:rsidRPr="0071524A">
              <w:rPr>
                <w:rFonts w:ascii="Times New Roman" w:hAnsi="Times New Roman"/>
                <w:b/>
                <w:sz w:val="24"/>
                <w:szCs w:val="24"/>
                <w:lang w:val="tr-TR"/>
              </w:rPr>
              <w:t>руководителем (проректором по</w:t>
            </w:r>
            <w:r w:rsidRPr="0071524A">
              <w:rPr>
                <w:rFonts w:ascii="Times New Roman" w:hAnsi="Times New Roman"/>
                <w:b/>
                <w:sz w:val="24"/>
                <w:szCs w:val="24"/>
              </w:rPr>
              <w:t xml:space="preserve"> </w:t>
            </w:r>
            <w:r w:rsidRPr="0071524A">
              <w:rPr>
                <w:rFonts w:ascii="Times New Roman" w:hAnsi="Times New Roman"/>
                <w:b/>
                <w:sz w:val="24"/>
                <w:szCs w:val="24"/>
                <w:lang w:val="tr-TR"/>
              </w:rPr>
              <w:t>учебной работе)</w:t>
            </w:r>
            <w:r w:rsidRPr="0071524A">
              <w:rPr>
                <w:rFonts w:ascii="Times New Roman" w:hAnsi="Times New Roman"/>
                <w:sz w:val="24"/>
                <w:szCs w:val="24"/>
                <w:lang w:val="tr-TR"/>
              </w:rPr>
              <w:t xml:space="preserve"> вуза в установленном порядке.</w:t>
            </w:r>
          </w:p>
        </w:tc>
        <w:tc>
          <w:tcPr>
            <w:tcW w:w="2357" w:type="pct"/>
            <w:shd w:val="clear" w:color="auto" w:fill="auto"/>
          </w:tcPr>
          <w:p w14:paraId="37E134BB" w14:textId="77777777" w:rsidR="006B3CE0" w:rsidRPr="0071524A" w:rsidRDefault="006B3CE0" w:rsidP="004F62B4">
            <w:pPr>
              <w:rPr>
                <w:rFonts w:ascii="Times New Roman" w:hAnsi="Times New Roman"/>
                <w:sz w:val="24"/>
                <w:szCs w:val="24"/>
                <w:lang w:val="tr-TR"/>
              </w:rPr>
            </w:pPr>
            <w:r w:rsidRPr="0071524A">
              <w:rPr>
                <w:rFonts w:ascii="Times New Roman" w:hAnsi="Times New Roman"/>
                <w:sz w:val="24"/>
                <w:szCs w:val="24"/>
                <w:lang w:val="tr-TR"/>
              </w:rPr>
              <w:t xml:space="preserve">9. Текущий контроль и промежуточная аттестация проводятся в соответствии с графиком учебного процесса на учебный год, </w:t>
            </w:r>
            <w:r w:rsidRPr="0071524A">
              <w:rPr>
                <w:rFonts w:ascii="Times New Roman" w:hAnsi="Times New Roman"/>
                <w:b/>
                <w:sz w:val="24"/>
                <w:szCs w:val="24"/>
                <w:lang w:val="tr-TR"/>
              </w:rPr>
              <w:t>утвержденным в установленном порядке</w:t>
            </w:r>
            <w:r w:rsidRPr="0071524A">
              <w:rPr>
                <w:rFonts w:ascii="Times New Roman" w:hAnsi="Times New Roman"/>
                <w:b/>
                <w:sz w:val="24"/>
                <w:szCs w:val="24"/>
              </w:rPr>
              <w:t xml:space="preserve"> вузом</w:t>
            </w:r>
            <w:r w:rsidRPr="0071524A">
              <w:rPr>
                <w:rFonts w:ascii="Times New Roman" w:hAnsi="Times New Roman"/>
                <w:b/>
                <w:sz w:val="24"/>
                <w:szCs w:val="24"/>
                <w:lang w:val="tr-TR"/>
              </w:rPr>
              <w:t>.</w:t>
            </w:r>
          </w:p>
        </w:tc>
      </w:tr>
      <w:tr w:rsidR="006B3CE0" w:rsidRPr="0071524A" w14:paraId="342B5EE0" w14:textId="77777777" w:rsidTr="0099631D">
        <w:tc>
          <w:tcPr>
            <w:tcW w:w="2643" w:type="pct"/>
            <w:shd w:val="clear" w:color="auto" w:fill="auto"/>
          </w:tcPr>
          <w:p w14:paraId="75CCBD35"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10. Студенты всех форм обучения допускаются к экзаменационной сессии, </w:t>
            </w:r>
            <w:r w:rsidRPr="0071524A">
              <w:rPr>
                <w:rFonts w:ascii="Times New Roman" w:hAnsi="Times New Roman"/>
                <w:b/>
                <w:sz w:val="24"/>
                <w:szCs w:val="24"/>
                <w:lang w:val="tr-TR"/>
              </w:rPr>
              <w:t>если они не</w:t>
            </w:r>
            <w:r w:rsidRPr="0071524A">
              <w:rPr>
                <w:rFonts w:ascii="Times New Roman" w:hAnsi="Times New Roman"/>
                <w:b/>
                <w:sz w:val="24"/>
                <w:szCs w:val="24"/>
              </w:rPr>
              <w:t xml:space="preserve"> </w:t>
            </w:r>
            <w:r w:rsidRPr="0071524A">
              <w:rPr>
                <w:rFonts w:ascii="Times New Roman" w:hAnsi="Times New Roman"/>
                <w:b/>
                <w:sz w:val="24"/>
                <w:szCs w:val="24"/>
                <w:lang w:val="tr-TR"/>
              </w:rPr>
              <w:t>имеют академических задолженностей за предыдущие семестры (курсы).</w:t>
            </w:r>
          </w:p>
        </w:tc>
        <w:tc>
          <w:tcPr>
            <w:tcW w:w="2357" w:type="pct"/>
            <w:shd w:val="clear" w:color="auto" w:fill="auto"/>
          </w:tcPr>
          <w:p w14:paraId="4A838FAB" w14:textId="77777777" w:rsidR="006B3CE0" w:rsidRPr="0071524A" w:rsidRDefault="006B3CE0" w:rsidP="004F62B4">
            <w:pPr>
              <w:rPr>
                <w:rFonts w:ascii="Times New Roman" w:hAnsi="Times New Roman"/>
                <w:sz w:val="24"/>
                <w:szCs w:val="24"/>
                <w:lang w:val="tr-TR"/>
              </w:rPr>
            </w:pPr>
            <w:r w:rsidRPr="0071524A">
              <w:rPr>
                <w:rFonts w:ascii="Times New Roman" w:hAnsi="Times New Roman"/>
                <w:sz w:val="24"/>
                <w:szCs w:val="24"/>
                <w:lang w:val="tr-TR"/>
              </w:rPr>
              <w:t>10. Студенты всех форм обучения допускаются к экзаменационной сессии</w:t>
            </w:r>
            <w:r w:rsidRPr="0071524A">
              <w:rPr>
                <w:rFonts w:ascii="Times New Roman" w:hAnsi="Times New Roman"/>
                <w:sz w:val="24"/>
                <w:szCs w:val="24"/>
              </w:rPr>
              <w:t xml:space="preserve"> </w:t>
            </w:r>
            <w:r w:rsidRPr="0071524A">
              <w:rPr>
                <w:rFonts w:ascii="Times New Roman" w:hAnsi="Times New Roman"/>
                <w:color w:val="FF0000"/>
                <w:sz w:val="24"/>
                <w:szCs w:val="24"/>
                <w:lang w:val="tr-TR"/>
              </w:rPr>
              <w:t xml:space="preserve"> </w:t>
            </w:r>
            <w:r w:rsidRPr="0071524A">
              <w:rPr>
                <w:rFonts w:ascii="Times New Roman" w:hAnsi="Times New Roman"/>
                <w:b/>
                <w:sz w:val="24"/>
                <w:szCs w:val="24"/>
                <w:lang w:val="tr-TR"/>
              </w:rPr>
              <w:t xml:space="preserve">в установленном </w:t>
            </w:r>
            <w:r w:rsidRPr="0071524A">
              <w:rPr>
                <w:rFonts w:ascii="Times New Roman" w:hAnsi="Times New Roman"/>
                <w:b/>
                <w:sz w:val="24"/>
                <w:szCs w:val="24"/>
              </w:rPr>
              <w:t>вузом</w:t>
            </w:r>
            <w:r w:rsidRPr="0071524A">
              <w:rPr>
                <w:rFonts w:ascii="Times New Roman" w:hAnsi="Times New Roman"/>
                <w:b/>
                <w:sz w:val="24"/>
                <w:szCs w:val="24"/>
                <w:lang w:val="tr-TR"/>
              </w:rPr>
              <w:t xml:space="preserve"> порядке</w:t>
            </w:r>
            <w:r w:rsidRPr="0071524A">
              <w:rPr>
                <w:rFonts w:ascii="Times New Roman" w:hAnsi="Times New Roman"/>
                <w:b/>
                <w:sz w:val="24"/>
                <w:szCs w:val="24"/>
              </w:rPr>
              <w:t>.</w:t>
            </w:r>
            <w:r w:rsidRPr="0071524A">
              <w:rPr>
                <w:rFonts w:ascii="Times New Roman" w:hAnsi="Times New Roman"/>
                <w:sz w:val="24"/>
                <w:szCs w:val="24"/>
              </w:rPr>
              <w:t xml:space="preserve"> </w:t>
            </w:r>
            <w:r w:rsidRPr="0071524A">
              <w:rPr>
                <w:rFonts w:ascii="Times New Roman" w:hAnsi="Times New Roman"/>
                <w:sz w:val="24"/>
                <w:szCs w:val="24"/>
                <w:lang w:val="tr-TR"/>
              </w:rPr>
              <w:t xml:space="preserve"> </w:t>
            </w:r>
          </w:p>
        </w:tc>
      </w:tr>
      <w:tr w:rsidR="006B3CE0" w:rsidRPr="0071524A" w14:paraId="55F8A419" w14:textId="77777777" w:rsidTr="0099631D">
        <w:tc>
          <w:tcPr>
            <w:tcW w:w="2643" w:type="pct"/>
            <w:shd w:val="clear" w:color="auto" w:fill="auto"/>
          </w:tcPr>
          <w:p w14:paraId="7EE38359"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11. Студенты, не прошедшие полностью текущий контроль по отдельным дисциплинам, не допускаются к сдаче экзаменов по этим дисциплинам, но имеют право сдавать экзамены по другим дисциплинам.</w:t>
            </w:r>
          </w:p>
        </w:tc>
        <w:tc>
          <w:tcPr>
            <w:tcW w:w="2357" w:type="pct"/>
            <w:shd w:val="clear" w:color="auto" w:fill="auto"/>
          </w:tcPr>
          <w:p w14:paraId="7932F493" w14:textId="77777777" w:rsidR="006B3CE0" w:rsidRPr="0071524A" w:rsidRDefault="006B3CE0" w:rsidP="004F62B4">
            <w:pPr>
              <w:rPr>
                <w:rFonts w:ascii="Times New Roman" w:hAnsi="Times New Roman"/>
                <w:b/>
                <w:sz w:val="24"/>
                <w:szCs w:val="24"/>
              </w:rPr>
            </w:pPr>
            <w:r w:rsidRPr="0071524A">
              <w:rPr>
                <w:rFonts w:ascii="Times New Roman" w:hAnsi="Times New Roman"/>
                <w:sz w:val="24"/>
                <w:szCs w:val="24"/>
                <w:lang w:val="tr-TR"/>
              </w:rPr>
              <w:t>11. Студенты, не прошедшие полностью текущий контроль по отдельным дисциплинам, не допускаются к сдаче экзаменов по этим дисциплинам, но имеют право сдавать экзамены по другим дисциплинам.</w:t>
            </w:r>
          </w:p>
          <w:p w14:paraId="32DDA65C" w14:textId="77777777" w:rsidR="006B3CE0" w:rsidRPr="0071524A" w:rsidRDefault="006B3CE0" w:rsidP="004F62B4">
            <w:pPr>
              <w:rPr>
                <w:rFonts w:ascii="Times New Roman" w:hAnsi="Times New Roman"/>
                <w:b/>
                <w:sz w:val="24"/>
                <w:szCs w:val="24"/>
              </w:rPr>
            </w:pPr>
            <w:r w:rsidRPr="0071524A">
              <w:rPr>
                <w:rFonts w:ascii="Times New Roman" w:hAnsi="Times New Roman"/>
                <w:b/>
                <w:sz w:val="24"/>
                <w:szCs w:val="24"/>
              </w:rPr>
              <w:t>Дополнить абзацем:</w:t>
            </w:r>
          </w:p>
          <w:p w14:paraId="7C43F41B" w14:textId="77777777" w:rsidR="006B3CE0" w:rsidRPr="0071524A" w:rsidRDefault="006B3CE0" w:rsidP="004F62B4">
            <w:pPr>
              <w:rPr>
                <w:rFonts w:ascii="Times New Roman" w:hAnsi="Times New Roman"/>
                <w:b/>
                <w:sz w:val="24"/>
                <w:szCs w:val="24"/>
                <w:lang w:val="tr-TR"/>
              </w:rPr>
            </w:pPr>
            <w:r w:rsidRPr="0071524A">
              <w:rPr>
                <w:rFonts w:ascii="Times New Roman" w:hAnsi="Times New Roman"/>
                <w:b/>
                <w:sz w:val="24"/>
                <w:szCs w:val="24"/>
              </w:rPr>
              <w:t xml:space="preserve">Студенты, которые не посещали занятия, не допускаются к сдаче модуля и экзаменов. </w:t>
            </w:r>
          </w:p>
        </w:tc>
      </w:tr>
      <w:tr w:rsidR="006B3CE0" w:rsidRPr="0071524A" w14:paraId="779E336A" w14:textId="77777777" w:rsidTr="0099631D">
        <w:tc>
          <w:tcPr>
            <w:tcW w:w="2643" w:type="pct"/>
            <w:shd w:val="clear" w:color="auto" w:fill="auto"/>
          </w:tcPr>
          <w:p w14:paraId="3EBC2953"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b/>
                <w:sz w:val="24"/>
                <w:szCs w:val="24"/>
                <w:lang w:val="tr-TR"/>
              </w:rPr>
              <w:t>12. Студенты заочной формы обучения допускаются к участию в зачетно-экзаменационной сессии, если они выполнили все контрольные задания и курсовые проекты (работы) по</w:t>
            </w:r>
            <w:r w:rsidRPr="0071524A">
              <w:rPr>
                <w:rFonts w:ascii="Times New Roman" w:hAnsi="Times New Roman"/>
                <w:b/>
                <w:sz w:val="24"/>
                <w:szCs w:val="24"/>
                <w:lang w:val="ky-KG"/>
              </w:rPr>
              <w:t xml:space="preserve"> </w:t>
            </w:r>
            <w:r w:rsidRPr="0071524A">
              <w:rPr>
                <w:rFonts w:ascii="Times New Roman" w:hAnsi="Times New Roman"/>
                <w:b/>
                <w:sz w:val="24"/>
                <w:szCs w:val="24"/>
                <w:lang w:val="tr-TR"/>
              </w:rPr>
              <w:t>дисциплинам, выносимым на данную зачетно-экзаменационную сессию.</w:t>
            </w:r>
          </w:p>
        </w:tc>
        <w:tc>
          <w:tcPr>
            <w:tcW w:w="2357" w:type="pct"/>
            <w:shd w:val="clear" w:color="auto" w:fill="auto"/>
          </w:tcPr>
          <w:p w14:paraId="538A319D" w14:textId="77777777" w:rsidR="006B3CE0" w:rsidRPr="0071524A" w:rsidRDefault="006B3CE0" w:rsidP="004F62B4">
            <w:pPr>
              <w:rPr>
                <w:rFonts w:ascii="Times New Roman" w:hAnsi="Times New Roman"/>
                <w:b/>
                <w:sz w:val="24"/>
                <w:szCs w:val="24"/>
              </w:rPr>
            </w:pPr>
            <w:r w:rsidRPr="0071524A">
              <w:rPr>
                <w:rFonts w:ascii="Times New Roman" w:hAnsi="Times New Roman"/>
                <w:b/>
                <w:sz w:val="24"/>
                <w:szCs w:val="24"/>
              </w:rPr>
              <w:t>Признать утратившим силу</w:t>
            </w:r>
          </w:p>
        </w:tc>
      </w:tr>
      <w:tr w:rsidR="006B3CE0" w:rsidRPr="0071524A" w14:paraId="03CA4FFC" w14:textId="77777777" w:rsidTr="0099631D">
        <w:tc>
          <w:tcPr>
            <w:tcW w:w="2643" w:type="pct"/>
            <w:shd w:val="clear" w:color="auto" w:fill="auto"/>
          </w:tcPr>
          <w:p w14:paraId="0B27727B"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b/>
                <w:sz w:val="24"/>
                <w:szCs w:val="24"/>
                <w:lang w:val="tr-TR"/>
              </w:rPr>
              <w:t>13. Руководители факультета (института) имеют право индивидуально устанавливать</w:t>
            </w:r>
            <w:r w:rsidRPr="0071524A">
              <w:rPr>
                <w:rFonts w:ascii="Times New Roman" w:hAnsi="Times New Roman"/>
                <w:b/>
                <w:sz w:val="24"/>
                <w:szCs w:val="24"/>
              </w:rPr>
              <w:t xml:space="preserve"> </w:t>
            </w:r>
            <w:r w:rsidRPr="0071524A">
              <w:rPr>
                <w:rFonts w:ascii="Times New Roman" w:hAnsi="Times New Roman"/>
                <w:b/>
                <w:sz w:val="24"/>
                <w:szCs w:val="24"/>
                <w:lang w:val="tr-TR"/>
              </w:rPr>
              <w:t>студентам заочной формы обучения сроки сдачи контрольных заданий и защиты курсовых проектов (работ) до зачетно-экзаменационной сессии.</w:t>
            </w:r>
          </w:p>
        </w:tc>
        <w:tc>
          <w:tcPr>
            <w:tcW w:w="2357" w:type="pct"/>
            <w:shd w:val="clear" w:color="auto" w:fill="auto"/>
          </w:tcPr>
          <w:p w14:paraId="035F8DA9" w14:textId="77777777" w:rsidR="006B3CE0" w:rsidRPr="0071524A" w:rsidRDefault="006B3CE0" w:rsidP="004F62B4">
            <w:pPr>
              <w:jc w:val="both"/>
              <w:rPr>
                <w:rFonts w:ascii="Times New Roman" w:hAnsi="Times New Roman"/>
                <w:b/>
                <w:sz w:val="24"/>
                <w:szCs w:val="24"/>
              </w:rPr>
            </w:pPr>
            <w:r w:rsidRPr="0071524A">
              <w:rPr>
                <w:rFonts w:ascii="Times New Roman" w:hAnsi="Times New Roman"/>
                <w:b/>
                <w:sz w:val="24"/>
                <w:szCs w:val="24"/>
                <w:lang w:val="tr-TR"/>
              </w:rPr>
              <w:t xml:space="preserve">13. </w:t>
            </w:r>
            <w:r w:rsidRPr="0071524A">
              <w:rPr>
                <w:rFonts w:ascii="Times New Roman" w:hAnsi="Times New Roman"/>
                <w:b/>
                <w:sz w:val="24"/>
                <w:szCs w:val="24"/>
              </w:rPr>
              <w:t xml:space="preserve">Ректор вуза </w:t>
            </w:r>
            <w:r w:rsidRPr="0071524A">
              <w:rPr>
                <w:rFonts w:ascii="Times New Roman" w:hAnsi="Times New Roman"/>
                <w:b/>
                <w:sz w:val="24"/>
                <w:szCs w:val="24"/>
                <w:lang w:val="tr-TR"/>
              </w:rPr>
              <w:t>име</w:t>
            </w:r>
            <w:r w:rsidRPr="0071524A">
              <w:rPr>
                <w:rFonts w:ascii="Times New Roman" w:hAnsi="Times New Roman"/>
                <w:b/>
                <w:sz w:val="24"/>
                <w:szCs w:val="24"/>
              </w:rPr>
              <w:t>е</w:t>
            </w:r>
            <w:r w:rsidRPr="0071524A">
              <w:rPr>
                <w:rFonts w:ascii="Times New Roman" w:hAnsi="Times New Roman"/>
                <w:b/>
                <w:sz w:val="24"/>
                <w:szCs w:val="24"/>
                <w:lang w:val="tr-TR"/>
              </w:rPr>
              <w:t>т право</w:t>
            </w:r>
            <w:r w:rsidRPr="0071524A">
              <w:rPr>
                <w:rFonts w:ascii="Times New Roman" w:hAnsi="Times New Roman"/>
                <w:b/>
                <w:sz w:val="24"/>
                <w:szCs w:val="24"/>
              </w:rPr>
              <w:t xml:space="preserve"> разрешить досрочную сдачу </w:t>
            </w:r>
            <w:r w:rsidRPr="0071524A">
              <w:rPr>
                <w:rFonts w:ascii="Times New Roman" w:hAnsi="Times New Roman"/>
                <w:b/>
                <w:sz w:val="24"/>
                <w:szCs w:val="24"/>
                <w:lang w:val="tr-TR"/>
              </w:rPr>
              <w:t>экзаменационной сессии студент</w:t>
            </w:r>
            <w:proofErr w:type="spellStart"/>
            <w:r w:rsidRPr="0071524A">
              <w:rPr>
                <w:rFonts w:ascii="Times New Roman" w:hAnsi="Times New Roman"/>
                <w:b/>
                <w:sz w:val="24"/>
                <w:szCs w:val="24"/>
              </w:rPr>
              <w:t>ам</w:t>
            </w:r>
            <w:proofErr w:type="spellEnd"/>
            <w:r w:rsidRPr="0071524A">
              <w:rPr>
                <w:rFonts w:ascii="Times New Roman" w:hAnsi="Times New Roman"/>
                <w:b/>
                <w:sz w:val="24"/>
                <w:szCs w:val="24"/>
              </w:rPr>
              <w:t xml:space="preserve"> всех форм обучения на основании личного заявления с документально подтвержденной уважительной причиной (болезнь, семейные обстоятельства, длительные служебные </w:t>
            </w:r>
            <w:r w:rsidRPr="0071524A">
              <w:rPr>
                <w:rFonts w:ascii="Times New Roman" w:hAnsi="Times New Roman"/>
                <w:b/>
                <w:sz w:val="24"/>
                <w:szCs w:val="24"/>
              </w:rPr>
              <w:lastRenderedPageBreak/>
              <w:t xml:space="preserve">командировки и стихийные бедствия), рассмотренного в порядке, установленного </w:t>
            </w:r>
            <w:proofErr w:type="gramStart"/>
            <w:r w:rsidRPr="0071524A">
              <w:rPr>
                <w:rFonts w:ascii="Times New Roman" w:hAnsi="Times New Roman"/>
                <w:b/>
                <w:sz w:val="24"/>
                <w:szCs w:val="24"/>
              </w:rPr>
              <w:t>вузом .</w:t>
            </w:r>
            <w:proofErr w:type="gramEnd"/>
          </w:p>
        </w:tc>
      </w:tr>
      <w:tr w:rsidR="006B3CE0" w:rsidRPr="0071524A" w14:paraId="48EB0E8D" w14:textId="77777777" w:rsidTr="0099631D">
        <w:tc>
          <w:tcPr>
            <w:tcW w:w="2643" w:type="pct"/>
            <w:shd w:val="clear" w:color="auto" w:fill="auto"/>
          </w:tcPr>
          <w:p w14:paraId="036B23E2"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b/>
                <w:sz w:val="24"/>
                <w:szCs w:val="24"/>
                <w:lang w:val="tr-TR"/>
              </w:rPr>
              <w:lastRenderedPageBreak/>
              <w:t>14. Руководитель факультета (института) с учетом ходатайства соответствующей кафедры может хорошо успевающим студентам устанавливать индивидуальные сроки сдачи контрольных заданий, курсовых проектов (работ) и допускать их к сдаче экзаменов и зачетов по отдельным дисциплинам до начала экзаменационных сессий.</w:t>
            </w:r>
          </w:p>
        </w:tc>
        <w:tc>
          <w:tcPr>
            <w:tcW w:w="2357" w:type="pct"/>
            <w:shd w:val="clear" w:color="auto" w:fill="auto"/>
          </w:tcPr>
          <w:p w14:paraId="404C4475" w14:textId="77777777" w:rsidR="006B3CE0" w:rsidRPr="0071524A" w:rsidRDefault="006B3CE0" w:rsidP="004F62B4">
            <w:pPr>
              <w:rPr>
                <w:rFonts w:ascii="Times New Roman" w:hAnsi="Times New Roman"/>
                <w:b/>
                <w:sz w:val="24"/>
                <w:szCs w:val="24"/>
              </w:rPr>
            </w:pPr>
            <w:r w:rsidRPr="0071524A">
              <w:rPr>
                <w:rFonts w:ascii="Times New Roman" w:hAnsi="Times New Roman"/>
                <w:b/>
                <w:sz w:val="24"/>
                <w:szCs w:val="24"/>
              </w:rPr>
              <w:t>Признать утратившим силу</w:t>
            </w:r>
          </w:p>
        </w:tc>
      </w:tr>
      <w:tr w:rsidR="006B3CE0" w:rsidRPr="0071524A" w14:paraId="1FC0D64F" w14:textId="77777777" w:rsidTr="0099631D">
        <w:tc>
          <w:tcPr>
            <w:tcW w:w="2643" w:type="pct"/>
            <w:shd w:val="clear" w:color="auto" w:fill="auto"/>
          </w:tcPr>
          <w:p w14:paraId="7C9A0D16"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b/>
                <w:sz w:val="24"/>
                <w:szCs w:val="24"/>
                <w:lang w:val="tr-TR"/>
              </w:rPr>
              <w:t>15. При явке на экзамен и зачеты студенты обязан иметь зачетную книжку, которую они</w:t>
            </w:r>
            <w:r w:rsidRPr="0071524A">
              <w:rPr>
                <w:rFonts w:ascii="Times New Roman" w:hAnsi="Times New Roman"/>
                <w:b/>
                <w:sz w:val="24"/>
                <w:szCs w:val="24"/>
              </w:rPr>
              <w:t xml:space="preserve"> </w:t>
            </w:r>
            <w:r w:rsidRPr="0071524A">
              <w:rPr>
                <w:rFonts w:ascii="Times New Roman" w:hAnsi="Times New Roman"/>
                <w:b/>
                <w:sz w:val="24"/>
                <w:szCs w:val="24"/>
                <w:lang w:val="tr-TR"/>
              </w:rPr>
              <w:t>предъявляют экзаменатору.</w:t>
            </w:r>
          </w:p>
        </w:tc>
        <w:tc>
          <w:tcPr>
            <w:tcW w:w="2357" w:type="pct"/>
            <w:shd w:val="clear" w:color="auto" w:fill="auto"/>
          </w:tcPr>
          <w:p w14:paraId="3CF50B57" w14:textId="77777777" w:rsidR="006B3CE0" w:rsidRPr="0071524A" w:rsidRDefault="006B3CE0" w:rsidP="004F62B4">
            <w:pPr>
              <w:jc w:val="both"/>
              <w:rPr>
                <w:rFonts w:ascii="Times New Roman" w:hAnsi="Times New Roman"/>
                <w:b/>
                <w:sz w:val="24"/>
                <w:szCs w:val="24"/>
              </w:rPr>
            </w:pPr>
            <w:r w:rsidRPr="0071524A">
              <w:rPr>
                <w:rFonts w:ascii="Times New Roman" w:hAnsi="Times New Roman"/>
                <w:b/>
                <w:sz w:val="24"/>
                <w:szCs w:val="24"/>
                <w:lang w:val="tr-TR"/>
              </w:rPr>
              <w:t xml:space="preserve">15. </w:t>
            </w:r>
            <w:r w:rsidRPr="0071524A">
              <w:rPr>
                <w:rFonts w:ascii="Times New Roman" w:hAnsi="Times New Roman"/>
                <w:b/>
                <w:sz w:val="24"/>
                <w:szCs w:val="24"/>
              </w:rPr>
              <w:t>С</w:t>
            </w:r>
            <w:r w:rsidRPr="0071524A">
              <w:rPr>
                <w:rFonts w:ascii="Times New Roman" w:hAnsi="Times New Roman"/>
                <w:b/>
                <w:sz w:val="24"/>
                <w:szCs w:val="24"/>
                <w:lang w:val="tr-TR"/>
              </w:rPr>
              <w:t>туденты</w:t>
            </w:r>
            <w:r w:rsidRPr="0071524A">
              <w:rPr>
                <w:rFonts w:ascii="Times New Roman" w:hAnsi="Times New Roman"/>
                <w:b/>
                <w:sz w:val="24"/>
                <w:szCs w:val="24"/>
              </w:rPr>
              <w:t xml:space="preserve"> п</w:t>
            </w:r>
            <w:r w:rsidRPr="0071524A">
              <w:rPr>
                <w:rFonts w:ascii="Times New Roman" w:hAnsi="Times New Roman"/>
                <w:b/>
                <w:sz w:val="24"/>
                <w:szCs w:val="24"/>
                <w:lang w:val="tr-TR"/>
              </w:rPr>
              <w:t>ри явке на экзамен</w:t>
            </w:r>
            <w:r w:rsidRPr="0071524A">
              <w:rPr>
                <w:rFonts w:ascii="Times New Roman" w:hAnsi="Times New Roman"/>
                <w:b/>
                <w:sz w:val="24"/>
                <w:szCs w:val="24"/>
              </w:rPr>
              <w:t>ы</w:t>
            </w:r>
            <w:r w:rsidRPr="0071524A">
              <w:rPr>
                <w:rFonts w:ascii="Times New Roman" w:hAnsi="Times New Roman"/>
                <w:b/>
                <w:sz w:val="24"/>
                <w:szCs w:val="24"/>
                <w:lang w:val="tr-TR"/>
              </w:rPr>
              <w:t xml:space="preserve"> обязан</w:t>
            </w:r>
            <w:r w:rsidRPr="0071524A">
              <w:rPr>
                <w:rFonts w:ascii="Times New Roman" w:hAnsi="Times New Roman"/>
                <w:b/>
                <w:sz w:val="24"/>
                <w:szCs w:val="24"/>
              </w:rPr>
              <w:t>ы</w:t>
            </w:r>
            <w:r w:rsidRPr="0071524A">
              <w:rPr>
                <w:rFonts w:ascii="Times New Roman" w:hAnsi="Times New Roman"/>
                <w:b/>
                <w:sz w:val="24"/>
                <w:szCs w:val="24"/>
                <w:lang w:val="tr-TR"/>
              </w:rPr>
              <w:t xml:space="preserve"> </w:t>
            </w:r>
            <w:r w:rsidRPr="0071524A">
              <w:rPr>
                <w:rFonts w:ascii="Times New Roman" w:hAnsi="Times New Roman"/>
                <w:b/>
                <w:sz w:val="24"/>
                <w:szCs w:val="24"/>
              </w:rPr>
              <w:t xml:space="preserve">предоставить </w:t>
            </w:r>
            <w:r w:rsidRPr="0071524A">
              <w:rPr>
                <w:rFonts w:ascii="Times New Roman" w:hAnsi="Times New Roman"/>
                <w:b/>
                <w:sz w:val="24"/>
                <w:szCs w:val="24"/>
                <w:lang w:val="tr-TR"/>
              </w:rPr>
              <w:t>экзаменатору</w:t>
            </w:r>
            <w:r w:rsidRPr="0071524A">
              <w:rPr>
                <w:rFonts w:ascii="Times New Roman" w:hAnsi="Times New Roman"/>
                <w:b/>
                <w:sz w:val="24"/>
                <w:szCs w:val="24"/>
              </w:rPr>
              <w:t xml:space="preserve"> документ, удостоверяющий личность и статус студента, выданный </w:t>
            </w:r>
            <w:proofErr w:type="gramStart"/>
            <w:r w:rsidRPr="0071524A">
              <w:rPr>
                <w:rFonts w:ascii="Times New Roman" w:hAnsi="Times New Roman"/>
                <w:b/>
                <w:sz w:val="24"/>
                <w:szCs w:val="24"/>
              </w:rPr>
              <w:t xml:space="preserve">вузом.  </w:t>
            </w:r>
            <w:proofErr w:type="gramEnd"/>
          </w:p>
        </w:tc>
      </w:tr>
      <w:tr w:rsidR="006B3CE0" w:rsidRPr="0071524A" w14:paraId="2D60C1FE" w14:textId="77777777" w:rsidTr="0099631D">
        <w:tc>
          <w:tcPr>
            <w:tcW w:w="2643" w:type="pct"/>
            <w:shd w:val="clear" w:color="auto" w:fill="auto"/>
          </w:tcPr>
          <w:p w14:paraId="43EA5609"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16. Экзамены принимаются экзаменаторами (профессорами, доцентами, старшими</w:t>
            </w:r>
            <w:r w:rsidRPr="0071524A">
              <w:rPr>
                <w:rFonts w:ascii="Times New Roman" w:hAnsi="Times New Roman"/>
                <w:sz w:val="24"/>
                <w:szCs w:val="24"/>
              </w:rPr>
              <w:t xml:space="preserve"> </w:t>
            </w:r>
            <w:r w:rsidRPr="0071524A">
              <w:rPr>
                <w:rFonts w:ascii="Times New Roman" w:hAnsi="Times New Roman"/>
                <w:sz w:val="24"/>
                <w:szCs w:val="24"/>
                <w:lang w:val="tr-TR"/>
              </w:rPr>
              <w:t xml:space="preserve">преподавателями), проводившими лекционные занятия при присутствии ассистентов экзаменатора. </w:t>
            </w:r>
            <w:r w:rsidRPr="0071524A">
              <w:rPr>
                <w:rFonts w:ascii="Times New Roman" w:hAnsi="Times New Roman"/>
                <w:b/>
                <w:sz w:val="24"/>
                <w:szCs w:val="24"/>
                <w:lang w:val="tr-TR"/>
              </w:rPr>
              <w:t>По решению кафедры, в проведении экзамена принимают участие преподаватели, которые проводили по данной дисциплине другие формы занятий в группе (практические, семинарские, лабораторные занятия).</w:t>
            </w:r>
          </w:p>
        </w:tc>
        <w:tc>
          <w:tcPr>
            <w:tcW w:w="2357" w:type="pct"/>
            <w:shd w:val="clear" w:color="auto" w:fill="auto"/>
          </w:tcPr>
          <w:p w14:paraId="0FF38019" w14:textId="77777777" w:rsidR="006B3CE0" w:rsidRPr="0071524A" w:rsidRDefault="006B3CE0" w:rsidP="004F62B4">
            <w:pPr>
              <w:jc w:val="both"/>
              <w:rPr>
                <w:rFonts w:ascii="Times New Roman" w:hAnsi="Times New Roman"/>
                <w:sz w:val="24"/>
                <w:szCs w:val="24"/>
              </w:rPr>
            </w:pPr>
            <w:r w:rsidRPr="0071524A">
              <w:rPr>
                <w:rFonts w:ascii="Times New Roman" w:hAnsi="Times New Roman"/>
                <w:b/>
                <w:sz w:val="24"/>
                <w:szCs w:val="24"/>
                <w:lang w:val="tr-TR"/>
              </w:rPr>
              <w:t>16.</w:t>
            </w:r>
            <w:r w:rsidRPr="0071524A">
              <w:rPr>
                <w:rFonts w:ascii="Times New Roman" w:hAnsi="Times New Roman"/>
                <w:b/>
                <w:sz w:val="24"/>
                <w:szCs w:val="24"/>
              </w:rPr>
              <w:t xml:space="preserve"> Устные </w:t>
            </w:r>
            <w:r w:rsidRPr="0071524A">
              <w:rPr>
                <w:rFonts w:ascii="Times New Roman" w:hAnsi="Times New Roman"/>
                <w:sz w:val="24"/>
                <w:szCs w:val="24"/>
              </w:rPr>
              <w:t>э</w:t>
            </w:r>
            <w:r w:rsidRPr="0071524A">
              <w:rPr>
                <w:rFonts w:ascii="Times New Roman" w:hAnsi="Times New Roman"/>
                <w:sz w:val="24"/>
                <w:szCs w:val="24"/>
                <w:lang w:val="tr-TR"/>
              </w:rPr>
              <w:t xml:space="preserve">кзамены принимаются экзаменаторами </w:t>
            </w:r>
            <w:r w:rsidRPr="0071524A">
              <w:rPr>
                <w:rFonts w:ascii="Times New Roman" w:hAnsi="Times New Roman"/>
                <w:sz w:val="24"/>
                <w:szCs w:val="24"/>
              </w:rPr>
              <w:t>(</w:t>
            </w:r>
            <w:r w:rsidRPr="0071524A">
              <w:rPr>
                <w:rFonts w:ascii="Times New Roman" w:hAnsi="Times New Roman"/>
                <w:sz w:val="24"/>
                <w:szCs w:val="24"/>
                <w:lang w:val="tr-TR"/>
              </w:rPr>
              <w:t>профессорами, доцентами, старшими</w:t>
            </w:r>
            <w:r w:rsidRPr="0071524A">
              <w:rPr>
                <w:rFonts w:ascii="Times New Roman" w:hAnsi="Times New Roman"/>
                <w:sz w:val="24"/>
                <w:szCs w:val="24"/>
              </w:rPr>
              <w:t xml:space="preserve"> </w:t>
            </w:r>
            <w:r w:rsidRPr="0071524A">
              <w:rPr>
                <w:rFonts w:ascii="Times New Roman" w:hAnsi="Times New Roman"/>
                <w:sz w:val="24"/>
                <w:szCs w:val="24"/>
                <w:lang w:val="tr-TR"/>
              </w:rPr>
              <w:t xml:space="preserve">преподавателями), проводившими лекционные занятия при присутствии ассистентов экзаменатора. </w:t>
            </w:r>
          </w:p>
          <w:p w14:paraId="0B85F6FB" w14:textId="77777777" w:rsidR="006B3CE0" w:rsidRPr="0071524A" w:rsidRDefault="006B3CE0" w:rsidP="004F62B4">
            <w:pPr>
              <w:jc w:val="both"/>
              <w:rPr>
                <w:rFonts w:ascii="Times New Roman" w:hAnsi="Times New Roman"/>
                <w:b/>
                <w:sz w:val="24"/>
                <w:szCs w:val="24"/>
              </w:rPr>
            </w:pPr>
            <w:r w:rsidRPr="0071524A">
              <w:rPr>
                <w:rFonts w:ascii="Times New Roman" w:hAnsi="Times New Roman"/>
                <w:sz w:val="24"/>
                <w:szCs w:val="24"/>
              </w:rPr>
              <w:t>Письменные экзамены проводятся в порядке, установленном вузом.</w:t>
            </w:r>
          </w:p>
        </w:tc>
      </w:tr>
      <w:tr w:rsidR="006B3CE0" w:rsidRPr="0071524A" w14:paraId="4244D2BE" w14:textId="77777777" w:rsidTr="0099631D">
        <w:tc>
          <w:tcPr>
            <w:tcW w:w="2643" w:type="pct"/>
            <w:shd w:val="clear" w:color="auto" w:fill="auto"/>
          </w:tcPr>
          <w:p w14:paraId="17BE2C5C" w14:textId="70FD46FE" w:rsidR="006B3CE0" w:rsidRPr="0071524A" w:rsidRDefault="006B3CE0" w:rsidP="00055701">
            <w:pPr>
              <w:jc w:val="both"/>
              <w:rPr>
                <w:rFonts w:ascii="Times New Roman" w:hAnsi="Times New Roman"/>
                <w:b/>
                <w:sz w:val="24"/>
                <w:szCs w:val="24"/>
                <w:lang w:val="tr-TR"/>
              </w:rPr>
            </w:pPr>
            <w:r w:rsidRPr="0071524A">
              <w:rPr>
                <w:rFonts w:ascii="Times New Roman" w:hAnsi="Times New Roman"/>
                <w:b/>
                <w:sz w:val="24"/>
                <w:szCs w:val="24"/>
                <w:lang w:val="tr-TR"/>
              </w:rPr>
              <w:t>17. Зачеты принимаются преподавателями, проводившими в группе практические,</w:t>
            </w:r>
            <w:r w:rsidR="00055701" w:rsidRPr="0071524A">
              <w:rPr>
                <w:rFonts w:ascii="Times New Roman" w:hAnsi="Times New Roman"/>
                <w:b/>
                <w:sz w:val="24"/>
                <w:szCs w:val="24"/>
              </w:rPr>
              <w:t xml:space="preserve"> </w:t>
            </w:r>
            <w:r w:rsidRPr="0071524A">
              <w:rPr>
                <w:rFonts w:ascii="Times New Roman" w:hAnsi="Times New Roman"/>
                <w:b/>
                <w:sz w:val="24"/>
                <w:szCs w:val="24"/>
                <w:lang w:val="tr-TR"/>
              </w:rPr>
              <w:t>семинарские и лабораторные занятия по данной дисциплине.</w:t>
            </w:r>
          </w:p>
        </w:tc>
        <w:tc>
          <w:tcPr>
            <w:tcW w:w="2357" w:type="pct"/>
            <w:shd w:val="clear" w:color="auto" w:fill="auto"/>
          </w:tcPr>
          <w:p w14:paraId="75B88149"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b/>
                <w:sz w:val="24"/>
                <w:szCs w:val="24"/>
                <w:lang w:val="tr-TR"/>
              </w:rPr>
              <w:t>Признать утратившим силу</w:t>
            </w:r>
          </w:p>
        </w:tc>
      </w:tr>
      <w:tr w:rsidR="006B3CE0" w:rsidRPr="0071524A" w14:paraId="573E9994" w14:textId="77777777" w:rsidTr="0099631D">
        <w:tc>
          <w:tcPr>
            <w:tcW w:w="2643" w:type="pct"/>
            <w:shd w:val="clear" w:color="auto" w:fill="auto"/>
          </w:tcPr>
          <w:p w14:paraId="65559B5D"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18. Защита курсовых работ (проектов), расчетно-графических работ и отчет</w:t>
            </w:r>
            <w:r w:rsidRPr="0071524A">
              <w:rPr>
                <w:rFonts w:ascii="Times New Roman" w:hAnsi="Times New Roman"/>
                <w:sz w:val="24"/>
                <w:szCs w:val="24"/>
              </w:rPr>
              <w:t>а</w:t>
            </w:r>
            <w:r w:rsidRPr="0071524A">
              <w:rPr>
                <w:rFonts w:ascii="Times New Roman" w:hAnsi="Times New Roman"/>
                <w:sz w:val="24"/>
                <w:szCs w:val="24"/>
                <w:lang w:val="tr-TR"/>
              </w:rPr>
              <w:t xml:space="preserve"> о прохождении практик проводятся комиссией, назначенной кафедрой с участием их руководителей.</w:t>
            </w:r>
          </w:p>
        </w:tc>
        <w:tc>
          <w:tcPr>
            <w:tcW w:w="2357" w:type="pct"/>
            <w:shd w:val="clear" w:color="auto" w:fill="auto"/>
          </w:tcPr>
          <w:p w14:paraId="20361E8C"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18. Защита курсовых работ (проектов), расчетно-графических работ и отчет</w:t>
            </w:r>
            <w:r w:rsidRPr="0071524A">
              <w:rPr>
                <w:rFonts w:ascii="Times New Roman" w:hAnsi="Times New Roman"/>
                <w:sz w:val="24"/>
                <w:szCs w:val="24"/>
              </w:rPr>
              <w:t>а</w:t>
            </w:r>
            <w:r w:rsidRPr="0071524A">
              <w:rPr>
                <w:rFonts w:ascii="Times New Roman" w:hAnsi="Times New Roman"/>
                <w:sz w:val="24"/>
                <w:szCs w:val="24"/>
                <w:lang w:val="tr-TR"/>
              </w:rPr>
              <w:t xml:space="preserve"> о прохождении практик проводятся комиссией, назначенной кафедрой с участием руководителей</w:t>
            </w:r>
            <w:r w:rsidRPr="0071524A">
              <w:rPr>
                <w:rFonts w:ascii="Times New Roman" w:hAnsi="Times New Roman"/>
                <w:sz w:val="24"/>
                <w:szCs w:val="24"/>
              </w:rPr>
              <w:t xml:space="preserve"> </w:t>
            </w:r>
            <w:r w:rsidRPr="0071524A">
              <w:rPr>
                <w:rFonts w:ascii="Times New Roman" w:hAnsi="Times New Roman"/>
                <w:b/>
                <w:sz w:val="24"/>
                <w:szCs w:val="24"/>
              </w:rPr>
              <w:t>работ</w:t>
            </w:r>
            <w:r w:rsidRPr="0071524A">
              <w:rPr>
                <w:rFonts w:ascii="Times New Roman" w:hAnsi="Times New Roman"/>
                <w:b/>
                <w:sz w:val="24"/>
                <w:szCs w:val="24"/>
                <w:lang w:val="tr-TR"/>
              </w:rPr>
              <w:t>.</w:t>
            </w:r>
          </w:p>
        </w:tc>
      </w:tr>
      <w:tr w:rsidR="006B3CE0" w:rsidRPr="0071524A" w14:paraId="1DD4E6BE" w14:textId="77777777" w:rsidTr="0099631D">
        <w:tc>
          <w:tcPr>
            <w:tcW w:w="2643" w:type="pct"/>
            <w:shd w:val="clear" w:color="auto" w:fill="auto"/>
          </w:tcPr>
          <w:p w14:paraId="1796AFDD" w14:textId="77777777" w:rsidR="006B3CE0" w:rsidRPr="0071524A" w:rsidRDefault="006B3CE0" w:rsidP="004F62B4">
            <w:pPr>
              <w:jc w:val="both"/>
              <w:rPr>
                <w:rFonts w:ascii="Times New Roman" w:hAnsi="Times New Roman"/>
                <w:strike/>
                <w:sz w:val="24"/>
                <w:szCs w:val="24"/>
                <w:lang w:val="tr-TR"/>
              </w:rPr>
            </w:pPr>
            <w:r w:rsidRPr="0071524A">
              <w:rPr>
                <w:rFonts w:ascii="Times New Roman" w:hAnsi="Times New Roman"/>
                <w:sz w:val="24"/>
                <w:szCs w:val="24"/>
                <w:lang w:val="tr-TR"/>
              </w:rPr>
              <w:t>19. Результаты экзаменов, защиты курсовых работ (проектов), отчетов о прохождении</w:t>
            </w:r>
            <w:r w:rsidRPr="0071524A">
              <w:rPr>
                <w:rFonts w:ascii="Times New Roman" w:hAnsi="Times New Roman"/>
                <w:sz w:val="24"/>
                <w:szCs w:val="24"/>
              </w:rPr>
              <w:t xml:space="preserve"> </w:t>
            </w:r>
            <w:r w:rsidRPr="0071524A">
              <w:rPr>
                <w:rFonts w:ascii="Times New Roman" w:hAnsi="Times New Roman"/>
                <w:sz w:val="24"/>
                <w:szCs w:val="24"/>
                <w:lang w:val="tr-TR"/>
              </w:rPr>
              <w:t>практик оцениваются на: "отлично", "хорошо", "удовлетворительно" и "неудовлетворительно</w:t>
            </w:r>
            <w:r w:rsidRPr="0071524A">
              <w:rPr>
                <w:rFonts w:ascii="Times New Roman" w:hAnsi="Times New Roman"/>
                <w:strike/>
                <w:sz w:val="24"/>
                <w:szCs w:val="24"/>
                <w:lang w:val="tr-TR"/>
              </w:rPr>
              <w:t>", а зачетов на:</w:t>
            </w:r>
          </w:p>
          <w:p w14:paraId="0AE576BF"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trike/>
                <w:sz w:val="24"/>
                <w:szCs w:val="24"/>
                <w:lang w:val="tr-TR"/>
              </w:rPr>
              <w:t>"зачтено" и "незачтено".</w:t>
            </w:r>
          </w:p>
        </w:tc>
        <w:tc>
          <w:tcPr>
            <w:tcW w:w="2357" w:type="pct"/>
            <w:shd w:val="clear" w:color="auto" w:fill="auto"/>
          </w:tcPr>
          <w:p w14:paraId="20093F7A" w14:textId="77777777" w:rsidR="006B3CE0" w:rsidRPr="0071524A" w:rsidRDefault="006B3CE0" w:rsidP="004F62B4">
            <w:pPr>
              <w:shd w:val="clear" w:color="auto" w:fill="FFFFFF"/>
              <w:jc w:val="both"/>
              <w:rPr>
                <w:rFonts w:ascii="Times New Roman" w:hAnsi="Times New Roman"/>
                <w:sz w:val="24"/>
                <w:szCs w:val="24"/>
                <w:lang w:val="tr-TR"/>
              </w:rPr>
            </w:pPr>
            <w:r w:rsidRPr="0071524A">
              <w:rPr>
                <w:rFonts w:ascii="Times New Roman" w:eastAsia="Times New Roman" w:hAnsi="Times New Roman"/>
                <w:color w:val="222222"/>
                <w:sz w:val="24"/>
                <w:szCs w:val="24"/>
                <w:lang w:val="tr-TR"/>
              </w:rPr>
              <w:t>19. Результаты экзаменов, защиты курсовых работ (проектов), отчетов о прохождении</w:t>
            </w:r>
            <w:r w:rsidRPr="0071524A">
              <w:rPr>
                <w:rFonts w:ascii="Times New Roman" w:eastAsia="Times New Roman" w:hAnsi="Times New Roman"/>
                <w:color w:val="222222"/>
                <w:sz w:val="24"/>
                <w:szCs w:val="24"/>
              </w:rPr>
              <w:t xml:space="preserve"> </w:t>
            </w:r>
            <w:r w:rsidRPr="0071524A">
              <w:rPr>
                <w:rFonts w:ascii="Times New Roman" w:eastAsia="Times New Roman" w:hAnsi="Times New Roman"/>
                <w:color w:val="222222"/>
                <w:sz w:val="24"/>
                <w:szCs w:val="24"/>
                <w:lang w:val="tr-TR"/>
              </w:rPr>
              <w:t>практик оцениваются</w:t>
            </w:r>
            <w:r w:rsidRPr="0071524A">
              <w:rPr>
                <w:rFonts w:ascii="Times New Roman" w:eastAsia="Times New Roman" w:hAnsi="Times New Roman"/>
                <w:color w:val="222222"/>
                <w:sz w:val="24"/>
                <w:szCs w:val="24"/>
              </w:rPr>
              <w:t xml:space="preserve"> </w:t>
            </w:r>
            <w:r w:rsidRPr="0071524A">
              <w:rPr>
                <w:rFonts w:ascii="Times New Roman" w:eastAsia="Times New Roman" w:hAnsi="Times New Roman"/>
                <w:b/>
                <w:sz w:val="24"/>
                <w:szCs w:val="24"/>
              </w:rPr>
              <w:t>по установленной вузом балльной системе с указанием смысловых значений и переводом</w:t>
            </w:r>
            <w:r w:rsidRPr="0071524A">
              <w:rPr>
                <w:rFonts w:ascii="Times New Roman" w:eastAsia="Times New Roman" w:hAnsi="Times New Roman"/>
                <w:color w:val="222222"/>
                <w:sz w:val="24"/>
                <w:szCs w:val="24"/>
              </w:rPr>
              <w:t xml:space="preserve"> </w:t>
            </w:r>
            <w:r w:rsidRPr="0071524A">
              <w:rPr>
                <w:rFonts w:ascii="Times New Roman" w:eastAsia="Times New Roman" w:hAnsi="Times New Roman"/>
                <w:color w:val="222222"/>
                <w:sz w:val="24"/>
                <w:szCs w:val="24"/>
                <w:lang w:val="tr-TR"/>
              </w:rPr>
              <w:t>на: "отлично"</w:t>
            </w:r>
            <w:r w:rsidRPr="0071524A">
              <w:rPr>
                <w:rFonts w:ascii="Times New Roman" w:eastAsia="Times New Roman" w:hAnsi="Times New Roman"/>
                <w:color w:val="222222"/>
                <w:sz w:val="24"/>
                <w:szCs w:val="24"/>
              </w:rPr>
              <w:t xml:space="preserve"> (5)</w:t>
            </w:r>
            <w:r w:rsidRPr="0071524A">
              <w:rPr>
                <w:rFonts w:ascii="Times New Roman" w:eastAsia="Times New Roman" w:hAnsi="Times New Roman"/>
                <w:color w:val="222222"/>
                <w:sz w:val="24"/>
                <w:szCs w:val="24"/>
                <w:lang w:val="tr-TR"/>
              </w:rPr>
              <w:t>,</w:t>
            </w:r>
            <w:r w:rsidRPr="0071524A">
              <w:rPr>
                <w:rFonts w:ascii="Times New Roman" w:eastAsia="Times New Roman" w:hAnsi="Times New Roman"/>
                <w:color w:val="222222"/>
                <w:sz w:val="24"/>
                <w:szCs w:val="24"/>
              </w:rPr>
              <w:t xml:space="preserve"> «</w:t>
            </w:r>
            <w:r w:rsidRPr="0071524A">
              <w:rPr>
                <w:rFonts w:ascii="Times New Roman" w:eastAsia="Times New Roman" w:hAnsi="Times New Roman"/>
                <w:color w:val="222222"/>
                <w:sz w:val="24"/>
                <w:szCs w:val="24"/>
                <w:lang w:val="tr-TR"/>
              </w:rPr>
              <w:t>хорошо</w:t>
            </w:r>
            <w:r w:rsidRPr="0071524A">
              <w:rPr>
                <w:rFonts w:ascii="Times New Roman" w:eastAsia="Times New Roman" w:hAnsi="Times New Roman"/>
                <w:color w:val="222222"/>
                <w:sz w:val="24"/>
                <w:szCs w:val="24"/>
              </w:rPr>
              <w:t>» (4)</w:t>
            </w:r>
            <w:r w:rsidRPr="0071524A">
              <w:rPr>
                <w:rFonts w:ascii="Times New Roman" w:eastAsia="Times New Roman" w:hAnsi="Times New Roman"/>
                <w:color w:val="222222"/>
                <w:sz w:val="24"/>
                <w:szCs w:val="24"/>
                <w:lang w:val="tr-TR"/>
              </w:rPr>
              <w:t>, "удовлетворительно"</w:t>
            </w:r>
            <w:r w:rsidRPr="0071524A">
              <w:rPr>
                <w:rFonts w:ascii="Times New Roman" w:eastAsia="Times New Roman" w:hAnsi="Times New Roman"/>
                <w:color w:val="222222"/>
                <w:sz w:val="24"/>
                <w:szCs w:val="24"/>
              </w:rPr>
              <w:t xml:space="preserve"> (3) </w:t>
            </w:r>
            <w:r w:rsidRPr="0071524A">
              <w:rPr>
                <w:rFonts w:ascii="Times New Roman" w:eastAsia="Times New Roman" w:hAnsi="Times New Roman"/>
                <w:color w:val="222222"/>
                <w:sz w:val="24"/>
                <w:szCs w:val="24"/>
                <w:lang w:val="tr-TR"/>
              </w:rPr>
              <w:t>и "неудовлетворительно"</w:t>
            </w:r>
            <w:r w:rsidRPr="0071524A">
              <w:rPr>
                <w:rFonts w:ascii="Times New Roman" w:eastAsia="Times New Roman" w:hAnsi="Times New Roman"/>
                <w:color w:val="222222"/>
                <w:sz w:val="24"/>
                <w:szCs w:val="24"/>
              </w:rPr>
              <w:t xml:space="preserve"> (2). </w:t>
            </w:r>
          </w:p>
        </w:tc>
      </w:tr>
      <w:tr w:rsidR="006B3CE0" w:rsidRPr="0071524A" w14:paraId="1F499C00" w14:textId="77777777" w:rsidTr="0099631D">
        <w:tc>
          <w:tcPr>
            <w:tcW w:w="2643" w:type="pct"/>
            <w:shd w:val="clear" w:color="auto" w:fill="auto"/>
          </w:tcPr>
          <w:p w14:paraId="0BA4BC14"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20. При внедрении модульно-рейтинговой</w:t>
            </w:r>
          </w:p>
          <w:p w14:paraId="49CFEF75"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системы оценки успеваемости студентов, вузом определяется механизм перевода баллов в оценки и наоборот.</w:t>
            </w:r>
          </w:p>
        </w:tc>
        <w:tc>
          <w:tcPr>
            <w:tcW w:w="2357" w:type="pct"/>
            <w:vMerge w:val="restart"/>
            <w:shd w:val="clear" w:color="auto" w:fill="auto"/>
          </w:tcPr>
          <w:p w14:paraId="49222B14" w14:textId="77777777" w:rsidR="006B3CE0" w:rsidRPr="0071524A" w:rsidRDefault="006B3CE0" w:rsidP="004F62B4">
            <w:pPr>
              <w:jc w:val="both"/>
              <w:rPr>
                <w:rFonts w:ascii="Times New Roman" w:hAnsi="Times New Roman"/>
                <w:sz w:val="24"/>
                <w:szCs w:val="24"/>
                <w:lang w:val="tr-TR"/>
              </w:rPr>
            </w:pPr>
            <w:r w:rsidRPr="0071524A">
              <w:rPr>
                <w:rFonts w:ascii="Times New Roman" w:eastAsia="Times New Roman" w:hAnsi="Times New Roman"/>
                <w:sz w:val="24"/>
                <w:szCs w:val="24"/>
                <w:lang w:eastAsia="ru-RU"/>
              </w:rPr>
              <w:t xml:space="preserve">20. При внедрении модульно-рейтинговой системы оценки успеваемости </w:t>
            </w:r>
            <w:proofErr w:type="gramStart"/>
            <w:r w:rsidRPr="0071524A">
              <w:rPr>
                <w:rFonts w:ascii="Times New Roman" w:eastAsia="Times New Roman" w:hAnsi="Times New Roman"/>
                <w:sz w:val="24"/>
                <w:szCs w:val="24"/>
                <w:lang w:eastAsia="ru-RU"/>
              </w:rPr>
              <w:t xml:space="preserve">студентов, </w:t>
            </w:r>
            <w:r w:rsidRPr="0071524A">
              <w:rPr>
                <w:rFonts w:ascii="Times New Roman" w:hAnsi="Times New Roman"/>
                <w:sz w:val="24"/>
                <w:szCs w:val="24"/>
                <w:lang w:val="tr-TR"/>
              </w:rPr>
              <w:t xml:space="preserve"> вузом</w:t>
            </w:r>
            <w:proofErr w:type="gramEnd"/>
            <w:r w:rsidRPr="0071524A">
              <w:rPr>
                <w:rFonts w:ascii="Times New Roman" w:hAnsi="Times New Roman"/>
                <w:sz w:val="24"/>
                <w:szCs w:val="24"/>
                <w:lang w:val="tr-TR"/>
              </w:rPr>
              <w:t xml:space="preserve"> определяется механизм перевода баллов в оценки и наоборот </w:t>
            </w:r>
            <w:r w:rsidRPr="0071524A">
              <w:rPr>
                <w:rFonts w:ascii="Times New Roman" w:hAnsi="Times New Roman"/>
                <w:b/>
                <w:sz w:val="24"/>
                <w:szCs w:val="24"/>
                <w:lang w:val="tr-TR"/>
              </w:rPr>
              <w:t xml:space="preserve">по </w:t>
            </w:r>
            <w:r w:rsidRPr="0071524A">
              <w:rPr>
                <w:rFonts w:ascii="Times New Roman" w:eastAsia="Times New Roman" w:hAnsi="Times New Roman"/>
                <w:b/>
                <w:sz w:val="24"/>
                <w:szCs w:val="24"/>
                <w:lang w:eastAsia="ru-RU"/>
              </w:rPr>
              <w:t>следующей шкале.</w:t>
            </w:r>
          </w:p>
          <w:tbl>
            <w:tblPr>
              <w:tblStyle w:val="a3"/>
              <w:tblW w:w="0" w:type="auto"/>
              <w:tblLayout w:type="fixed"/>
              <w:tblLook w:val="04A0" w:firstRow="1" w:lastRow="0" w:firstColumn="1" w:lastColumn="0" w:noHBand="0" w:noVBand="1"/>
            </w:tblPr>
            <w:tblGrid>
              <w:gridCol w:w="1882"/>
              <w:gridCol w:w="1559"/>
              <w:gridCol w:w="1843"/>
              <w:gridCol w:w="1417"/>
            </w:tblGrid>
            <w:tr w:rsidR="006B3CE0" w:rsidRPr="0071524A" w14:paraId="0C4A294B" w14:textId="77777777" w:rsidTr="004F62B4">
              <w:trPr>
                <w:cantSplit/>
                <w:trHeight w:val="1347"/>
              </w:trPr>
              <w:tc>
                <w:tcPr>
                  <w:tcW w:w="1882" w:type="dxa"/>
                </w:tcPr>
                <w:p w14:paraId="3EDB745C"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b/>
                      <w:sz w:val="24"/>
                      <w:szCs w:val="24"/>
                      <w:lang w:val="ru-RU" w:eastAsia="ru-RU"/>
                    </w:rPr>
                  </w:pPr>
                  <w:r w:rsidRPr="0071524A">
                    <w:rPr>
                      <w:rFonts w:ascii="Times New Roman" w:eastAsia="Times New Roman" w:hAnsi="Times New Roman"/>
                      <w:b/>
                      <w:sz w:val="24"/>
                      <w:szCs w:val="24"/>
                      <w:lang w:val="ru-RU" w:eastAsia="ru-RU"/>
                    </w:rPr>
                    <w:lastRenderedPageBreak/>
                    <w:t>Оценка</w:t>
                  </w:r>
                </w:p>
              </w:tc>
              <w:tc>
                <w:tcPr>
                  <w:tcW w:w="1559" w:type="dxa"/>
                </w:tcPr>
                <w:p w14:paraId="040BBBF3"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b/>
                      <w:sz w:val="24"/>
                      <w:szCs w:val="24"/>
                      <w:lang w:val="ru-RU" w:eastAsia="ru-RU"/>
                    </w:rPr>
                  </w:pPr>
                  <w:r w:rsidRPr="0071524A">
                    <w:rPr>
                      <w:rFonts w:ascii="Times New Roman" w:eastAsia="Times New Roman" w:hAnsi="Times New Roman"/>
                      <w:b/>
                      <w:sz w:val="24"/>
                      <w:szCs w:val="24"/>
                      <w:lang w:val="ru-RU" w:eastAsia="ru-RU"/>
                    </w:rPr>
                    <w:t>Оценка в буквенной системе</w:t>
                  </w:r>
                </w:p>
              </w:tc>
              <w:tc>
                <w:tcPr>
                  <w:tcW w:w="1843" w:type="dxa"/>
                </w:tcPr>
                <w:p w14:paraId="51361A8A"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b/>
                      <w:sz w:val="24"/>
                      <w:szCs w:val="24"/>
                      <w:lang w:val="ru-RU" w:eastAsia="ru-RU"/>
                    </w:rPr>
                  </w:pPr>
                  <w:r w:rsidRPr="0071524A">
                    <w:rPr>
                      <w:rFonts w:ascii="Times New Roman" w:eastAsia="Times New Roman" w:hAnsi="Times New Roman"/>
                      <w:b/>
                      <w:sz w:val="24"/>
                      <w:szCs w:val="24"/>
                      <w:lang w:val="ru-RU" w:eastAsia="ru-RU"/>
                    </w:rPr>
                    <w:t>Процентное содержание баллов</w:t>
                  </w:r>
                </w:p>
              </w:tc>
              <w:tc>
                <w:tcPr>
                  <w:tcW w:w="1417" w:type="dxa"/>
                </w:tcPr>
                <w:p w14:paraId="23A501FE"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b/>
                      <w:sz w:val="24"/>
                      <w:szCs w:val="24"/>
                      <w:lang w:val="ru-RU" w:eastAsia="ru-RU"/>
                    </w:rPr>
                  </w:pPr>
                  <w:r w:rsidRPr="0071524A">
                    <w:rPr>
                      <w:rFonts w:ascii="Times New Roman" w:eastAsia="Times New Roman" w:hAnsi="Times New Roman"/>
                      <w:b/>
                      <w:sz w:val="24"/>
                      <w:szCs w:val="24"/>
                      <w:lang w:val="ru-RU" w:eastAsia="ru-RU"/>
                    </w:rPr>
                    <w:t xml:space="preserve">Баллы </w:t>
                  </w:r>
                  <w:r w:rsidRPr="0071524A">
                    <w:rPr>
                      <w:rFonts w:ascii="Times New Roman" w:eastAsia="Times New Roman" w:hAnsi="Times New Roman"/>
                      <w:b/>
                      <w:sz w:val="24"/>
                      <w:szCs w:val="24"/>
                      <w:lang w:eastAsia="ru-RU"/>
                    </w:rPr>
                    <w:t>GPA</w:t>
                  </w:r>
                </w:p>
              </w:tc>
            </w:tr>
            <w:tr w:rsidR="006B3CE0" w:rsidRPr="0071524A" w14:paraId="6E131DB3" w14:textId="77777777" w:rsidTr="004F62B4">
              <w:tc>
                <w:tcPr>
                  <w:tcW w:w="1882" w:type="dxa"/>
                </w:tcPr>
                <w:p w14:paraId="141EE8AF"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5 (</w:t>
                  </w:r>
                  <w:proofErr w:type="spellStart"/>
                  <w:r w:rsidRPr="0071524A">
                    <w:rPr>
                      <w:rFonts w:ascii="Times New Roman" w:eastAsia="Times New Roman" w:hAnsi="Times New Roman"/>
                      <w:sz w:val="24"/>
                      <w:szCs w:val="24"/>
                      <w:lang w:val="ru-RU" w:eastAsia="ru-RU"/>
                    </w:rPr>
                    <w:t>отл</w:t>
                  </w:r>
                  <w:proofErr w:type="spellEnd"/>
                  <w:r w:rsidRPr="0071524A">
                    <w:rPr>
                      <w:rFonts w:ascii="Times New Roman" w:eastAsia="Times New Roman" w:hAnsi="Times New Roman"/>
                      <w:sz w:val="24"/>
                      <w:szCs w:val="24"/>
                      <w:lang w:val="ru-RU" w:eastAsia="ru-RU"/>
                    </w:rPr>
                    <w:t>.)</w:t>
                  </w:r>
                </w:p>
              </w:tc>
              <w:tc>
                <w:tcPr>
                  <w:tcW w:w="1559" w:type="dxa"/>
                </w:tcPr>
                <w:p w14:paraId="00D12B2A"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eastAsia="ru-RU"/>
                    </w:rPr>
                    <w:t>A</w:t>
                  </w:r>
                </w:p>
              </w:tc>
              <w:tc>
                <w:tcPr>
                  <w:tcW w:w="1843" w:type="dxa"/>
                </w:tcPr>
                <w:p w14:paraId="73719676"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91% - 100%</w:t>
                  </w:r>
                </w:p>
              </w:tc>
              <w:tc>
                <w:tcPr>
                  <w:tcW w:w="1417" w:type="dxa"/>
                </w:tcPr>
                <w:p w14:paraId="67A63383"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3, 6- 4,0</w:t>
                  </w:r>
                </w:p>
              </w:tc>
            </w:tr>
            <w:tr w:rsidR="006B3CE0" w:rsidRPr="0071524A" w14:paraId="35C82915" w14:textId="77777777" w:rsidTr="004F62B4">
              <w:tc>
                <w:tcPr>
                  <w:tcW w:w="1882" w:type="dxa"/>
                </w:tcPr>
                <w:p w14:paraId="6E67588E"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4 (хор.)</w:t>
                  </w:r>
                </w:p>
              </w:tc>
              <w:tc>
                <w:tcPr>
                  <w:tcW w:w="1559" w:type="dxa"/>
                </w:tcPr>
                <w:p w14:paraId="0DBD3B98"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eastAsia="ru-RU"/>
                    </w:rPr>
                    <w:t>B</w:t>
                  </w:r>
                </w:p>
              </w:tc>
              <w:tc>
                <w:tcPr>
                  <w:tcW w:w="1843" w:type="dxa"/>
                </w:tcPr>
                <w:p w14:paraId="2FA40160"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75% - 90%</w:t>
                  </w:r>
                </w:p>
              </w:tc>
              <w:tc>
                <w:tcPr>
                  <w:tcW w:w="1417" w:type="dxa"/>
                </w:tcPr>
                <w:p w14:paraId="41D57A78"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3,0 – 3,59</w:t>
                  </w:r>
                </w:p>
              </w:tc>
            </w:tr>
            <w:tr w:rsidR="006B3CE0" w:rsidRPr="0071524A" w14:paraId="59D9BAB5" w14:textId="77777777" w:rsidTr="004F62B4">
              <w:tc>
                <w:tcPr>
                  <w:tcW w:w="1882" w:type="dxa"/>
                </w:tcPr>
                <w:p w14:paraId="5ADCDC26"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3 (удовлетворительно)</w:t>
                  </w:r>
                </w:p>
              </w:tc>
              <w:tc>
                <w:tcPr>
                  <w:tcW w:w="1559" w:type="dxa"/>
                </w:tcPr>
                <w:p w14:paraId="65F68F9E"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eastAsia="ru-RU"/>
                    </w:rPr>
                    <w:t>C</w:t>
                  </w:r>
                </w:p>
              </w:tc>
              <w:tc>
                <w:tcPr>
                  <w:tcW w:w="1843" w:type="dxa"/>
                </w:tcPr>
                <w:p w14:paraId="3EF09D3B"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60% - 74%</w:t>
                  </w:r>
                </w:p>
              </w:tc>
              <w:tc>
                <w:tcPr>
                  <w:tcW w:w="1417" w:type="dxa"/>
                </w:tcPr>
                <w:p w14:paraId="2FCCAB70"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2,4 - 2,99</w:t>
                  </w:r>
                </w:p>
              </w:tc>
            </w:tr>
            <w:tr w:rsidR="006B3CE0" w:rsidRPr="0071524A" w14:paraId="0A7E5A60" w14:textId="77777777" w:rsidTr="004F62B4">
              <w:tc>
                <w:tcPr>
                  <w:tcW w:w="1882" w:type="dxa"/>
                </w:tcPr>
                <w:p w14:paraId="10DC957D"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2 (неудовлетворительно)</w:t>
                  </w:r>
                </w:p>
              </w:tc>
              <w:tc>
                <w:tcPr>
                  <w:tcW w:w="1559" w:type="dxa"/>
                </w:tcPr>
                <w:p w14:paraId="795F86D1"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eastAsia="ru-RU"/>
                    </w:rPr>
                    <w:t>D</w:t>
                  </w:r>
                </w:p>
              </w:tc>
              <w:tc>
                <w:tcPr>
                  <w:tcW w:w="1843" w:type="dxa"/>
                </w:tcPr>
                <w:p w14:paraId="60C3F8C9"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30%-59%</w:t>
                  </w:r>
                </w:p>
              </w:tc>
              <w:tc>
                <w:tcPr>
                  <w:tcW w:w="1417" w:type="dxa"/>
                </w:tcPr>
                <w:p w14:paraId="592C1068"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1,2 - 2,39</w:t>
                  </w:r>
                </w:p>
              </w:tc>
            </w:tr>
            <w:tr w:rsidR="006B3CE0" w:rsidRPr="0071524A" w14:paraId="5EA2ECCD" w14:textId="77777777" w:rsidTr="004F62B4">
              <w:tc>
                <w:tcPr>
                  <w:tcW w:w="1882" w:type="dxa"/>
                </w:tcPr>
                <w:p w14:paraId="2C5DBA44"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1 (не освоено)</w:t>
                  </w:r>
                </w:p>
              </w:tc>
              <w:tc>
                <w:tcPr>
                  <w:tcW w:w="1559" w:type="dxa"/>
                </w:tcPr>
                <w:p w14:paraId="22BF8EAF"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eastAsia="ru-RU"/>
                    </w:rPr>
                    <w:t>F</w:t>
                  </w:r>
                </w:p>
              </w:tc>
              <w:tc>
                <w:tcPr>
                  <w:tcW w:w="1843" w:type="dxa"/>
                </w:tcPr>
                <w:p w14:paraId="29D18A18"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0%-29%</w:t>
                  </w:r>
                </w:p>
              </w:tc>
              <w:tc>
                <w:tcPr>
                  <w:tcW w:w="1417" w:type="dxa"/>
                </w:tcPr>
                <w:p w14:paraId="66AB8F3C" w14:textId="77777777" w:rsidR="006B3CE0" w:rsidRPr="0071524A" w:rsidRDefault="006B3CE0" w:rsidP="009B6EB0">
                  <w:pPr>
                    <w:framePr w:hSpace="180" w:wrap="around" w:vAnchor="text" w:hAnchor="margin" w:xAlign="center" w:y="-6165"/>
                    <w:widowControl w:val="0"/>
                    <w:autoSpaceDE w:val="0"/>
                    <w:autoSpaceDN w:val="0"/>
                    <w:adjustRightInd w:val="0"/>
                    <w:jc w:val="center"/>
                    <w:rPr>
                      <w:rFonts w:ascii="Times New Roman" w:eastAsia="Times New Roman" w:hAnsi="Times New Roman"/>
                      <w:sz w:val="24"/>
                      <w:szCs w:val="24"/>
                      <w:lang w:val="ru-RU" w:eastAsia="ru-RU"/>
                    </w:rPr>
                  </w:pPr>
                  <w:r w:rsidRPr="0071524A">
                    <w:rPr>
                      <w:rFonts w:ascii="Times New Roman" w:eastAsia="Times New Roman" w:hAnsi="Times New Roman"/>
                      <w:sz w:val="24"/>
                      <w:szCs w:val="24"/>
                      <w:lang w:val="ru-RU" w:eastAsia="ru-RU"/>
                    </w:rPr>
                    <w:t>0 – 1,19</w:t>
                  </w:r>
                </w:p>
              </w:tc>
            </w:tr>
          </w:tbl>
          <w:p w14:paraId="2B6365EA" w14:textId="77777777" w:rsidR="006B3CE0" w:rsidRPr="0071524A" w:rsidRDefault="006B3CE0" w:rsidP="004F62B4">
            <w:pPr>
              <w:widowControl w:val="0"/>
              <w:autoSpaceDE w:val="0"/>
              <w:autoSpaceDN w:val="0"/>
              <w:adjustRightInd w:val="0"/>
              <w:ind w:firstLine="709"/>
              <w:jc w:val="both"/>
              <w:rPr>
                <w:rFonts w:ascii="Times New Roman" w:hAnsi="Times New Roman"/>
                <w:b/>
                <w:sz w:val="24"/>
                <w:szCs w:val="24"/>
                <w:lang w:val="tr-TR"/>
              </w:rPr>
            </w:pPr>
            <w:r w:rsidRPr="0071524A">
              <w:rPr>
                <w:rFonts w:ascii="Times New Roman" w:eastAsia="Times New Roman" w:hAnsi="Times New Roman"/>
                <w:b/>
                <w:sz w:val="24"/>
                <w:szCs w:val="24"/>
                <w:lang w:eastAsia="ru-RU"/>
              </w:rPr>
              <w:t>Студент, получивший оценку «</w:t>
            </w:r>
            <w:r w:rsidRPr="0071524A">
              <w:rPr>
                <w:rFonts w:ascii="Times New Roman" w:eastAsia="Times New Roman" w:hAnsi="Times New Roman"/>
                <w:b/>
                <w:sz w:val="24"/>
                <w:szCs w:val="24"/>
                <w:lang w:val="en-US" w:eastAsia="ru-RU"/>
              </w:rPr>
              <w:t>D</w:t>
            </w:r>
            <w:r w:rsidRPr="0071524A">
              <w:rPr>
                <w:rFonts w:ascii="Times New Roman" w:eastAsia="Times New Roman" w:hAnsi="Times New Roman"/>
                <w:b/>
                <w:sz w:val="24"/>
                <w:szCs w:val="24"/>
                <w:lang w:eastAsia="ru-RU"/>
              </w:rPr>
              <w:t>» может пересдавать после повторного изучения во время летнего семестра и оценку «</w:t>
            </w:r>
            <w:r w:rsidRPr="0071524A">
              <w:rPr>
                <w:rFonts w:ascii="Times New Roman" w:eastAsia="Times New Roman" w:hAnsi="Times New Roman"/>
                <w:b/>
                <w:sz w:val="24"/>
                <w:szCs w:val="24"/>
                <w:lang w:val="en-US" w:eastAsia="ru-RU"/>
              </w:rPr>
              <w:t>F</w:t>
            </w:r>
            <w:r w:rsidRPr="0071524A">
              <w:rPr>
                <w:rFonts w:ascii="Times New Roman" w:eastAsia="Times New Roman" w:hAnsi="Times New Roman"/>
                <w:b/>
                <w:sz w:val="24"/>
                <w:szCs w:val="24"/>
                <w:lang w:eastAsia="ru-RU"/>
              </w:rPr>
              <w:t>-не освоено» может пересдать её только после полного повторного изучения на следующем учебном семестре с оплатой стоимости обучения.</w:t>
            </w:r>
          </w:p>
        </w:tc>
      </w:tr>
      <w:tr w:rsidR="006B3CE0" w:rsidRPr="0071524A" w14:paraId="1AD26F3F" w14:textId="77777777" w:rsidTr="0099631D">
        <w:tc>
          <w:tcPr>
            <w:tcW w:w="2643" w:type="pct"/>
            <w:shd w:val="clear" w:color="auto" w:fill="auto"/>
          </w:tcPr>
          <w:p w14:paraId="65F2653E" w14:textId="77777777" w:rsidR="006B3CE0" w:rsidRPr="0071524A" w:rsidRDefault="006B3CE0" w:rsidP="004F62B4">
            <w:pPr>
              <w:jc w:val="both"/>
              <w:rPr>
                <w:rFonts w:ascii="Times New Roman" w:hAnsi="Times New Roman"/>
                <w:sz w:val="24"/>
                <w:szCs w:val="24"/>
                <w:lang w:val="tr-TR"/>
              </w:rPr>
            </w:pPr>
          </w:p>
        </w:tc>
        <w:tc>
          <w:tcPr>
            <w:tcW w:w="2357" w:type="pct"/>
            <w:vMerge/>
            <w:shd w:val="clear" w:color="auto" w:fill="auto"/>
          </w:tcPr>
          <w:p w14:paraId="1F22F309" w14:textId="77777777" w:rsidR="006B3CE0" w:rsidRPr="0071524A" w:rsidRDefault="006B3CE0" w:rsidP="004F62B4">
            <w:pPr>
              <w:widowControl w:val="0"/>
              <w:autoSpaceDE w:val="0"/>
              <w:autoSpaceDN w:val="0"/>
              <w:adjustRightInd w:val="0"/>
              <w:ind w:firstLine="709"/>
              <w:jc w:val="both"/>
              <w:rPr>
                <w:rFonts w:ascii="Times New Roman" w:hAnsi="Times New Roman"/>
                <w:sz w:val="24"/>
                <w:szCs w:val="24"/>
              </w:rPr>
            </w:pPr>
          </w:p>
        </w:tc>
      </w:tr>
      <w:tr w:rsidR="006B3CE0" w:rsidRPr="0071524A" w14:paraId="628A10BE" w14:textId="77777777" w:rsidTr="0099631D">
        <w:tc>
          <w:tcPr>
            <w:tcW w:w="2643" w:type="pct"/>
            <w:shd w:val="clear" w:color="auto" w:fill="auto"/>
          </w:tcPr>
          <w:p w14:paraId="16028899"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lastRenderedPageBreak/>
              <w:t xml:space="preserve">22. Присутствие на экзаменах </w:t>
            </w:r>
            <w:r w:rsidRPr="0071524A">
              <w:rPr>
                <w:rFonts w:ascii="Times New Roman" w:hAnsi="Times New Roman"/>
                <w:b/>
                <w:sz w:val="24"/>
                <w:szCs w:val="24"/>
                <w:lang w:val="tr-TR"/>
              </w:rPr>
              <w:t>и зачетах</w:t>
            </w:r>
            <w:r w:rsidRPr="0071524A">
              <w:rPr>
                <w:rFonts w:ascii="Times New Roman" w:hAnsi="Times New Roman"/>
                <w:sz w:val="24"/>
                <w:szCs w:val="24"/>
                <w:lang w:val="tr-TR"/>
              </w:rPr>
              <w:t xml:space="preserve"> посторонних лиц, не имеющих отношения к</w:t>
            </w:r>
            <w:r w:rsidRPr="0071524A">
              <w:rPr>
                <w:rFonts w:ascii="Times New Roman" w:hAnsi="Times New Roman"/>
                <w:sz w:val="24"/>
                <w:szCs w:val="24"/>
              </w:rPr>
              <w:t xml:space="preserve"> </w:t>
            </w:r>
            <w:r w:rsidRPr="0071524A">
              <w:rPr>
                <w:rFonts w:ascii="Times New Roman" w:hAnsi="Times New Roman"/>
                <w:sz w:val="24"/>
                <w:szCs w:val="24"/>
                <w:lang w:val="tr-TR"/>
              </w:rPr>
              <w:t>учебному процессу, без разрешения руководителя фа</w:t>
            </w:r>
            <w:r w:rsidRPr="0071524A">
              <w:rPr>
                <w:rFonts w:ascii="Times New Roman" w:hAnsi="Times New Roman"/>
                <w:sz w:val="24"/>
                <w:szCs w:val="24"/>
              </w:rPr>
              <w:t>к</w:t>
            </w:r>
            <w:r w:rsidRPr="0071524A">
              <w:rPr>
                <w:rFonts w:ascii="Times New Roman" w:hAnsi="Times New Roman"/>
                <w:sz w:val="24"/>
                <w:szCs w:val="24"/>
                <w:lang w:val="tr-TR"/>
              </w:rPr>
              <w:t>ультета (института) или проректора по учебной работе не допускается.</w:t>
            </w:r>
          </w:p>
        </w:tc>
        <w:tc>
          <w:tcPr>
            <w:tcW w:w="2357" w:type="pct"/>
            <w:shd w:val="clear" w:color="auto" w:fill="auto"/>
          </w:tcPr>
          <w:p w14:paraId="7A3F1EB5"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22. Присутствие на экзаменах посторонних лиц, не имеющих отношения к</w:t>
            </w:r>
            <w:r w:rsidRPr="0071524A">
              <w:rPr>
                <w:rFonts w:ascii="Times New Roman" w:hAnsi="Times New Roman"/>
                <w:sz w:val="24"/>
                <w:szCs w:val="24"/>
              </w:rPr>
              <w:t xml:space="preserve"> </w:t>
            </w:r>
            <w:r w:rsidRPr="0071524A">
              <w:rPr>
                <w:rFonts w:ascii="Times New Roman" w:hAnsi="Times New Roman"/>
                <w:sz w:val="24"/>
                <w:szCs w:val="24"/>
                <w:lang w:val="tr-TR"/>
              </w:rPr>
              <w:t xml:space="preserve">учебному процессу, без разрешения </w:t>
            </w:r>
            <w:r w:rsidRPr="0071524A">
              <w:rPr>
                <w:rFonts w:ascii="Times New Roman" w:hAnsi="Times New Roman"/>
                <w:b/>
                <w:sz w:val="24"/>
                <w:szCs w:val="24"/>
              </w:rPr>
              <w:t>декана или заведующего кафедрой</w:t>
            </w:r>
            <w:r w:rsidRPr="0071524A">
              <w:rPr>
                <w:rFonts w:ascii="Times New Roman" w:hAnsi="Times New Roman"/>
                <w:color w:val="FF0000"/>
                <w:sz w:val="24"/>
                <w:szCs w:val="24"/>
              </w:rPr>
              <w:t xml:space="preserve"> </w:t>
            </w:r>
            <w:r w:rsidRPr="0071524A">
              <w:rPr>
                <w:rFonts w:ascii="Times New Roman" w:hAnsi="Times New Roman"/>
                <w:sz w:val="24"/>
                <w:szCs w:val="24"/>
                <w:lang w:val="tr-TR"/>
              </w:rPr>
              <w:t>не допускается.</w:t>
            </w:r>
          </w:p>
        </w:tc>
      </w:tr>
      <w:tr w:rsidR="006B3CE0" w:rsidRPr="0071524A" w14:paraId="0A4E340F" w14:textId="77777777" w:rsidTr="0099631D">
        <w:tc>
          <w:tcPr>
            <w:tcW w:w="2643" w:type="pct"/>
            <w:shd w:val="clear" w:color="auto" w:fill="auto"/>
          </w:tcPr>
          <w:p w14:paraId="65B14720"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23. В случаях, когда отдельные разделы дисциплины читаются несколькими</w:t>
            </w:r>
            <w:r w:rsidRPr="0071524A">
              <w:rPr>
                <w:rFonts w:ascii="Times New Roman" w:hAnsi="Times New Roman"/>
                <w:sz w:val="24"/>
                <w:szCs w:val="24"/>
              </w:rPr>
              <w:t xml:space="preserve"> </w:t>
            </w:r>
            <w:r w:rsidRPr="0071524A">
              <w:rPr>
                <w:rFonts w:ascii="Times New Roman" w:hAnsi="Times New Roman"/>
                <w:sz w:val="24"/>
                <w:szCs w:val="24"/>
                <w:lang w:val="tr-TR"/>
              </w:rPr>
              <w:t>преподавателями тогда</w:t>
            </w:r>
            <w:r w:rsidRPr="0071524A">
              <w:rPr>
                <w:rFonts w:ascii="Times New Roman" w:hAnsi="Times New Roman"/>
                <w:sz w:val="24"/>
                <w:szCs w:val="24"/>
              </w:rPr>
              <w:t xml:space="preserve"> </w:t>
            </w:r>
            <w:r w:rsidRPr="0071524A">
              <w:rPr>
                <w:rFonts w:ascii="Times New Roman" w:hAnsi="Times New Roman"/>
                <w:sz w:val="24"/>
                <w:szCs w:val="24"/>
                <w:lang w:val="tr-TR"/>
              </w:rPr>
              <w:t xml:space="preserve">прием экзамена </w:t>
            </w:r>
            <w:r w:rsidRPr="0071524A">
              <w:rPr>
                <w:rFonts w:ascii="Times New Roman" w:hAnsi="Times New Roman"/>
                <w:b/>
                <w:sz w:val="24"/>
                <w:szCs w:val="24"/>
                <w:lang w:val="tr-TR"/>
              </w:rPr>
              <w:t>или зачета</w:t>
            </w:r>
            <w:r w:rsidRPr="0071524A">
              <w:rPr>
                <w:rFonts w:ascii="Times New Roman" w:hAnsi="Times New Roman"/>
                <w:sz w:val="24"/>
                <w:szCs w:val="24"/>
                <w:lang w:val="tr-TR"/>
              </w:rPr>
              <w:t xml:space="preserve"> осуществляется всеми преподавателями,</w:t>
            </w:r>
            <w:r w:rsidRPr="0071524A">
              <w:rPr>
                <w:rFonts w:ascii="Times New Roman" w:hAnsi="Times New Roman"/>
                <w:sz w:val="24"/>
                <w:szCs w:val="24"/>
              </w:rPr>
              <w:t xml:space="preserve"> </w:t>
            </w:r>
            <w:r w:rsidRPr="0071524A">
              <w:rPr>
                <w:rFonts w:ascii="Times New Roman" w:hAnsi="Times New Roman"/>
                <w:sz w:val="24"/>
                <w:szCs w:val="24"/>
                <w:lang w:val="tr-TR"/>
              </w:rPr>
              <w:t>проводившими лекционные, практические и лабораторные занятия по данной дисциплине, но</w:t>
            </w:r>
          </w:p>
          <w:p w14:paraId="5D028B5D"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проставляется одна оценка.</w:t>
            </w:r>
          </w:p>
        </w:tc>
        <w:tc>
          <w:tcPr>
            <w:tcW w:w="2357" w:type="pct"/>
            <w:shd w:val="clear" w:color="auto" w:fill="auto"/>
          </w:tcPr>
          <w:p w14:paraId="45A94879"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23. </w:t>
            </w:r>
            <w:r w:rsidRPr="0071524A">
              <w:rPr>
                <w:rFonts w:ascii="Times New Roman" w:hAnsi="Times New Roman"/>
                <w:b/>
                <w:sz w:val="24"/>
                <w:szCs w:val="24"/>
              </w:rPr>
              <w:t>Если</w:t>
            </w:r>
            <w:r w:rsidRPr="0071524A">
              <w:rPr>
                <w:rFonts w:ascii="Times New Roman" w:hAnsi="Times New Roman"/>
                <w:sz w:val="24"/>
                <w:szCs w:val="24"/>
                <w:lang w:val="tr-TR"/>
              </w:rPr>
              <w:t xml:space="preserve"> отдельные разделы дисциплины читаются несколькими</w:t>
            </w:r>
            <w:r w:rsidRPr="0071524A">
              <w:rPr>
                <w:rFonts w:ascii="Times New Roman" w:hAnsi="Times New Roman"/>
                <w:sz w:val="24"/>
                <w:szCs w:val="24"/>
              </w:rPr>
              <w:t xml:space="preserve"> </w:t>
            </w:r>
            <w:r w:rsidRPr="0071524A">
              <w:rPr>
                <w:rFonts w:ascii="Times New Roman" w:hAnsi="Times New Roman"/>
                <w:sz w:val="24"/>
                <w:szCs w:val="24"/>
                <w:lang w:val="tr-TR"/>
              </w:rPr>
              <w:t>преподавателями</w:t>
            </w:r>
            <w:r w:rsidRPr="0071524A">
              <w:rPr>
                <w:rFonts w:ascii="Times New Roman" w:hAnsi="Times New Roman"/>
                <w:sz w:val="24"/>
                <w:szCs w:val="24"/>
              </w:rPr>
              <w:t>,</w:t>
            </w:r>
            <w:r w:rsidRPr="0071524A">
              <w:rPr>
                <w:rFonts w:ascii="Times New Roman" w:hAnsi="Times New Roman"/>
                <w:sz w:val="24"/>
                <w:szCs w:val="24"/>
                <w:lang w:val="tr-TR"/>
              </w:rPr>
              <w:t xml:space="preserve"> прием экзамена осуществляется всеми преподавателями, проводившими лекционные, практические и лабораторные занятия по данной дисциплине</w:t>
            </w:r>
            <w:r w:rsidRPr="0071524A">
              <w:rPr>
                <w:rFonts w:ascii="Times New Roman" w:hAnsi="Times New Roman"/>
                <w:sz w:val="24"/>
                <w:szCs w:val="24"/>
              </w:rPr>
              <w:t xml:space="preserve"> </w:t>
            </w:r>
            <w:r w:rsidRPr="0071524A">
              <w:rPr>
                <w:rFonts w:ascii="Times New Roman" w:hAnsi="Times New Roman"/>
                <w:b/>
                <w:sz w:val="24"/>
                <w:szCs w:val="24"/>
              </w:rPr>
              <w:t>с</w:t>
            </w:r>
            <w:r w:rsidRPr="0071524A">
              <w:rPr>
                <w:rFonts w:ascii="Times New Roman" w:hAnsi="Times New Roman"/>
                <w:b/>
                <w:sz w:val="24"/>
                <w:szCs w:val="24"/>
                <w:lang w:val="tr-TR"/>
              </w:rPr>
              <w:t xml:space="preserve"> </w:t>
            </w:r>
            <w:r w:rsidRPr="0071524A">
              <w:rPr>
                <w:rFonts w:ascii="Times New Roman" w:hAnsi="Times New Roman"/>
                <w:b/>
                <w:sz w:val="24"/>
                <w:szCs w:val="24"/>
              </w:rPr>
              <w:t xml:space="preserve">единой </w:t>
            </w:r>
            <w:r w:rsidRPr="0071524A">
              <w:rPr>
                <w:rFonts w:ascii="Times New Roman" w:hAnsi="Times New Roman"/>
                <w:b/>
                <w:sz w:val="24"/>
                <w:szCs w:val="24"/>
                <w:lang w:val="tr-TR"/>
              </w:rPr>
              <w:t>оценк</w:t>
            </w:r>
            <w:r w:rsidRPr="0071524A">
              <w:rPr>
                <w:rFonts w:ascii="Times New Roman" w:hAnsi="Times New Roman"/>
                <w:b/>
                <w:sz w:val="24"/>
                <w:szCs w:val="24"/>
              </w:rPr>
              <w:t>ой</w:t>
            </w:r>
            <w:r w:rsidRPr="0071524A">
              <w:rPr>
                <w:rFonts w:ascii="Times New Roman" w:hAnsi="Times New Roman"/>
                <w:color w:val="FF0000"/>
                <w:sz w:val="24"/>
                <w:szCs w:val="24"/>
                <w:lang w:val="tr-TR"/>
              </w:rPr>
              <w:t>.</w:t>
            </w:r>
          </w:p>
        </w:tc>
      </w:tr>
      <w:tr w:rsidR="006B3CE0" w:rsidRPr="0071524A" w14:paraId="25E0737F" w14:textId="77777777" w:rsidTr="0099631D">
        <w:tc>
          <w:tcPr>
            <w:tcW w:w="2643" w:type="pct"/>
            <w:shd w:val="clear" w:color="auto" w:fill="auto"/>
          </w:tcPr>
          <w:p w14:paraId="752FDEB7"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24. Результаты </w:t>
            </w:r>
            <w:r w:rsidRPr="0071524A">
              <w:rPr>
                <w:rFonts w:ascii="Times New Roman" w:hAnsi="Times New Roman"/>
                <w:b/>
                <w:sz w:val="24"/>
                <w:szCs w:val="24"/>
                <w:lang w:val="tr-TR"/>
              </w:rPr>
              <w:t>зачетов и</w:t>
            </w:r>
            <w:r w:rsidRPr="0071524A">
              <w:rPr>
                <w:rFonts w:ascii="Times New Roman" w:hAnsi="Times New Roman"/>
                <w:sz w:val="24"/>
                <w:szCs w:val="24"/>
                <w:lang w:val="tr-TR"/>
              </w:rPr>
              <w:t xml:space="preserve"> экзаменов проставляются в ведомости успеваемости и зачетной</w:t>
            </w:r>
            <w:r w:rsidRPr="0071524A">
              <w:rPr>
                <w:rFonts w:ascii="Times New Roman" w:hAnsi="Times New Roman"/>
                <w:sz w:val="24"/>
                <w:szCs w:val="24"/>
              </w:rPr>
              <w:t xml:space="preserve"> </w:t>
            </w:r>
            <w:r w:rsidRPr="0071524A">
              <w:rPr>
                <w:rFonts w:ascii="Times New Roman" w:hAnsi="Times New Roman"/>
                <w:sz w:val="24"/>
                <w:szCs w:val="24"/>
                <w:lang w:val="tr-TR"/>
              </w:rPr>
              <w:t>книжке студента. Отметки "не зачтено" и "неудовлетворительно" проставляются только в</w:t>
            </w:r>
            <w:r w:rsidRPr="0071524A">
              <w:rPr>
                <w:rFonts w:ascii="Times New Roman" w:hAnsi="Times New Roman"/>
                <w:sz w:val="24"/>
                <w:szCs w:val="24"/>
              </w:rPr>
              <w:t xml:space="preserve"> </w:t>
            </w:r>
            <w:r w:rsidRPr="0071524A">
              <w:rPr>
                <w:rFonts w:ascii="Times New Roman" w:hAnsi="Times New Roman"/>
                <w:sz w:val="24"/>
                <w:szCs w:val="24"/>
                <w:lang w:val="tr-TR"/>
              </w:rPr>
              <w:t xml:space="preserve">ведомости успеваемости. Неявка на экзамен </w:t>
            </w:r>
            <w:r w:rsidRPr="0071524A">
              <w:rPr>
                <w:rFonts w:ascii="Times New Roman" w:hAnsi="Times New Roman"/>
                <w:b/>
                <w:sz w:val="24"/>
                <w:szCs w:val="24"/>
                <w:lang w:val="tr-TR"/>
              </w:rPr>
              <w:t>и зачет</w:t>
            </w:r>
            <w:r w:rsidRPr="0071524A">
              <w:rPr>
                <w:rFonts w:ascii="Times New Roman" w:hAnsi="Times New Roman"/>
                <w:sz w:val="24"/>
                <w:szCs w:val="24"/>
                <w:lang w:val="tr-TR"/>
              </w:rPr>
              <w:t xml:space="preserve"> в установленный расписанием сдачи</w:t>
            </w:r>
            <w:r w:rsidRPr="0071524A">
              <w:rPr>
                <w:rFonts w:ascii="Times New Roman" w:hAnsi="Times New Roman"/>
                <w:sz w:val="24"/>
                <w:szCs w:val="24"/>
              </w:rPr>
              <w:t xml:space="preserve"> </w:t>
            </w:r>
            <w:r w:rsidRPr="0071524A">
              <w:rPr>
                <w:rFonts w:ascii="Times New Roman" w:hAnsi="Times New Roman"/>
                <w:sz w:val="24"/>
                <w:szCs w:val="24"/>
                <w:lang w:val="tr-TR"/>
              </w:rPr>
              <w:t xml:space="preserve">экзаменов </w:t>
            </w:r>
            <w:r w:rsidRPr="0071524A">
              <w:rPr>
                <w:rFonts w:ascii="Times New Roman" w:hAnsi="Times New Roman"/>
                <w:b/>
                <w:sz w:val="24"/>
                <w:szCs w:val="24"/>
                <w:lang w:val="tr-TR"/>
              </w:rPr>
              <w:t>и зачетов</w:t>
            </w:r>
            <w:r w:rsidRPr="0071524A">
              <w:rPr>
                <w:rFonts w:ascii="Times New Roman" w:hAnsi="Times New Roman"/>
                <w:sz w:val="24"/>
                <w:szCs w:val="24"/>
                <w:lang w:val="tr-TR"/>
              </w:rPr>
              <w:t xml:space="preserve"> срок отмечается в экзаменационной ведомости словами "не явился(ась)".</w:t>
            </w:r>
          </w:p>
          <w:p w14:paraId="48800652"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lastRenderedPageBreak/>
              <w:t>Если неявка была по неуважительной причине, то руководителем факультета (института) она</w:t>
            </w:r>
            <w:r w:rsidRPr="0071524A">
              <w:rPr>
                <w:rFonts w:ascii="Times New Roman" w:hAnsi="Times New Roman"/>
                <w:sz w:val="24"/>
                <w:szCs w:val="24"/>
              </w:rPr>
              <w:t xml:space="preserve"> </w:t>
            </w:r>
            <w:r w:rsidRPr="0071524A">
              <w:rPr>
                <w:rFonts w:ascii="Times New Roman" w:hAnsi="Times New Roman"/>
                <w:sz w:val="24"/>
                <w:szCs w:val="24"/>
                <w:lang w:val="tr-TR"/>
              </w:rPr>
              <w:t>рассматривается как неудовлетворительная оценка.</w:t>
            </w:r>
          </w:p>
        </w:tc>
        <w:tc>
          <w:tcPr>
            <w:tcW w:w="2357" w:type="pct"/>
            <w:shd w:val="clear" w:color="auto" w:fill="auto"/>
          </w:tcPr>
          <w:p w14:paraId="727F4ABB"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sz w:val="24"/>
                <w:szCs w:val="24"/>
                <w:lang w:val="tr-TR"/>
              </w:rPr>
              <w:lastRenderedPageBreak/>
              <w:t xml:space="preserve">24. Результаты экзаменов </w:t>
            </w:r>
            <w:r w:rsidRPr="0071524A">
              <w:rPr>
                <w:rFonts w:ascii="Times New Roman" w:hAnsi="Times New Roman"/>
                <w:b/>
                <w:sz w:val="24"/>
                <w:szCs w:val="24"/>
              </w:rPr>
              <w:t>заносятся</w:t>
            </w:r>
            <w:r w:rsidRPr="0071524A">
              <w:rPr>
                <w:rFonts w:ascii="Times New Roman" w:hAnsi="Times New Roman"/>
                <w:b/>
                <w:sz w:val="24"/>
                <w:szCs w:val="24"/>
                <w:lang w:val="tr-TR"/>
              </w:rPr>
              <w:t xml:space="preserve"> </w:t>
            </w:r>
            <w:r w:rsidRPr="0071524A">
              <w:rPr>
                <w:rFonts w:ascii="Times New Roman" w:hAnsi="Times New Roman"/>
                <w:sz w:val="24"/>
                <w:szCs w:val="24"/>
                <w:lang w:val="tr-TR"/>
              </w:rPr>
              <w:t>в ведомости успеваемости</w:t>
            </w:r>
            <w:r w:rsidRPr="0071524A">
              <w:rPr>
                <w:rFonts w:ascii="Times New Roman" w:hAnsi="Times New Roman"/>
                <w:b/>
                <w:sz w:val="24"/>
                <w:szCs w:val="24"/>
              </w:rPr>
              <w:t>, при отсутствии офиса регистратора</w:t>
            </w:r>
            <w:r w:rsidRPr="0071524A">
              <w:rPr>
                <w:rFonts w:ascii="Times New Roman" w:hAnsi="Times New Roman"/>
                <w:sz w:val="24"/>
                <w:szCs w:val="24"/>
              </w:rPr>
              <w:t xml:space="preserve"> - в</w:t>
            </w:r>
            <w:r w:rsidRPr="0071524A">
              <w:rPr>
                <w:rFonts w:ascii="Times New Roman" w:hAnsi="Times New Roman"/>
                <w:sz w:val="24"/>
                <w:szCs w:val="24"/>
                <w:lang w:val="tr-TR"/>
              </w:rPr>
              <w:t xml:space="preserve"> зачетной книжке студента. Отметки "неудовлетворительно" </w:t>
            </w:r>
            <w:r w:rsidRPr="0071524A">
              <w:rPr>
                <w:rFonts w:ascii="Times New Roman" w:hAnsi="Times New Roman"/>
                <w:b/>
                <w:sz w:val="24"/>
                <w:szCs w:val="24"/>
              </w:rPr>
              <w:t>выносятся</w:t>
            </w:r>
            <w:r w:rsidRPr="0071524A">
              <w:rPr>
                <w:rFonts w:ascii="Times New Roman" w:hAnsi="Times New Roman"/>
                <w:sz w:val="24"/>
                <w:szCs w:val="24"/>
                <w:lang w:val="tr-TR"/>
              </w:rPr>
              <w:t xml:space="preserve"> только в ведомости успеваемости. </w:t>
            </w:r>
            <w:r w:rsidRPr="0071524A">
              <w:rPr>
                <w:rFonts w:ascii="Times New Roman" w:hAnsi="Times New Roman"/>
                <w:b/>
                <w:sz w:val="24"/>
                <w:szCs w:val="24"/>
                <w:lang w:val="tr-TR"/>
              </w:rPr>
              <w:t xml:space="preserve">Неявка на экзамен </w:t>
            </w:r>
            <w:r w:rsidRPr="0071524A">
              <w:rPr>
                <w:rFonts w:ascii="Times New Roman" w:hAnsi="Times New Roman"/>
                <w:b/>
                <w:sz w:val="24"/>
                <w:szCs w:val="24"/>
              </w:rPr>
              <w:t xml:space="preserve">в установленные сроки </w:t>
            </w:r>
            <w:r w:rsidRPr="0071524A">
              <w:rPr>
                <w:rFonts w:ascii="Times New Roman" w:hAnsi="Times New Roman"/>
                <w:b/>
                <w:sz w:val="24"/>
                <w:szCs w:val="24"/>
                <w:lang w:val="tr-TR"/>
              </w:rPr>
              <w:t>отмечается в экзаменационной ведомости словами "</w:t>
            </w:r>
            <w:proofErr w:type="spellStart"/>
            <w:r w:rsidRPr="0071524A">
              <w:rPr>
                <w:rFonts w:ascii="Times New Roman" w:hAnsi="Times New Roman"/>
                <w:b/>
                <w:sz w:val="24"/>
                <w:szCs w:val="24"/>
              </w:rPr>
              <w:t>неявился</w:t>
            </w:r>
            <w:proofErr w:type="spellEnd"/>
            <w:r w:rsidRPr="0071524A">
              <w:rPr>
                <w:rFonts w:ascii="Times New Roman" w:hAnsi="Times New Roman"/>
                <w:b/>
                <w:sz w:val="24"/>
                <w:szCs w:val="24"/>
              </w:rPr>
              <w:t xml:space="preserve"> (ась)</w:t>
            </w:r>
            <w:r w:rsidRPr="0071524A">
              <w:rPr>
                <w:rFonts w:ascii="Times New Roman" w:hAnsi="Times New Roman"/>
                <w:b/>
                <w:sz w:val="24"/>
                <w:szCs w:val="24"/>
                <w:lang w:val="tr-TR"/>
              </w:rPr>
              <w:t>".</w:t>
            </w:r>
          </w:p>
          <w:p w14:paraId="1862EB10" w14:textId="77777777" w:rsidR="006B3CE0" w:rsidRPr="0071524A" w:rsidRDefault="006B3CE0" w:rsidP="004F62B4">
            <w:pPr>
              <w:jc w:val="both"/>
              <w:rPr>
                <w:rFonts w:ascii="Times New Roman" w:hAnsi="Times New Roman"/>
                <w:sz w:val="24"/>
                <w:szCs w:val="24"/>
                <w:lang w:val="tr-TR"/>
              </w:rPr>
            </w:pPr>
          </w:p>
        </w:tc>
      </w:tr>
      <w:tr w:rsidR="006B3CE0" w:rsidRPr="0071524A" w14:paraId="3B735812" w14:textId="77777777" w:rsidTr="0099631D">
        <w:tc>
          <w:tcPr>
            <w:tcW w:w="2643" w:type="pct"/>
            <w:shd w:val="clear" w:color="auto" w:fill="auto"/>
          </w:tcPr>
          <w:p w14:paraId="2EBB88D5" w14:textId="77777777" w:rsidR="006B3CE0" w:rsidRPr="0071524A" w:rsidRDefault="006B3CE0" w:rsidP="004F62B4">
            <w:pPr>
              <w:jc w:val="both"/>
              <w:rPr>
                <w:rFonts w:ascii="Times New Roman" w:hAnsi="Times New Roman"/>
                <w:b/>
                <w:sz w:val="24"/>
                <w:szCs w:val="24"/>
                <w:lang w:val="tr-TR"/>
              </w:rPr>
            </w:pPr>
            <w:r w:rsidRPr="0071524A">
              <w:rPr>
                <w:rFonts w:ascii="Times New Roman" w:hAnsi="Times New Roman"/>
                <w:b/>
                <w:sz w:val="24"/>
                <w:szCs w:val="24"/>
                <w:lang w:val="tr-TR"/>
              </w:rPr>
              <w:lastRenderedPageBreak/>
              <w:t>25. Расписание экзаменов составляется с таким расчетом, чтобы на подготовку к экзаменам</w:t>
            </w:r>
            <w:r w:rsidRPr="0071524A">
              <w:rPr>
                <w:rFonts w:ascii="Times New Roman" w:hAnsi="Times New Roman"/>
                <w:b/>
                <w:sz w:val="24"/>
                <w:szCs w:val="24"/>
              </w:rPr>
              <w:t xml:space="preserve"> </w:t>
            </w:r>
            <w:r w:rsidRPr="0071524A">
              <w:rPr>
                <w:rFonts w:ascii="Times New Roman" w:hAnsi="Times New Roman"/>
                <w:b/>
                <w:sz w:val="24"/>
                <w:szCs w:val="24"/>
                <w:lang w:val="tr-TR"/>
              </w:rPr>
              <w:t>по каждой дисциплине было отведено не менее двух календарных дней. В одну</w:t>
            </w:r>
            <w:r w:rsidRPr="0071524A">
              <w:rPr>
                <w:rFonts w:ascii="Times New Roman" w:hAnsi="Times New Roman"/>
                <w:b/>
                <w:sz w:val="24"/>
                <w:szCs w:val="24"/>
              </w:rPr>
              <w:t xml:space="preserve"> </w:t>
            </w:r>
            <w:r w:rsidRPr="0071524A">
              <w:rPr>
                <w:rFonts w:ascii="Times New Roman" w:hAnsi="Times New Roman"/>
                <w:b/>
                <w:sz w:val="24"/>
                <w:szCs w:val="24"/>
                <w:lang w:val="tr-TR"/>
              </w:rPr>
              <w:t>экзаменационную сессию вносятся не более пяти экзаменов и шести зачетов</w:t>
            </w:r>
            <w:r w:rsidRPr="0071524A">
              <w:rPr>
                <w:rFonts w:ascii="Times New Roman" w:hAnsi="Times New Roman"/>
                <w:b/>
                <w:strike/>
                <w:sz w:val="24"/>
                <w:szCs w:val="24"/>
                <w:lang w:val="tr-TR"/>
              </w:rPr>
              <w:t>.</w:t>
            </w:r>
            <w:r w:rsidRPr="0071524A">
              <w:rPr>
                <w:rFonts w:ascii="Times New Roman" w:hAnsi="Times New Roman"/>
                <w:b/>
                <w:sz w:val="24"/>
                <w:szCs w:val="24"/>
                <w:lang w:val="tr-TR"/>
              </w:rPr>
              <w:t xml:space="preserve"> В указанное</w:t>
            </w:r>
            <w:r w:rsidRPr="0071524A">
              <w:rPr>
                <w:rFonts w:ascii="Times New Roman" w:hAnsi="Times New Roman"/>
                <w:b/>
                <w:sz w:val="24"/>
                <w:szCs w:val="24"/>
              </w:rPr>
              <w:t xml:space="preserve"> </w:t>
            </w:r>
            <w:r w:rsidRPr="0071524A">
              <w:rPr>
                <w:rFonts w:ascii="Times New Roman" w:hAnsi="Times New Roman"/>
                <w:b/>
                <w:sz w:val="24"/>
                <w:szCs w:val="24"/>
                <w:lang w:val="tr-TR"/>
              </w:rPr>
              <w:t>число не входят зачеты по физической культуре и отчетности по факультативным дисциплинам.</w:t>
            </w:r>
            <w:r w:rsidRPr="0071524A">
              <w:rPr>
                <w:rFonts w:ascii="Times New Roman" w:hAnsi="Times New Roman"/>
                <w:b/>
                <w:sz w:val="24"/>
                <w:szCs w:val="24"/>
              </w:rPr>
              <w:t xml:space="preserve"> </w:t>
            </w:r>
            <w:r w:rsidRPr="0071524A">
              <w:rPr>
                <w:rFonts w:ascii="Times New Roman" w:hAnsi="Times New Roman"/>
                <w:b/>
                <w:sz w:val="24"/>
                <w:szCs w:val="24"/>
                <w:lang w:val="tr-TR"/>
              </w:rPr>
              <w:t>Расписание экзаменов для всех форм обучения составляется с учетом предложений</w:t>
            </w:r>
            <w:r w:rsidRPr="0071524A">
              <w:rPr>
                <w:rFonts w:ascii="Times New Roman" w:hAnsi="Times New Roman"/>
                <w:b/>
                <w:sz w:val="24"/>
                <w:szCs w:val="24"/>
              </w:rPr>
              <w:t xml:space="preserve"> </w:t>
            </w:r>
            <w:r w:rsidRPr="0071524A">
              <w:rPr>
                <w:rFonts w:ascii="Times New Roman" w:hAnsi="Times New Roman"/>
                <w:b/>
                <w:sz w:val="24"/>
                <w:szCs w:val="24"/>
                <w:lang w:val="tr-TR"/>
              </w:rPr>
              <w:t>студенческих групп, утверждается руководителем (проректором по учебной работе) вуза и</w:t>
            </w:r>
            <w:r w:rsidRPr="0071524A">
              <w:rPr>
                <w:rFonts w:ascii="Times New Roman" w:hAnsi="Times New Roman"/>
                <w:b/>
                <w:sz w:val="24"/>
                <w:szCs w:val="24"/>
              </w:rPr>
              <w:t xml:space="preserve"> </w:t>
            </w:r>
            <w:r w:rsidRPr="0071524A">
              <w:rPr>
                <w:rFonts w:ascii="Times New Roman" w:hAnsi="Times New Roman"/>
                <w:b/>
                <w:sz w:val="24"/>
                <w:szCs w:val="24"/>
                <w:lang w:val="tr-TR"/>
              </w:rPr>
              <w:t>доводится до сведения преподавателей и студентов не позднее, чем за месяц до начала</w:t>
            </w:r>
            <w:r w:rsidRPr="0071524A">
              <w:rPr>
                <w:rFonts w:ascii="Times New Roman" w:hAnsi="Times New Roman"/>
                <w:b/>
                <w:sz w:val="24"/>
                <w:szCs w:val="24"/>
              </w:rPr>
              <w:t xml:space="preserve"> </w:t>
            </w:r>
            <w:r w:rsidRPr="0071524A">
              <w:rPr>
                <w:rFonts w:ascii="Times New Roman" w:hAnsi="Times New Roman"/>
                <w:b/>
                <w:sz w:val="24"/>
                <w:szCs w:val="24"/>
                <w:lang w:val="tr-TR"/>
              </w:rPr>
              <w:t>экзаменационной сессии.</w:t>
            </w:r>
          </w:p>
        </w:tc>
        <w:tc>
          <w:tcPr>
            <w:tcW w:w="2357" w:type="pct"/>
            <w:shd w:val="clear" w:color="auto" w:fill="auto"/>
          </w:tcPr>
          <w:p w14:paraId="6B7D27F8"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25. Расписание экзаменов для всех форм обучения </w:t>
            </w:r>
            <w:r w:rsidRPr="0071524A">
              <w:rPr>
                <w:rFonts w:ascii="Times New Roman" w:hAnsi="Times New Roman"/>
                <w:sz w:val="24"/>
                <w:szCs w:val="24"/>
              </w:rPr>
              <w:t>утверждается</w:t>
            </w:r>
            <w:r w:rsidRPr="0071524A">
              <w:rPr>
                <w:rFonts w:ascii="Times New Roman" w:hAnsi="Times New Roman"/>
                <w:sz w:val="24"/>
                <w:szCs w:val="24"/>
                <w:lang w:val="tr-TR"/>
              </w:rPr>
              <w:t xml:space="preserve"> </w:t>
            </w:r>
            <w:r w:rsidRPr="0071524A">
              <w:rPr>
                <w:rFonts w:ascii="Times New Roman" w:hAnsi="Times New Roman"/>
                <w:sz w:val="24"/>
                <w:szCs w:val="24"/>
              </w:rPr>
              <w:t>в установленном</w:t>
            </w:r>
            <w:r w:rsidRPr="0071524A">
              <w:rPr>
                <w:rFonts w:ascii="Times New Roman" w:hAnsi="Times New Roman"/>
                <w:sz w:val="24"/>
                <w:szCs w:val="24"/>
                <w:lang w:val="tr-TR"/>
              </w:rPr>
              <w:t xml:space="preserve"> вуз</w:t>
            </w:r>
            <w:r w:rsidRPr="0071524A">
              <w:rPr>
                <w:rFonts w:ascii="Times New Roman" w:hAnsi="Times New Roman"/>
                <w:sz w:val="24"/>
                <w:szCs w:val="24"/>
              </w:rPr>
              <w:t>ом порядке</w:t>
            </w:r>
            <w:r w:rsidRPr="0071524A">
              <w:rPr>
                <w:rFonts w:ascii="Times New Roman" w:hAnsi="Times New Roman"/>
                <w:sz w:val="24"/>
                <w:szCs w:val="24"/>
                <w:lang w:val="tr-TR"/>
              </w:rPr>
              <w:t xml:space="preserve"> и доводится до сведения преподавателей и студентов не позднее, </w:t>
            </w:r>
            <w:r w:rsidRPr="0071524A">
              <w:rPr>
                <w:rFonts w:ascii="Times New Roman" w:hAnsi="Times New Roman"/>
                <w:b/>
                <w:sz w:val="24"/>
                <w:szCs w:val="24"/>
                <w:lang w:val="tr-TR"/>
              </w:rPr>
              <w:t xml:space="preserve">чем за </w:t>
            </w:r>
            <w:r w:rsidRPr="0071524A">
              <w:rPr>
                <w:rFonts w:ascii="Times New Roman" w:hAnsi="Times New Roman"/>
                <w:b/>
                <w:sz w:val="24"/>
                <w:szCs w:val="24"/>
              </w:rPr>
              <w:t>2 недели</w:t>
            </w:r>
            <w:r w:rsidRPr="0071524A">
              <w:rPr>
                <w:rFonts w:ascii="Times New Roman" w:hAnsi="Times New Roman"/>
                <w:b/>
                <w:sz w:val="24"/>
                <w:szCs w:val="24"/>
                <w:lang w:val="tr-TR"/>
              </w:rPr>
              <w:t xml:space="preserve"> до начала</w:t>
            </w:r>
            <w:r w:rsidRPr="0071524A">
              <w:rPr>
                <w:rFonts w:ascii="Times New Roman" w:hAnsi="Times New Roman"/>
                <w:b/>
                <w:sz w:val="24"/>
                <w:szCs w:val="24"/>
              </w:rPr>
              <w:t xml:space="preserve"> </w:t>
            </w:r>
            <w:r w:rsidRPr="0071524A">
              <w:rPr>
                <w:rFonts w:ascii="Times New Roman" w:hAnsi="Times New Roman"/>
                <w:b/>
                <w:sz w:val="24"/>
                <w:szCs w:val="24"/>
                <w:lang w:val="tr-TR"/>
              </w:rPr>
              <w:t>экзаменационной сессии.</w:t>
            </w:r>
          </w:p>
        </w:tc>
      </w:tr>
      <w:tr w:rsidR="006B3CE0" w:rsidRPr="0071524A" w14:paraId="71BCDD96" w14:textId="77777777" w:rsidTr="0099631D">
        <w:tc>
          <w:tcPr>
            <w:tcW w:w="2643" w:type="pct"/>
            <w:shd w:val="clear" w:color="auto" w:fill="auto"/>
          </w:tcPr>
          <w:p w14:paraId="5306717F"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26. Руководители высших учебных заведений, </w:t>
            </w:r>
            <w:r w:rsidRPr="0071524A">
              <w:rPr>
                <w:rFonts w:ascii="Times New Roman" w:hAnsi="Times New Roman"/>
                <w:b/>
                <w:sz w:val="24"/>
                <w:szCs w:val="24"/>
                <w:lang w:val="tr-TR"/>
              </w:rPr>
              <w:t>проректоры, руководители факультетов</w:t>
            </w:r>
            <w:r w:rsidRPr="0071524A">
              <w:rPr>
                <w:rFonts w:ascii="Times New Roman" w:hAnsi="Times New Roman"/>
                <w:b/>
                <w:sz w:val="24"/>
                <w:szCs w:val="24"/>
              </w:rPr>
              <w:t xml:space="preserve"> </w:t>
            </w:r>
            <w:r w:rsidRPr="0071524A">
              <w:rPr>
                <w:rFonts w:ascii="Times New Roman" w:hAnsi="Times New Roman"/>
                <w:b/>
                <w:sz w:val="24"/>
                <w:szCs w:val="24"/>
                <w:lang w:val="tr-TR"/>
              </w:rPr>
              <w:t>(институтов) и заведующие кафедрами</w:t>
            </w:r>
            <w:r w:rsidRPr="0071524A">
              <w:rPr>
                <w:rFonts w:ascii="Times New Roman" w:hAnsi="Times New Roman"/>
                <w:sz w:val="24"/>
                <w:szCs w:val="24"/>
                <w:lang w:val="tr-TR"/>
              </w:rPr>
              <w:t xml:space="preserve"> совместно с профессорско</w:t>
            </w:r>
            <w:r w:rsidRPr="0071524A">
              <w:rPr>
                <w:rFonts w:ascii="Times New Roman" w:hAnsi="Times New Roman"/>
                <w:sz w:val="24"/>
                <w:szCs w:val="24"/>
              </w:rPr>
              <w:t>-</w:t>
            </w:r>
            <w:r w:rsidRPr="0071524A">
              <w:rPr>
                <w:rFonts w:ascii="Times New Roman" w:hAnsi="Times New Roman"/>
                <w:sz w:val="24"/>
                <w:szCs w:val="24"/>
                <w:lang w:val="tr-TR"/>
              </w:rPr>
              <w:t>преподавательским</w:t>
            </w:r>
            <w:r w:rsidRPr="0071524A">
              <w:rPr>
                <w:rFonts w:ascii="Times New Roman" w:hAnsi="Times New Roman"/>
                <w:sz w:val="24"/>
                <w:szCs w:val="24"/>
              </w:rPr>
              <w:t xml:space="preserve"> </w:t>
            </w:r>
            <w:r w:rsidRPr="0071524A">
              <w:rPr>
                <w:rFonts w:ascii="Times New Roman" w:hAnsi="Times New Roman"/>
                <w:sz w:val="24"/>
                <w:szCs w:val="24"/>
                <w:lang w:val="tr-TR"/>
              </w:rPr>
              <w:t xml:space="preserve">составом </w:t>
            </w:r>
            <w:r w:rsidRPr="0071524A">
              <w:rPr>
                <w:rFonts w:ascii="Times New Roman" w:hAnsi="Times New Roman"/>
                <w:b/>
                <w:sz w:val="24"/>
                <w:szCs w:val="24"/>
                <w:lang w:val="tr-TR"/>
              </w:rPr>
              <w:t>в процессе</w:t>
            </w:r>
            <w:r w:rsidRPr="0071524A">
              <w:rPr>
                <w:rFonts w:ascii="Times New Roman" w:hAnsi="Times New Roman"/>
                <w:sz w:val="24"/>
                <w:szCs w:val="24"/>
                <w:lang w:val="tr-TR"/>
              </w:rPr>
              <w:t xml:space="preserve"> экзаменационной сессии анализируют качество подготовки студентов и</w:t>
            </w:r>
            <w:r w:rsidRPr="0071524A">
              <w:rPr>
                <w:rFonts w:ascii="Times New Roman" w:hAnsi="Times New Roman"/>
                <w:sz w:val="24"/>
                <w:szCs w:val="24"/>
              </w:rPr>
              <w:t xml:space="preserve"> </w:t>
            </w:r>
            <w:r w:rsidRPr="0071524A">
              <w:rPr>
                <w:rFonts w:ascii="Times New Roman" w:hAnsi="Times New Roman"/>
                <w:sz w:val="24"/>
                <w:szCs w:val="24"/>
                <w:lang w:val="tr-TR"/>
              </w:rPr>
              <w:t xml:space="preserve">принимают меры, </w:t>
            </w:r>
            <w:r w:rsidRPr="0071524A">
              <w:rPr>
                <w:rFonts w:ascii="Times New Roman" w:hAnsi="Times New Roman"/>
                <w:b/>
                <w:sz w:val="24"/>
                <w:szCs w:val="24"/>
                <w:lang w:val="tr-TR"/>
              </w:rPr>
              <w:t>обеспечивающие дальнейшее улучшение образовательного процесса</w:t>
            </w:r>
            <w:r w:rsidRPr="0071524A">
              <w:rPr>
                <w:rFonts w:ascii="Times New Roman" w:hAnsi="Times New Roman"/>
                <w:sz w:val="24"/>
                <w:szCs w:val="24"/>
                <w:lang w:val="tr-TR"/>
              </w:rPr>
              <w:t>.</w:t>
            </w:r>
            <w:r w:rsidRPr="0071524A">
              <w:rPr>
                <w:rFonts w:ascii="Times New Roman" w:hAnsi="Times New Roman"/>
                <w:sz w:val="24"/>
                <w:szCs w:val="24"/>
              </w:rPr>
              <w:t xml:space="preserve"> </w:t>
            </w:r>
            <w:r w:rsidRPr="0071524A">
              <w:rPr>
                <w:rFonts w:ascii="Times New Roman" w:hAnsi="Times New Roman"/>
                <w:sz w:val="24"/>
                <w:szCs w:val="24"/>
                <w:lang w:val="tr-TR"/>
              </w:rPr>
              <w:t>Результаты экзаменационных сессий рассматриваются на заседаниях советов факультета</w:t>
            </w:r>
            <w:r w:rsidRPr="0071524A">
              <w:rPr>
                <w:rFonts w:ascii="Times New Roman" w:hAnsi="Times New Roman"/>
                <w:sz w:val="24"/>
                <w:szCs w:val="24"/>
              </w:rPr>
              <w:t xml:space="preserve"> </w:t>
            </w:r>
            <w:r w:rsidRPr="0071524A">
              <w:rPr>
                <w:rFonts w:ascii="Times New Roman" w:hAnsi="Times New Roman"/>
                <w:sz w:val="24"/>
                <w:szCs w:val="24"/>
                <w:lang w:val="tr-TR"/>
              </w:rPr>
              <w:t>(института) и вуза.</w:t>
            </w:r>
          </w:p>
        </w:tc>
        <w:tc>
          <w:tcPr>
            <w:tcW w:w="2357" w:type="pct"/>
            <w:shd w:val="clear" w:color="auto" w:fill="auto"/>
          </w:tcPr>
          <w:p w14:paraId="393CEF80"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26. Руководители высших учебных заведений</w:t>
            </w:r>
            <w:r w:rsidRPr="0071524A">
              <w:rPr>
                <w:rFonts w:ascii="Times New Roman" w:hAnsi="Times New Roman"/>
                <w:sz w:val="24"/>
                <w:szCs w:val="24"/>
              </w:rPr>
              <w:t xml:space="preserve"> и </w:t>
            </w:r>
            <w:r w:rsidRPr="0071524A">
              <w:rPr>
                <w:rFonts w:ascii="Times New Roman" w:hAnsi="Times New Roman"/>
                <w:b/>
                <w:sz w:val="24"/>
                <w:szCs w:val="24"/>
              </w:rPr>
              <w:t>учебных подразделений</w:t>
            </w:r>
            <w:r w:rsidRPr="0071524A">
              <w:rPr>
                <w:rFonts w:ascii="Times New Roman" w:hAnsi="Times New Roman"/>
                <w:sz w:val="24"/>
                <w:szCs w:val="24"/>
              </w:rPr>
              <w:t xml:space="preserve"> </w:t>
            </w:r>
            <w:r w:rsidRPr="0071524A">
              <w:rPr>
                <w:rFonts w:ascii="Times New Roman" w:hAnsi="Times New Roman"/>
                <w:sz w:val="24"/>
                <w:szCs w:val="24"/>
                <w:lang w:val="tr-TR"/>
              </w:rPr>
              <w:t xml:space="preserve">совместно с профессорско-преподавательским составом анализируют качество подготовки </w:t>
            </w:r>
            <w:r w:rsidRPr="0071524A">
              <w:rPr>
                <w:rFonts w:ascii="Times New Roman" w:hAnsi="Times New Roman"/>
                <w:b/>
                <w:sz w:val="24"/>
                <w:szCs w:val="24"/>
              </w:rPr>
              <w:t>по результатам экзаменационной сессии</w:t>
            </w:r>
            <w:r w:rsidRPr="0071524A">
              <w:rPr>
                <w:rFonts w:ascii="Times New Roman" w:hAnsi="Times New Roman"/>
                <w:color w:val="FF0000"/>
                <w:sz w:val="24"/>
                <w:szCs w:val="24"/>
              </w:rPr>
              <w:t xml:space="preserve"> </w:t>
            </w:r>
            <w:r w:rsidRPr="0071524A">
              <w:rPr>
                <w:rFonts w:ascii="Times New Roman" w:hAnsi="Times New Roman"/>
                <w:sz w:val="24"/>
                <w:szCs w:val="24"/>
                <w:lang w:val="tr-TR"/>
              </w:rPr>
              <w:t>студентов и принимают меры</w:t>
            </w:r>
            <w:r w:rsidRPr="0071524A">
              <w:rPr>
                <w:rFonts w:ascii="Times New Roman" w:hAnsi="Times New Roman"/>
                <w:sz w:val="24"/>
                <w:szCs w:val="24"/>
              </w:rPr>
              <w:t xml:space="preserve"> </w:t>
            </w:r>
            <w:r w:rsidRPr="0071524A">
              <w:rPr>
                <w:rFonts w:ascii="Times New Roman" w:hAnsi="Times New Roman"/>
                <w:b/>
                <w:sz w:val="24"/>
                <w:szCs w:val="24"/>
              </w:rPr>
              <w:t>по</w:t>
            </w:r>
            <w:r w:rsidRPr="0071524A">
              <w:rPr>
                <w:rFonts w:ascii="Times New Roman" w:hAnsi="Times New Roman"/>
                <w:sz w:val="24"/>
                <w:szCs w:val="24"/>
                <w:lang w:val="tr-TR"/>
              </w:rPr>
              <w:t xml:space="preserve"> улучшени</w:t>
            </w:r>
            <w:r w:rsidRPr="0071524A">
              <w:rPr>
                <w:rFonts w:ascii="Times New Roman" w:hAnsi="Times New Roman"/>
                <w:sz w:val="24"/>
                <w:szCs w:val="24"/>
              </w:rPr>
              <w:t>ю</w:t>
            </w:r>
            <w:r w:rsidRPr="0071524A">
              <w:rPr>
                <w:rFonts w:ascii="Times New Roman" w:hAnsi="Times New Roman"/>
                <w:sz w:val="24"/>
                <w:szCs w:val="24"/>
                <w:lang w:val="tr-TR"/>
              </w:rPr>
              <w:t xml:space="preserve"> образовательного процесса.</w:t>
            </w:r>
            <w:r w:rsidRPr="0071524A">
              <w:rPr>
                <w:rFonts w:ascii="Times New Roman" w:hAnsi="Times New Roman"/>
                <w:sz w:val="24"/>
                <w:szCs w:val="24"/>
              </w:rPr>
              <w:t xml:space="preserve"> </w:t>
            </w:r>
            <w:r w:rsidRPr="0071524A">
              <w:rPr>
                <w:rFonts w:ascii="Times New Roman" w:hAnsi="Times New Roman"/>
                <w:sz w:val="24"/>
                <w:szCs w:val="24"/>
                <w:lang w:val="tr-TR"/>
              </w:rPr>
              <w:t>Результаты экзаменационных сессий рассматриваются на заседаниях советов факультет</w:t>
            </w:r>
            <w:proofErr w:type="spellStart"/>
            <w:r w:rsidRPr="0071524A">
              <w:rPr>
                <w:rFonts w:ascii="Times New Roman" w:hAnsi="Times New Roman"/>
                <w:sz w:val="24"/>
                <w:szCs w:val="24"/>
              </w:rPr>
              <w:t>ов</w:t>
            </w:r>
            <w:proofErr w:type="spellEnd"/>
            <w:r w:rsidRPr="0071524A">
              <w:rPr>
                <w:rFonts w:ascii="Times New Roman" w:hAnsi="Times New Roman"/>
                <w:sz w:val="24"/>
                <w:szCs w:val="24"/>
                <w:lang w:val="tr-TR"/>
              </w:rPr>
              <w:t xml:space="preserve"> (институт</w:t>
            </w:r>
            <w:proofErr w:type="spellStart"/>
            <w:r w:rsidRPr="0071524A">
              <w:rPr>
                <w:rFonts w:ascii="Times New Roman" w:hAnsi="Times New Roman"/>
                <w:sz w:val="24"/>
                <w:szCs w:val="24"/>
              </w:rPr>
              <w:t>ов</w:t>
            </w:r>
            <w:proofErr w:type="spellEnd"/>
            <w:r w:rsidRPr="0071524A">
              <w:rPr>
                <w:rFonts w:ascii="Times New Roman" w:hAnsi="Times New Roman"/>
                <w:sz w:val="24"/>
                <w:szCs w:val="24"/>
                <w:lang w:val="tr-TR"/>
              </w:rPr>
              <w:t>) и вуз</w:t>
            </w:r>
            <w:proofErr w:type="spellStart"/>
            <w:r w:rsidRPr="0071524A">
              <w:rPr>
                <w:rFonts w:ascii="Times New Roman" w:hAnsi="Times New Roman"/>
                <w:sz w:val="24"/>
                <w:szCs w:val="24"/>
              </w:rPr>
              <w:t>ов</w:t>
            </w:r>
            <w:proofErr w:type="spellEnd"/>
            <w:r w:rsidRPr="0071524A">
              <w:rPr>
                <w:rFonts w:ascii="Times New Roman" w:hAnsi="Times New Roman"/>
                <w:sz w:val="24"/>
                <w:szCs w:val="24"/>
                <w:lang w:val="tr-TR"/>
              </w:rPr>
              <w:t>.</w:t>
            </w:r>
          </w:p>
        </w:tc>
      </w:tr>
      <w:tr w:rsidR="006B3CE0" w:rsidRPr="0071524A" w14:paraId="563567E7" w14:textId="77777777" w:rsidTr="0099631D">
        <w:tc>
          <w:tcPr>
            <w:tcW w:w="5000" w:type="pct"/>
            <w:gridSpan w:val="2"/>
            <w:shd w:val="clear" w:color="auto" w:fill="auto"/>
          </w:tcPr>
          <w:p w14:paraId="758DA665" w14:textId="77777777" w:rsidR="006B3CE0" w:rsidRPr="0071524A" w:rsidRDefault="006B3CE0" w:rsidP="004F62B4">
            <w:pPr>
              <w:jc w:val="center"/>
              <w:rPr>
                <w:rFonts w:ascii="Times New Roman" w:hAnsi="Times New Roman"/>
                <w:b/>
                <w:sz w:val="24"/>
                <w:szCs w:val="24"/>
                <w:lang w:val="tr-TR"/>
              </w:rPr>
            </w:pPr>
            <w:r w:rsidRPr="0071524A">
              <w:rPr>
                <w:rFonts w:ascii="Times New Roman" w:hAnsi="Times New Roman"/>
                <w:b/>
                <w:sz w:val="24"/>
                <w:szCs w:val="24"/>
                <w:lang w:val="tr-TR"/>
              </w:rPr>
              <w:t>3. Порядок ликвидации академической задолженности</w:t>
            </w:r>
            <w:r w:rsidRPr="0071524A">
              <w:rPr>
                <w:rFonts w:ascii="Times New Roman" w:hAnsi="Times New Roman"/>
                <w:b/>
                <w:sz w:val="24"/>
                <w:szCs w:val="24"/>
              </w:rPr>
              <w:t xml:space="preserve"> </w:t>
            </w:r>
          </w:p>
        </w:tc>
      </w:tr>
      <w:tr w:rsidR="006B3CE0" w:rsidRPr="0071524A" w14:paraId="70AB29A1" w14:textId="77777777" w:rsidTr="0099631D">
        <w:tc>
          <w:tcPr>
            <w:tcW w:w="2643" w:type="pct"/>
            <w:shd w:val="clear" w:color="auto" w:fill="auto"/>
          </w:tcPr>
          <w:p w14:paraId="59DFE275"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27. Студент, имеющий к моменту окончания экзаменационной сессии</w:t>
            </w:r>
            <w:r w:rsidRPr="0071524A">
              <w:rPr>
                <w:rFonts w:ascii="Times New Roman" w:hAnsi="Times New Roman"/>
                <w:sz w:val="24"/>
                <w:szCs w:val="24"/>
              </w:rPr>
              <w:t xml:space="preserve"> </w:t>
            </w:r>
            <w:r w:rsidRPr="0071524A">
              <w:rPr>
                <w:rFonts w:ascii="Times New Roman" w:hAnsi="Times New Roman"/>
                <w:sz w:val="24"/>
                <w:szCs w:val="24"/>
                <w:lang w:val="tr-TR"/>
              </w:rPr>
              <w:t xml:space="preserve">неудовлетворительную оценку хотя бы по одному </w:t>
            </w:r>
            <w:r w:rsidRPr="0071524A">
              <w:rPr>
                <w:rFonts w:ascii="Times New Roman" w:hAnsi="Times New Roman"/>
                <w:b/>
                <w:strike/>
                <w:sz w:val="24"/>
                <w:szCs w:val="24"/>
                <w:lang w:val="tr-TR"/>
              </w:rPr>
              <w:t>или зачету</w:t>
            </w:r>
            <w:r w:rsidRPr="0071524A">
              <w:rPr>
                <w:rFonts w:ascii="Times New Roman" w:hAnsi="Times New Roman"/>
                <w:sz w:val="24"/>
                <w:szCs w:val="24"/>
                <w:lang w:val="tr-TR"/>
              </w:rPr>
              <w:t>, считается имеющим</w:t>
            </w:r>
            <w:r w:rsidRPr="0071524A">
              <w:rPr>
                <w:rFonts w:ascii="Times New Roman" w:hAnsi="Times New Roman"/>
                <w:sz w:val="24"/>
                <w:szCs w:val="24"/>
              </w:rPr>
              <w:t xml:space="preserve"> </w:t>
            </w:r>
            <w:r w:rsidRPr="0071524A">
              <w:rPr>
                <w:rFonts w:ascii="Times New Roman" w:hAnsi="Times New Roman"/>
                <w:sz w:val="24"/>
                <w:szCs w:val="24"/>
                <w:lang w:val="tr-TR"/>
              </w:rPr>
              <w:t>академическую задолженность.</w:t>
            </w:r>
          </w:p>
        </w:tc>
        <w:tc>
          <w:tcPr>
            <w:tcW w:w="2357" w:type="pct"/>
            <w:shd w:val="clear" w:color="auto" w:fill="auto"/>
          </w:tcPr>
          <w:p w14:paraId="7CFF7EAA"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27. Студент, имеющий к моменту окончания экзаменационной сессии неудовлетворительную оценку хотя бы по одному </w:t>
            </w:r>
            <w:r w:rsidRPr="0071524A">
              <w:rPr>
                <w:rFonts w:ascii="Times New Roman" w:hAnsi="Times New Roman"/>
                <w:sz w:val="24"/>
                <w:szCs w:val="24"/>
              </w:rPr>
              <w:t>экзамену</w:t>
            </w:r>
            <w:r w:rsidRPr="0071524A">
              <w:rPr>
                <w:rFonts w:ascii="Times New Roman" w:hAnsi="Times New Roman"/>
                <w:sz w:val="24"/>
                <w:szCs w:val="24"/>
                <w:lang w:val="tr-TR"/>
              </w:rPr>
              <w:t>, считается имеющим</w:t>
            </w:r>
            <w:r w:rsidRPr="0071524A">
              <w:rPr>
                <w:rFonts w:ascii="Times New Roman" w:hAnsi="Times New Roman"/>
                <w:sz w:val="24"/>
                <w:szCs w:val="24"/>
              </w:rPr>
              <w:t xml:space="preserve"> </w:t>
            </w:r>
            <w:r w:rsidRPr="0071524A">
              <w:rPr>
                <w:rFonts w:ascii="Times New Roman" w:hAnsi="Times New Roman"/>
                <w:sz w:val="24"/>
                <w:szCs w:val="24"/>
                <w:lang w:val="tr-TR"/>
              </w:rPr>
              <w:t>академическую задолженность</w:t>
            </w:r>
            <w:r w:rsidRPr="0071524A">
              <w:rPr>
                <w:rFonts w:ascii="Times New Roman" w:hAnsi="Times New Roman"/>
                <w:sz w:val="24"/>
                <w:szCs w:val="24"/>
              </w:rPr>
              <w:t xml:space="preserve"> </w:t>
            </w:r>
            <w:r w:rsidRPr="0071524A">
              <w:rPr>
                <w:rFonts w:ascii="Times New Roman" w:hAnsi="Times New Roman"/>
                <w:b/>
                <w:sz w:val="24"/>
                <w:szCs w:val="24"/>
              </w:rPr>
              <w:t>и изучает данную дисциплину повторно</w:t>
            </w:r>
            <w:r w:rsidRPr="0071524A">
              <w:rPr>
                <w:rFonts w:ascii="Times New Roman" w:hAnsi="Times New Roman"/>
                <w:b/>
                <w:sz w:val="24"/>
                <w:szCs w:val="24"/>
                <w:lang w:val="tr-TR"/>
              </w:rPr>
              <w:t>.</w:t>
            </w:r>
          </w:p>
        </w:tc>
      </w:tr>
      <w:tr w:rsidR="006B3CE0" w:rsidRPr="0071524A" w14:paraId="2AB398D1" w14:textId="77777777" w:rsidTr="0099631D">
        <w:tc>
          <w:tcPr>
            <w:tcW w:w="2643" w:type="pct"/>
            <w:shd w:val="clear" w:color="auto" w:fill="auto"/>
          </w:tcPr>
          <w:p w14:paraId="7168F8A6"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28. Студентам, которые не могли сдать </w:t>
            </w:r>
            <w:r w:rsidRPr="0071524A">
              <w:rPr>
                <w:rFonts w:ascii="Times New Roman" w:hAnsi="Times New Roman"/>
                <w:b/>
                <w:strike/>
                <w:sz w:val="24"/>
                <w:szCs w:val="24"/>
                <w:lang w:val="tr-TR"/>
              </w:rPr>
              <w:t>зачеты и</w:t>
            </w:r>
            <w:r w:rsidRPr="0071524A">
              <w:rPr>
                <w:rFonts w:ascii="Times New Roman" w:hAnsi="Times New Roman"/>
                <w:sz w:val="24"/>
                <w:szCs w:val="24"/>
                <w:lang w:val="tr-TR"/>
              </w:rPr>
              <w:t xml:space="preserve"> экзамены в установленные сроки по</w:t>
            </w:r>
            <w:r w:rsidRPr="0071524A">
              <w:rPr>
                <w:rFonts w:ascii="Times New Roman" w:hAnsi="Times New Roman"/>
                <w:sz w:val="24"/>
                <w:szCs w:val="24"/>
              </w:rPr>
              <w:t xml:space="preserve"> </w:t>
            </w:r>
            <w:r w:rsidRPr="0071524A">
              <w:rPr>
                <w:rFonts w:ascii="Times New Roman" w:hAnsi="Times New Roman"/>
                <w:sz w:val="24"/>
                <w:szCs w:val="24"/>
                <w:lang w:val="tr-TR"/>
              </w:rPr>
              <w:t>документально подтвержденной уважительной причине (болезнь, семейные обстоятельства,</w:t>
            </w:r>
            <w:r w:rsidRPr="0071524A">
              <w:rPr>
                <w:rFonts w:ascii="Times New Roman" w:hAnsi="Times New Roman"/>
                <w:sz w:val="24"/>
                <w:szCs w:val="24"/>
              </w:rPr>
              <w:t xml:space="preserve"> </w:t>
            </w:r>
            <w:r w:rsidRPr="0071524A">
              <w:rPr>
                <w:rFonts w:ascii="Times New Roman" w:hAnsi="Times New Roman"/>
                <w:sz w:val="24"/>
                <w:szCs w:val="24"/>
                <w:lang w:val="tr-TR"/>
              </w:rPr>
              <w:t>длительные служебные командировки, стихийные бедствия) распоряжением руководителя</w:t>
            </w:r>
            <w:r w:rsidRPr="0071524A">
              <w:rPr>
                <w:rFonts w:ascii="Times New Roman" w:hAnsi="Times New Roman"/>
                <w:sz w:val="24"/>
                <w:szCs w:val="24"/>
              </w:rPr>
              <w:t xml:space="preserve"> </w:t>
            </w:r>
            <w:r w:rsidRPr="0071524A">
              <w:rPr>
                <w:rFonts w:ascii="Times New Roman" w:hAnsi="Times New Roman"/>
                <w:sz w:val="24"/>
                <w:szCs w:val="24"/>
                <w:lang w:val="tr-TR"/>
              </w:rPr>
              <w:t xml:space="preserve">факультета (института) устанавливаются индивидуальные сроки сдачи экзаменов </w:t>
            </w:r>
            <w:r w:rsidRPr="0071524A">
              <w:rPr>
                <w:rFonts w:ascii="Times New Roman" w:hAnsi="Times New Roman"/>
                <w:b/>
                <w:strike/>
                <w:sz w:val="24"/>
                <w:szCs w:val="24"/>
                <w:lang w:val="tr-TR"/>
              </w:rPr>
              <w:t>и зачетов.</w:t>
            </w:r>
          </w:p>
        </w:tc>
        <w:tc>
          <w:tcPr>
            <w:tcW w:w="2357" w:type="pct"/>
            <w:shd w:val="clear" w:color="auto" w:fill="auto"/>
          </w:tcPr>
          <w:p w14:paraId="6317FF8C"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28. Студентам, которые не могли сдать экзамены в установленные сроки по</w:t>
            </w:r>
            <w:r w:rsidRPr="0071524A">
              <w:rPr>
                <w:rFonts w:ascii="Times New Roman" w:hAnsi="Times New Roman"/>
                <w:sz w:val="24"/>
                <w:szCs w:val="24"/>
              </w:rPr>
              <w:t xml:space="preserve"> </w:t>
            </w:r>
            <w:r w:rsidRPr="0071524A">
              <w:rPr>
                <w:rFonts w:ascii="Times New Roman" w:hAnsi="Times New Roman"/>
                <w:sz w:val="24"/>
                <w:szCs w:val="24"/>
                <w:lang w:val="tr-TR"/>
              </w:rPr>
              <w:t xml:space="preserve">документально подтвержденной уважительной причине (болезнь, семейные обстоятельства, длительные служебные командировки, стихийные бедствия) </w:t>
            </w:r>
            <w:r w:rsidRPr="0071524A">
              <w:rPr>
                <w:rFonts w:ascii="Times New Roman" w:hAnsi="Times New Roman"/>
                <w:b/>
                <w:sz w:val="24"/>
                <w:szCs w:val="24"/>
              </w:rPr>
              <w:t>по разрешению ректора или проректора вуза</w:t>
            </w:r>
            <w:r w:rsidRPr="0071524A">
              <w:rPr>
                <w:rFonts w:ascii="Times New Roman" w:hAnsi="Times New Roman"/>
                <w:sz w:val="24"/>
                <w:szCs w:val="24"/>
                <w:lang w:val="tr-TR"/>
              </w:rPr>
              <w:t xml:space="preserve"> устанавливаются индивидуальные сроки сдачи экзаменов.</w:t>
            </w:r>
          </w:p>
        </w:tc>
      </w:tr>
      <w:tr w:rsidR="006B3CE0" w:rsidRPr="0071524A" w14:paraId="1F7DE3B9" w14:textId="77777777" w:rsidTr="0099631D">
        <w:tc>
          <w:tcPr>
            <w:tcW w:w="2643" w:type="pct"/>
            <w:shd w:val="clear" w:color="auto" w:fill="auto"/>
          </w:tcPr>
          <w:p w14:paraId="46FA6689"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29. Пересдача экзамена с неудовлетворительной оценки в период экзаменационной сессии</w:t>
            </w:r>
            <w:r w:rsidRPr="0071524A">
              <w:rPr>
                <w:rFonts w:ascii="Times New Roman" w:hAnsi="Times New Roman"/>
                <w:sz w:val="24"/>
                <w:szCs w:val="24"/>
              </w:rPr>
              <w:t xml:space="preserve"> </w:t>
            </w:r>
            <w:r w:rsidRPr="0071524A">
              <w:rPr>
                <w:rFonts w:ascii="Times New Roman" w:hAnsi="Times New Roman"/>
                <w:sz w:val="24"/>
                <w:szCs w:val="24"/>
                <w:lang w:val="tr-TR"/>
              </w:rPr>
              <w:t>не допускается.</w:t>
            </w:r>
          </w:p>
        </w:tc>
        <w:tc>
          <w:tcPr>
            <w:tcW w:w="2357" w:type="pct"/>
            <w:shd w:val="clear" w:color="auto" w:fill="auto"/>
          </w:tcPr>
          <w:p w14:paraId="0F3C8318"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 xml:space="preserve">29. Пересдача экзамена с неудовлетворительной </w:t>
            </w:r>
            <w:r w:rsidRPr="0071524A">
              <w:rPr>
                <w:rFonts w:ascii="Times New Roman" w:hAnsi="Times New Roman"/>
                <w:b/>
                <w:sz w:val="24"/>
                <w:szCs w:val="24"/>
                <w:lang w:val="tr-TR"/>
              </w:rPr>
              <w:t>оценк</w:t>
            </w:r>
            <w:r w:rsidRPr="0071524A">
              <w:rPr>
                <w:rFonts w:ascii="Times New Roman" w:hAnsi="Times New Roman"/>
                <w:b/>
                <w:sz w:val="24"/>
                <w:szCs w:val="24"/>
              </w:rPr>
              <w:t>ой</w:t>
            </w:r>
            <w:r w:rsidRPr="0071524A">
              <w:rPr>
                <w:rFonts w:ascii="Times New Roman" w:hAnsi="Times New Roman"/>
                <w:sz w:val="24"/>
                <w:szCs w:val="24"/>
                <w:lang w:val="tr-TR"/>
              </w:rPr>
              <w:t xml:space="preserve"> в период экзаменационной сессии</w:t>
            </w:r>
            <w:r w:rsidRPr="0071524A">
              <w:rPr>
                <w:rFonts w:ascii="Times New Roman" w:hAnsi="Times New Roman"/>
                <w:sz w:val="24"/>
                <w:szCs w:val="24"/>
              </w:rPr>
              <w:t xml:space="preserve"> </w:t>
            </w:r>
            <w:r w:rsidRPr="0071524A">
              <w:rPr>
                <w:rFonts w:ascii="Times New Roman" w:hAnsi="Times New Roman"/>
                <w:sz w:val="24"/>
                <w:szCs w:val="24"/>
                <w:lang w:val="tr-TR"/>
              </w:rPr>
              <w:t>не допускается.</w:t>
            </w:r>
          </w:p>
        </w:tc>
      </w:tr>
      <w:tr w:rsidR="006B3CE0" w:rsidRPr="0071524A" w14:paraId="5A29CC1A" w14:textId="77777777" w:rsidTr="0099631D">
        <w:tc>
          <w:tcPr>
            <w:tcW w:w="2643" w:type="pct"/>
            <w:shd w:val="clear" w:color="auto" w:fill="auto"/>
          </w:tcPr>
          <w:p w14:paraId="3B95E5EE" w14:textId="77777777" w:rsidR="006B3CE0" w:rsidRPr="0071524A" w:rsidRDefault="006B3CE0" w:rsidP="004F62B4">
            <w:pPr>
              <w:jc w:val="both"/>
              <w:rPr>
                <w:rFonts w:ascii="Times New Roman" w:hAnsi="Times New Roman"/>
                <w:b/>
                <w:strike/>
                <w:sz w:val="24"/>
                <w:szCs w:val="24"/>
                <w:lang w:val="tr-TR"/>
              </w:rPr>
            </w:pPr>
            <w:r w:rsidRPr="0071524A">
              <w:rPr>
                <w:rFonts w:ascii="Times New Roman" w:hAnsi="Times New Roman"/>
                <w:b/>
                <w:strike/>
                <w:sz w:val="24"/>
                <w:szCs w:val="24"/>
                <w:lang w:val="tr-TR"/>
              </w:rPr>
              <w:t>31. Повторная сдача экзаменов с целью повышения положительной оценки для получения</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 xml:space="preserve">диплома с отличием, разрешается только на </w:t>
            </w:r>
            <w:r w:rsidRPr="0071524A">
              <w:rPr>
                <w:rFonts w:ascii="Times New Roman" w:hAnsi="Times New Roman"/>
                <w:b/>
                <w:strike/>
                <w:sz w:val="24"/>
                <w:szCs w:val="24"/>
                <w:lang w:val="tr-TR"/>
              </w:rPr>
              <w:lastRenderedPageBreak/>
              <w:t>выпускном курсе по обоснованному</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(мотивированному) представлению руководителя факультета (института) и не более чем по</w:t>
            </w:r>
            <w:r w:rsidRPr="0071524A">
              <w:rPr>
                <w:rFonts w:ascii="Times New Roman" w:hAnsi="Times New Roman"/>
                <w:b/>
                <w:strike/>
                <w:sz w:val="24"/>
                <w:szCs w:val="24"/>
              </w:rPr>
              <w:t xml:space="preserve"> д</w:t>
            </w:r>
            <w:r w:rsidRPr="0071524A">
              <w:rPr>
                <w:rFonts w:ascii="Times New Roman" w:hAnsi="Times New Roman"/>
                <w:b/>
                <w:strike/>
                <w:sz w:val="24"/>
                <w:szCs w:val="24"/>
                <w:lang w:val="tr-TR"/>
              </w:rPr>
              <w:t>вум дисциплинам. Все вопросы такой пересдачи экзаменов должны быть решены не позже</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чем за месяц до начала заседания Государственной аттестационной комиссии вуза.</w:t>
            </w:r>
          </w:p>
        </w:tc>
        <w:tc>
          <w:tcPr>
            <w:tcW w:w="2357" w:type="pct"/>
            <w:shd w:val="clear" w:color="auto" w:fill="auto"/>
          </w:tcPr>
          <w:p w14:paraId="00A2BE5F" w14:textId="77777777" w:rsidR="006B3CE0" w:rsidRPr="0071524A" w:rsidRDefault="006B3CE0" w:rsidP="004F62B4">
            <w:pPr>
              <w:jc w:val="both"/>
              <w:rPr>
                <w:rFonts w:ascii="Times New Roman" w:hAnsi="Times New Roman"/>
                <w:b/>
                <w:sz w:val="24"/>
                <w:szCs w:val="24"/>
              </w:rPr>
            </w:pPr>
            <w:r w:rsidRPr="0071524A">
              <w:rPr>
                <w:rFonts w:ascii="Times New Roman" w:hAnsi="Times New Roman"/>
                <w:b/>
                <w:sz w:val="24"/>
                <w:szCs w:val="24"/>
                <w:lang w:val="ky-KG"/>
              </w:rPr>
              <w:lastRenderedPageBreak/>
              <w:t xml:space="preserve">31. </w:t>
            </w:r>
            <w:r w:rsidRPr="0071524A">
              <w:rPr>
                <w:rFonts w:ascii="Times New Roman" w:hAnsi="Times New Roman"/>
                <w:b/>
                <w:sz w:val="24"/>
                <w:szCs w:val="24"/>
              </w:rPr>
              <w:t xml:space="preserve">Признать утратившим силу </w:t>
            </w:r>
          </w:p>
          <w:p w14:paraId="7E6DECFE" w14:textId="77777777" w:rsidR="006B3CE0" w:rsidRPr="0071524A" w:rsidRDefault="006B3CE0" w:rsidP="004F62B4">
            <w:pPr>
              <w:jc w:val="both"/>
              <w:rPr>
                <w:rFonts w:ascii="Times New Roman" w:hAnsi="Times New Roman"/>
                <w:b/>
                <w:sz w:val="24"/>
                <w:szCs w:val="24"/>
              </w:rPr>
            </w:pPr>
          </w:p>
        </w:tc>
      </w:tr>
      <w:tr w:rsidR="006B3CE0" w:rsidRPr="0071524A" w14:paraId="24BD5EAF" w14:textId="77777777" w:rsidTr="0099631D">
        <w:tc>
          <w:tcPr>
            <w:tcW w:w="2643" w:type="pct"/>
            <w:shd w:val="clear" w:color="auto" w:fill="auto"/>
          </w:tcPr>
          <w:p w14:paraId="1087E22E" w14:textId="77777777" w:rsidR="006B3CE0" w:rsidRPr="0071524A" w:rsidRDefault="006B3CE0" w:rsidP="004F62B4">
            <w:pPr>
              <w:jc w:val="both"/>
              <w:rPr>
                <w:rFonts w:ascii="Times New Roman" w:hAnsi="Times New Roman"/>
                <w:b/>
                <w:strike/>
                <w:sz w:val="24"/>
                <w:szCs w:val="24"/>
                <w:lang w:val="tr-TR"/>
              </w:rPr>
            </w:pPr>
            <w:r w:rsidRPr="0071524A">
              <w:rPr>
                <w:rFonts w:ascii="Times New Roman" w:hAnsi="Times New Roman"/>
                <w:b/>
                <w:strike/>
                <w:sz w:val="24"/>
                <w:szCs w:val="24"/>
                <w:lang w:val="tr-TR"/>
              </w:rPr>
              <w:lastRenderedPageBreak/>
              <w:t>32. Сроки ликвидации студентами академической задолженности устанавливает</w:t>
            </w:r>
            <w:r w:rsidRPr="0071524A">
              <w:rPr>
                <w:rFonts w:ascii="Times New Roman" w:hAnsi="Times New Roman"/>
                <w:b/>
                <w:strike/>
                <w:sz w:val="24"/>
                <w:szCs w:val="24"/>
                <w:lang w:val="ky-KG"/>
              </w:rPr>
              <w:t xml:space="preserve"> </w:t>
            </w:r>
            <w:r w:rsidRPr="0071524A">
              <w:rPr>
                <w:rFonts w:ascii="Times New Roman" w:hAnsi="Times New Roman"/>
                <w:b/>
                <w:strike/>
                <w:sz w:val="24"/>
                <w:szCs w:val="24"/>
                <w:lang w:val="tr-TR"/>
              </w:rPr>
              <w:t>руководитель факультета (института) в установленном вузом порядке. Студенты, не</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выполнившие программу практики по уважительной причине с разрешения руководителя</w:t>
            </w:r>
            <w:r w:rsidRPr="0071524A">
              <w:rPr>
                <w:rFonts w:ascii="Times New Roman" w:hAnsi="Times New Roman"/>
                <w:b/>
                <w:strike/>
                <w:sz w:val="24"/>
                <w:szCs w:val="24"/>
                <w:lang w:val="ky-KG"/>
              </w:rPr>
              <w:t xml:space="preserve"> </w:t>
            </w:r>
            <w:r w:rsidRPr="0071524A">
              <w:rPr>
                <w:rFonts w:ascii="Times New Roman" w:hAnsi="Times New Roman"/>
                <w:b/>
                <w:strike/>
                <w:sz w:val="24"/>
                <w:szCs w:val="24"/>
                <w:lang w:val="tr-TR"/>
              </w:rPr>
              <w:t>факультета (института) направляются повторно на практику. Сроки повторной практики</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устанавливаются руководителем факультета (института) в индивидуальном порядке.</w:t>
            </w:r>
          </w:p>
        </w:tc>
        <w:tc>
          <w:tcPr>
            <w:tcW w:w="2357" w:type="pct"/>
            <w:shd w:val="clear" w:color="auto" w:fill="auto"/>
          </w:tcPr>
          <w:p w14:paraId="47FCC54B" w14:textId="77777777" w:rsidR="006B3CE0" w:rsidRPr="0071524A" w:rsidRDefault="006B3CE0" w:rsidP="004F62B4">
            <w:pPr>
              <w:jc w:val="both"/>
              <w:rPr>
                <w:rFonts w:ascii="Times New Roman" w:hAnsi="Times New Roman"/>
                <w:b/>
                <w:sz w:val="24"/>
                <w:szCs w:val="24"/>
              </w:rPr>
            </w:pPr>
            <w:r w:rsidRPr="0071524A">
              <w:rPr>
                <w:rFonts w:ascii="Times New Roman" w:hAnsi="Times New Roman"/>
                <w:b/>
                <w:sz w:val="24"/>
                <w:szCs w:val="24"/>
                <w:lang w:val="ky-KG"/>
              </w:rPr>
              <w:t xml:space="preserve">32. </w:t>
            </w:r>
            <w:r w:rsidRPr="0071524A">
              <w:rPr>
                <w:rFonts w:ascii="Times New Roman" w:hAnsi="Times New Roman"/>
                <w:b/>
                <w:sz w:val="24"/>
                <w:szCs w:val="24"/>
              </w:rPr>
              <w:t xml:space="preserve">Признать утратившим силу </w:t>
            </w:r>
          </w:p>
          <w:p w14:paraId="4729AC22" w14:textId="77777777" w:rsidR="006B3CE0" w:rsidRPr="0071524A" w:rsidRDefault="006B3CE0" w:rsidP="004F62B4">
            <w:pPr>
              <w:jc w:val="both"/>
              <w:rPr>
                <w:rFonts w:ascii="Times New Roman" w:hAnsi="Times New Roman"/>
                <w:b/>
                <w:sz w:val="24"/>
                <w:szCs w:val="24"/>
              </w:rPr>
            </w:pPr>
          </w:p>
        </w:tc>
      </w:tr>
      <w:tr w:rsidR="006B3CE0" w:rsidRPr="0071524A" w14:paraId="70E2D651" w14:textId="77777777" w:rsidTr="0099631D">
        <w:tc>
          <w:tcPr>
            <w:tcW w:w="2643" w:type="pct"/>
            <w:shd w:val="clear" w:color="auto" w:fill="auto"/>
          </w:tcPr>
          <w:p w14:paraId="0FE61A3F" w14:textId="77777777" w:rsidR="006B3CE0" w:rsidRPr="0071524A" w:rsidRDefault="006B3CE0" w:rsidP="004F62B4">
            <w:pPr>
              <w:jc w:val="both"/>
              <w:rPr>
                <w:rFonts w:ascii="Times New Roman" w:hAnsi="Times New Roman"/>
                <w:b/>
                <w:strike/>
                <w:sz w:val="24"/>
                <w:szCs w:val="24"/>
                <w:lang w:val="tr-TR"/>
              </w:rPr>
            </w:pPr>
            <w:r w:rsidRPr="0071524A">
              <w:rPr>
                <w:rFonts w:ascii="Times New Roman" w:hAnsi="Times New Roman"/>
                <w:b/>
                <w:strike/>
                <w:sz w:val="24"/>
                <w:szCs w:val="24"/>
                <w:lang w:val="tr-TR"/>
              </w:rPr>
              <w:t>33. Пересдача неудовлетворительной оценки по одной и той же дисциплине допускается не</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более двух раз. Пересдача второй раз принимается комиссией, формируемой заведующим</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кафедрой или руководителем факультета (института). Решение комиссии является</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окончательным и оформляется протоколом.</w:t>
            </w:r>
          </w:p>
        </w:tc>
        <w:tc>
          <w:tcPr>
            <w:tcW w:w="2357" w:type="pct"/>
            <w:shd w:val="clear" w:color="auto" w:fill="auto"/>
          </w:tcPr>
          <w:p w14:paraId="09899EFC" w14:textId="77777777" w:rsidR="006B3CE0" w:rsidRPr="0071524A" w:rsidRDefault="006B3CE0" w:rsidP="004F62B4">
            <w:pPr>
              <w:jc w:val="both"/>
              <w:rPr>
                <w:rFonts w:ascii="Times New Roman" w:hAnsi="Times New Roman"/>
                <w:b/>
                <w:sz w:val="24"/>
                <w:szCs w:val="24"/>
              </w:rPr>
            </w:pPr>
            <w:r w:rsidRPr="0071524A">
              <w:rPr>
                <w:rFonts w:ascii="Times New Roman" w:hAnsi="Times New Roman"/>
                <w:b/>
                <w:sz w:val="24"/>
                <w:szCs w:val="24"/>
                <w:lang w:val="ky-KG"/>
              </w:rPr>
              <w:t xml:space="preserve">33.  </w:t>
            </w:r>
            <w:r w:rsidRPr="0071524A">
              <w:rPr>
                <w:rFonts w:ascii="Times New Roman" w:hAnsi="Times New Roman"/>
                <w:b/>
                <w:sz w:val="24"/>
                <w:szCs w:val="24"/>
              </w:rPr>
              <w:t xml:space="preserve">Признать утратившим силу </w:t>
            </w:r>
          </w:p>
          <w:p w14:paraId="7FA4D095" w14:textId="77777777" w:rsidR="006B3CE0" w:rsidRPr="0071524A" w:rsidRDefault="006B3CE0" w:rsidP="004F62B4">
            <w:pPr>
              <w:jc w:val="both"/>
              <w:rPr>
                <w:rFonts w:ascii="Times New Roman" w:hAnsi="Times New Roman"/>
                <w:b/>
                <w:sz w:val="24"/>
                <w:szCs w:val="24"/>
              </w:rPr>
            </w:pPr>
          </w:p>
        </w:tc>
      </w:tr>
      <w:tr w:rsidR="006B3CE0" w:rsidRPr="0071524A" w14:paraId="12516337" w14:textId="77777777" w:rsidTr="0099631D">
        <w:tc>
          <w:tcPr>
            <w:tcW w:w="2643" w:type="pct"/>
            <w:shd w:val="clear" w:color="auto" w:fill="auto"/>
          </w:tcPr>
          <w:p w14:paraId="4944DABC"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34. При получении на письменном экзамене неудовлетворительной оценки студент имеет</w:t>
            </w:r>
            <w:r w:rsidRPr="0071524A">
              <w:rPr>
                <w:rFonts w:ascii="Times New Roman" w:hAnsi="Times New Roman"/>
                <w:sz w:val="24"/>
                <w:szCs w:val="24"/>
              </w:rPr>
              <w:t xml:space="preserve"> </w:t>
            </w:r>
            <w:r w:rsidRPr="0071524A">
              <w:rPr>
                <w:rFonts w:ascii="Times New Roman" w:hAnsi="Times New Roman"/>
                <w:sz w:val="24"/>
                <w:szCs w:val="24"/>
                <w:lang w:val="tr-TR"/>
              </w:rPr>
              <w:t>право на подачу апелляции. Апелляция может быть подана им в течение двух дней (включая</w:t>
            </w:r>
            <w:r w:rsidRPr="0071524A">
              <w:rPr>
                <w:rFonts w:ascii="Times New Roman" w:hAnsi="Times New Roman"/>
                <w:sz w:val="24"/>
                <w:szCs w:val="24"/>
              </w:rPr>
              <w:t xml:space="preserve"> </w:t>
            </w:r>
            <w:r w:rsidRPr="0071524A">
              <w:rPr>
                <w:rFonts w:ascii="Times New Roman" w:hAnsi="Times New Roman"/>
                <w:sz w:val="24"/>
                <w:szCs w:val="24"/>
                <w:lang w:val="tr-TR"/>
              </w:rPr>
              <w:t>день сдачи экзамена). Для рассмотрения апелляции руководителем факультета (института)</w:t>
            </w:r>
            <w:r w:rsidRPr="0071524A">
              <w:rPr>
                <w:rFonts w:ascii="Times New Roman" w:hAnsi="Times New Roman"/>
                <w:sz w:val="24"/>
                <w:szCs w:val="24"/>
              </w:rPr>
              <w:t xml:space="preserve"> </w:t>
            </w:r>
            <w:r w:rsidRPr="0071524A">
              <w:rPr>
                <w:rFonts w:ascii="Times New Roman" w:hAnsi="Times New Roman"/>
                <w:sz w:val="24"/>
                <w:szCs w:val="24"/>
                <w:lang w:val="tr-TR"/>
              </w:rPr>
              <w:t>создается комиссия в составе не менее трех преподавателей, включая экзаменатора,</w:t>
            </w:r>
            <w:r w:rsidRPr="0071524A">
              <w:rPr>
                <w:rFonts w:ascii="Times New Roman" w:hAnsi="Times New Roman"/>
                <w:sz w:val="24"/>
                <w:szCs w:val="24"/>
              </w:rPr>
              <w:t xml:space="preserve"> </w:t>
            </w:r>
            <w:r w:rsidRPr="0071524A">
              <w:rPr>
                <w:rFonts w:ascii="Times New Roman" w:hAnsi="Times New Roman"/>
                <w:sz w:val="24"/>
                <w:szCs w:val="24"/>
                <w:lang w:val="tr-TR"/>
              </w:rPr>
              <w:t>выставившего неудовлетворительную оценку, под председательством заведующего кафедрой</w:t>
            </w:r>
            <w:r w:rsidRPr="0071524A">
              <w:rPr>
                <w:rFonts w:ascii="Times New Roman" w:hAnsi="Times New Roman"/>
                <w:sz w:val="24"/>
                <w:szCs w:val="24"/>
              </w:rPr>
              <w:t xml:space="preserve"> </w:t>
            </w:r>
            <w:r w:rsidRPr="0071524A">
              <w:rPr>
                <w:rFonts w:ascii="Times New Roman" w:hAnsi="Times New Roman"/>
                <w:sz w:val="24"/>
                <w:szCs w:val="24"/>
                <w:lang w:val="tr-TR"/>
              </w:rPr>
              <w:t>или лица его замещающего. Комиссия оценивает письменный ответ студента, данный им</w:t>
            </w:r>
            <w:r w:rsidRPr="0071524A">
              <w:rPr>
                <w:rFonts w:ascii="Times New Roman" w:hAnsi="Times New Roman"/>
                <w:sz w:val="24"/>
                <w:szCs w:val="24"/>
              </w:rPr>
              <w:t xml:space="preserve"> </w:t>
            </w:r>
            <w:r w:rsidRPr="0071524A">
              <w:rPr>
                <w:rFonts w:ascii="Times New Roman" w:hAnsi="Times New Roman"/>
                <w:sz w:val="24"/>
                <w:szCs w:val="24"/>
                <w:lang w:val="tr-TR"/>
              </w:rPr>
              <w:t>ранее. Если комиссия приходит к выводу о том, что ответ студента заслуживает положительной</w:t>
            </w:r>
            <w:r w:rsidRPr="0071524A">
              <w:rPr>
                <w:rFonts w:ascii="Times New Roman" w:hAnsi="Times New Roman"/>
                <w:sz w:val="24"/>
                <w:szCs w:val="24"/>
              </w:rPr>
              <w:t xml:space="preserve"> </w:t>
            </w:r>
            <w:r w:rsidRPr="0071524A">
              <w:rPr>
                <w:rFonts w:ascii="Times New Roman" w:hAnsi="Times New Roman"/>
                <w:sz w:val="24"/>
                <w:szCs w:val="24"/>
                <w:lang w:val="tr-TR"/>
              </w:rPr>
              <w:t>оценки, эта оценка выставляется в экзаменационную ведомость. Оценка, поставленная</w:t>
            </w:r>
            <w:r w:rsidRPr="0071524A">
              <w:rPr>
                <w:rFonts w:ascii="Times New Roman" w:hAnsi="Times New Roman"/>
                <w:sz w:val="24"/>
                <w:szCs w:val="24"/>
              </w:rPr>
              <w:t xml:space="preserve"> </w:t>
            </w:r>
            <w:r w:rsidRPr="0071524A">
              <w:rPr>
                <w:rFonts w:ascii="Times New Roman" w:hAnsi="Times New Roman"/>
                <w:sz w:val="24"/>
                <w:szCs w:val="24"/>
                <w:lang w:val="tr-TR"/>
              </w:rPr>
              <w:t>комиссией, является окончательной.</w:t>
            </w:r>
          </w:p>
        </w:tc>
        <w:tc>
          <w:tcPr>
            <w:tcW w:w="2357" w:type="pct"/>
            <w:shd w:val="clear" w:color="auto" w:fill="auto"/>
          </w:tcPr>
          <w:p w14:paraId="71883B21"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t>34. При получении на письменном экзамене неудовлетворительной оценки студент имеет</w:t>
            </w:r>
            <w:r w:rsidRPr="0071524A">
              <w:rPr>
                <w:rFonts w:ascii="Times New Roman" w:hAnsi="Times New Roman"/>
                <w:sz w:val="24"/>
                <w:szCs w:val="24"/>
              </w:rPr>
              <w:t xml:space="preserve"> </w:t>
            </w:r>
            <w:r w:rsidRPr="0071524A">
              <w:rPr>
                <w:rFonts w:ascii="Times New Roman" w:hAnsi="Times New Roman"/>
                <w:sz w:val="24"/>
                <w:szCs w:val="24"/>
                <w:lang w:val="tr-TR"/>
              </w:rPr>
              <w:t>право на подачу апелляции. Апелляция может быть подана им в течение</w:t>
            </w:r>
            <w:r w:rsidRPr="0071524A">
              <w:rPr>
                <w:rFonts w:ascii="Times New Roman" w:hAnsi="Times New Roman"/>
                <w:b/>
                <w:sz w:val="24"/>
                <w:szCs w:val="24"/>
                <w:lang w:val="tr-TR"/>
              </w:rPr>
              <w:t xml:space="preserve"> </w:t>
            </w:r>
            <w:r w:rsidRPr="0071524A">
              <w:rPr>
                <w:rFonts w:ascii="Times New Roman" w:hAnsi="Times New Roman"/>
                <w:b/>
                <w:sz w:val="24"/>
                <w:szCs w:val="24"/>
              </w:rPr>
              <w:t>трех</w:t>
            </w:r>
            <w:r w:rsidRPr="0071524A">
              <w:rPr>
                <w:rFonts w:ascii="Times New Roman" w:hAnsi="Times New Roman"/>
                <w:sz w:val="24"/>
                <w:szCs w:val="24"/>
                <w:lang w:val="tr-TR"/>
              </w:rPr>
              <w:t xml:space="preserve"> дней (включая день сдачи экзамена). Для рассмотрения апелляции руководителем факультета (института) создается комиссия в составе не менее трех преподавателей, включая экзаменатора, выставившего неудовлетворительную оценку, под председательством заведующего кафедрой или лица его замещающего. Комиссия оценивает письменный ответ студента, данный им ранее. Если комиссия приходит к выводу о том, что ответ студента заслуживает положительной оценки, </w:t>
            </w:r>
            <w:r w:rsidRPr="0071524A">
              <w:rPr>
                <w:rFonts w:ascii="Times New Roman" w:hAnsi="Times New Roman"/>
                <w:b/>
                <w:sz w:val="24"/>
                <w:szCs w:val="24"/>
              </w:rPr>
              <w:t>то</w:t>
            </w:r>
            <w:r w:rsidRPr="0071524A">
              <w:rPr>
                <w:rFonts w:ascii="Times New Roman" w:hAnsi="Times New Roman"/>
                <w:sz w:val="24"/>
                <w:szCs w:val="24"/>
              </w:rPr>
              <w:t xml:space="preserve"> эта</w:t>
            </w:r>
            <w:r w:rsidRPr="0071524A">
              <w:rPr>
                <w:rFonts w:ascii="Times New Roman" w:hAnsi="Times New Roman"/>
                <w:sz w:val="24"/>
                <w:szCs w:val="24"/>
                <w:lang w:val="tr-TR"/>
              </w:rPr>
              <w:t xml:space="preserve"> оценка выставляется в экзаменационную ведомость. Оценка, поставленная</w:t>
            </w:r>
            <w:r w:rsidRPr="0071524A">
              <w:rPr>
                <w:rFonts w:ascii="Times New Roman" w:hAnsi="Times New Roman"/>
                <w:sz w:val="24"/>
                <w:szCs w:val="24"/>
              </w:rPr>
              <w:t xml:space="preserve"> </w:t>
            </w:r>
            <w:r w:rsidRPr="0071524A">
              <w:rPr>
                <w:rFonts w:ascii="Times New Roman" w:hAnsi="Times New Roman"/>
                <w:sz w:val="24"/>
                <w:szCs w:val="24"/>
                <w:lang w:val="tr-TR"/>
              </w:rPr>
              <w:t>комиссией, является окончательной.</w:t>
            </w:r>
          </w:p>
        </w:tc>
      </w:tr>
      <w:tr w:rsidR="006B3CE0" w:rsidRPr="0071524A" w14:paraId="466BA894" w14:textId="77777777" w:rsidTr="0099631D">
        <w:tc>
          <w:tcPr>
            <w:tcW w:w="2643" w:type="pct"/>
            <w:shd w:val="clear" w:color="auto" w:fill="auto"/>
          </w:tcPr>
          <w:p w14:paraId="57580321" w14:textId="77777777" w:rsidR="006B3CE0" w:rsidRPr="0071524A" w:rsidRDefault="006B3CE0" w:rsidP="004F62B4">
            <w:pPr>
              <w:jc w:val="both"/>
              <w:rPr>
                <w:rFonts w:ascii="Times New Roman" w:hAnsi="Times New Roman"/>
                <w:b/>
                <w:strike/>
                <w:sz w:val="24"/>
                <w:szCs w:val="24"/>
                <w:lang w:val="tr-TR"/>
              </w:rPr>
            </w:pPr>
            <w:r w:rsidRPr="0071524A">
              <w:rPr>
                <w:rFonts w:ascii="Times New Roman" w:hAnsi="Times New Roman"/>
                <w:b/>
                <w:strike/>
                <w:sz w:val="24"/>
                <w:szCs w:val="24"/>
                <w:lang w:val="tr-TR"/>
              </w:rPr>
              <w:t>35. Вопрос о перезачете ранее сданных дисциплин лицам, принимаемым в высшие учебные</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заведения в порядке перевода или восстановления, независимо от времени, прошедшего со</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дня получения оценки, разрешается в каждом отдельном случае руководителем факультета</w:t>
            </w:r>
          </w:p>
          <w:p w14:paraId="667CF422" w14:textId="77777777" w:rsidR="006B3CE0" w:rsidRPr="0071524A" w:rsidRDefault="006B3CE0" w:rsidP="004F62B4">
            <w:pPr>
              <w:jc w:val="both"/>
              <w:rPr>
                <w:rFonts w:ascii="Times New Roman" w:hAnsi="Times New Roman"/>
                <w:b/>
                <w:strike/>
                <w:sz w:val="24"/>
                <w:szCs w:val="24"/>
                <w:lang w:val="tr-TR"/>
              </w:rPr>
            </w:pPr>
            <w:r w:rsidRPr="0071524A">
              <w:rPr>
                <w:rFonts w:ascii="Times New Roman" w:hAnsi="Times New Roman"/>
                <w:b/>
                <w:strike/>
                <w:sz w:val="24"/>
                <w:szCs w:val="24"/>
                <w:lang w:val="tr-TR"/>
              </w:rPr>
              <w:lastRenderedPageBreak/>
              <w:t>(института), по предложению заведующего соответствующей кафедрой, в зависимости от</w:t>
            </w:r>
            <w:r w:rsidRPr="0071524A">
              <w:rPr>
                <w:rFonts w:ascii="Times New Roman" w:hAnsi="Times New Roman"/>
                <w:b/>
                <w:strike/>
                <w:sz w:val="24"/>
                <w:szCs w:val="24"/>
              </w:rPr>
              <w:t xml:space="preserve"> </w:t>
            </w:r>
            <w:r w:rsidRPr="0071524A">
              <w:rPr>
                <w:rFonts w:ascii="Times New Roman" w:hAnsi="Times New Roman"/>
                <w:b/>
                <w:strike/>
                <w:sz w:val="24"/>
                <w:szCs w:val="24"/>
                <w:lang w:val="tr-TR"/>
              </w:rPr>
              <w:t>идентичности программных требований по этим дисциплинам.</w:t>
            </w:r>
          </w:p>
        </w:tc>
        <w:tc>
          <w:tcPr>
            <w:tcW w:w="2357" w:type="pct"/>
            <w:shd w:val="clear" w:color="auto" w:fill="auto"/>
          </w:tcPr>
          <w:p w14:paraId="62AEB2D0" w14:textId="77777777" w:rsidR="006B3CE0" w:rsidRPr="0071524A" w:rsidRDefault="006B3CE0" w:rsidP="004F62B4">
            <w:pPr>
              <w:jc w:val="both"/>
              <w:rPr>
                <w:rFonts w:ascii="Times New Roman" w:hAnsi="Times New Roman"/>
                <w:b/>
                <w:sz w:val="24"/>
                <w:szCs w:val="24"/>
              </w:rPr>
            </w:pPr>
            <w:r w:rsidRPr="0071524A">
              <w:rPr>
                <w:rFonts w:ascii="Times New Roman" w:hAnsi="Times New Roman"/>
                <w:b/>
                <w:sz w:val="24"/>
                <w:szCs w:val="24"/>
                <w:lang w:val="ky-KG"/>
              </w:rPr>
              <w:lastRenderedPageBreak/>
              <w:t xml:space="preserve">35 </w:t>
            </w:r>
            <w:r w:rsidRPr="0071524A">
              <w:rPr>
                <w:rFonts w:ascii="Times New Roman" w:hAnsi="Times New Roman"/>
                <w:b/>
                <w:sz w:val="24"/>
                <w:szCs w:val="24"/>
              </w:rPr>
              <w:t xml:space="preserve">Признать утратившим силу </w:t>
            </w:r>
          </w:p>
          <w:p w14:paraId="630EB611" w14:textId="77777777" w:rsidR="006B3CE0" w:rsidRPr="0071524A" w:rsidRDefault="006B3CE0" w:rsidP="004F62B4">
            <w:pPr>
              <w:jc w:val="both"/>
              <w:rPr>
                <w:rFonts w:ascii="Times New Roman" w:hAnsi="Times New Roman"/>
                <w:b/>
                <w:sz w:val="24"/>
                <w:szCs w:val="24"/>
              </w:rPr>
            </w:pPr>
          </w:p>
        </w:tc>
      </w:tr>
      <w:tr w:rsidR="006B3CE0" w:rsidRPr="0071524A" w14:paraId="7E2ED2A0" w14:textId="77777777" w:rsidTr="0099631D">
        <w:tc>
          <w:tcPr>
            <w:tcW w:w="2643" w:type="pct"/>
            <w:shd w:val="clear" w:color="auto" w:fill="auto"/>
          </w:tcPr>
          <w:p w14:paraId="2B2F2004" w14:textId="77777777" w:rsidR="006B3CE0" w:rsidRPr="0071524A" w:rsidRDefault="006B3CE0" w:rsidP="004F62B4">
            <w:pPr>
              <w:jc w:val="both"/>
              <w:rPr>
                <w:rFonts w:ascii="Times New Roman" w:hAnsi="Times New Roman"/>
                <w:sz w:val="24"/>
                <w:szCs w:val="24"/>
                <w:lang w:val="tr-TR"/>
              </w:rPr>
            </w:pPr>
            <w:r w:rsidRPr="0071524A">
              <w:rPr>
                <w:rFonts w:ascii="Times New Roman" w:hAnsi="Times New Roman"/>
                <w:sz w:val="24"/>
                <w:szCs w:val="24"/>
                <w:lang w:val="tr-TR"/>
              </w:rPr>
              <w:lastRenderedPageBreak/>
              <w:t>36. Студенту, оставленному на повторный год обучения, по согласованию с заведующим</w:t>
            </w:r>
            <w:r w:rsidRPr="0071524A">
              <w:rPr>
                <w:rFonts w:ascii="Times New Roman" w:hAnsi="Times New Roman"/>
                <w:sz w:val="24"/>
                <w:szCs w:val="24"/>
              </w:rPr>
              <w:t xml:space="preserve"> </w:t>
            </w:r>
            <w:r w:rsidRPr="0071524A">
              <w:rPr>
                <w:rFonts w:ascii="Times New Roman" w:hAnsi="Times New Roman"/>
                <w:sz w:val="24"/>
                <w:szCs w:val="24"/>
                <w:lang w:val="tr-TR"/>
              </w:rPr>
              <w:t>кафедрой, руководитель факультета (института) устанавливает дисциплины, по которым он</w:t>
            </w:r>
            <w:r w:rsidRPr="0071524A">
              <w:rPr>
                <w:rFonts w:ascii="Times New Roman" w:hAnsi="Times New Roman"/>
                <w:sz w:val="24"/>
                <w:szCs w:val="24"/>
              </w:rPr>
              <w:t xml:space="preserve"> </w:t>
            </w:r>
            <w:r w:rsidRPr="0071524A">
              <w:rPr>
                <w:rFonts w:ascii="Times New Roman" w:hAnsi="Times New Roman"/>
                <w:sz w:val="24"/>
                <w:szCs w:val="24"/>
                <w:lang w:val="tr-TR"/>
              </w:rPr>
              <w:t>должен прослушать курс лекций, выполнить лабораторные, практические и домашние задания</w:t>
            </w:r>
            <w:r w:rsidRPr="0071524A">
              <w:rPr>
                <w:rFonts w:ascii="Times New Roman" w:hAnsi="Times New Roman"/>
                <w:sz w:val="24"/>
                <w:szCs w:val="24"/>
              </w:rPr>
              <w:t xml:space="preserve"> </w:t>
            </w:r>
            <w:r w:rsidRPr="0071524A">
              <w:rPr>
                <w:rFonts w:ascii="Times New Roman" w:hAnsi="Times New Roman"/>
                <w:sz w:val="24"/>
                <w:szCs w:val="24"/>
                <w:lang w:val="tr-TR"/>
              </w:rPr>
              <w:t>и сдать зачеты и экзамены.</w:t>
            </w:r>
          </w:p>
        </w:tc>
        <w:tc>
          <w:tcPr>
            <w:tcW w:w="2357" w:type="pct"/>
            <w:shd w:val="clear" w:color="auto" w:fill="auto"/>
          </w:tcPr>
          <w:p w14:paraId="49EC02A8" w14:textId="77777777" w:rsidR="006B3CE0" w:rsidRPr="0071524A" w:rsidRDefault="006B3CE0" w:rsidP="004F62B4">
            <w:pPr>
              <w:rPr>
                <w:rFonts w:ascii="Times New Roman" w:hAnsi="Times New Roman"/>
                <w:sz w:val="24"/>
                <w:szCs w:val="24"/>
              </w:rPr>
            </w:pPr>
            <w:r w:rsidRPr="0071524A">
              <w:rPr>
                <w:rFonts w:ascii="Times New Roman" w:hAnsi="Times New Roman"/>
                <w:sz w:val="24"/>
                <w:szCs w:val="24"/>
                <w:lang w:val="tr-TR"/>
              </w:rPr>
              <w:t>36. Студенту, оставленному на повторный год обучения</w:t>
            </w:r>
            <w:r w:rsidRPr="0071524A">
              <w:rPr>
                <w:rFonts w:ascii="Times New Roman" w:hAnsi="Times New Roman"/>
                <w:sz w:val="24"/>
                <w:szCs w:val="24"/>
              </w:rPr>
              <w:t xml:space="preserve"> </w:t>
            </w:r>
            <w:r w:rsidRPr="0071524A">
              <w:rPr>
                <w:rFonts w:ascii="Times New Roman" w:hAnsi="Times New Roman"/>
                <w:b/>
                <w:sz w:val="24"/>
                <w:szCs w:val="24"/>
              </w:rPr>
              <w:t>по личному заявлению студента</w:t>
            </w:r>
            <w:r w:rsidRPr="0071524A">
              <w:rPr>
                <w:rFonts w:ascii="Times New Roman" w:hAnsi="Times New Roman"/>
                <w:b/>
                <w:sz w:val="24"/>
                <w:szCs w:val="24"/>
                <w:lang w:val="tr-TR"/>
              </w:rPr>
              <w:t>,</w:t>
            </w:r>
            <w:r w:rsidRPr="0071524A">
              <w:rPr>
                <w:rFonts w:ascii="Times New Roman" w:hAnsi="Times New Roman"/>
                <w:sz w:val="24"/>
                <w:szCs w:val="24"/>
                <w:lang w:val="tr-TR"/>
              </w:rPr>
              <w:t xml:space="preserve"> устанавлива</w:t>
            </w:r>
            <w:r w:rsidRPr="0071524A">
              <w:rPr>
                <w:rFonts w:ascii="Times New Roman" w:hAnsi="Times New Roman"/>
                <w:sz w:val="24"/>
                <w:szCs w:val="24"/>
              </w:rPr>
              <w:t>ю</w:t>
            </w:r>
            <w:r w:rsidRPr="0071524A">
              <w:rPr>
                <w:rFonts w:ascii="Times New Roman" w:hAnsi="Times New Roman"/>
                <w:sz w:val="24"/>
                <w:szCs w:val="24"/>
                <w:lang w:val="tr-TR"/>
              </w:rPr>
              <w:t>т</w:t>
            </w:r>
            <w:proofErr w:type="spellStart"/>
            <w:r w:rsidRPr="0071524A">
              <w:rPr>
                <w:rFonts w:ascii="Times New Roman" w:hAnsi="Times New Roman"/>
                <w:sz w:val="24"/>
                <w:szCs w:val="24"/>
              </w:rPr>
              <w:t>ся</w:t>
            </w:r>
            <w:proofErr w:type="spellEnd"/>
            <w:r w:rsidRPr="0071524A">
              <w:rPr>
                <w:rFonts w:ascii="Times New Roman" w:hAnsi="Times New Roman"/>
                <w:sz w:val="24"/>
                <w:szCs w:val="24"/>
                <w:lang w:val="tr-TR"/>
              </w:rPr>
              <w:t xml:space="preserve"> дисциплины, по которым он должен прослушать курс лекций, выполнить лабораторные, практические и домашние задания и сдать</w:t>
            </w:r>
            <w:r w:rsidRPr="0071524A">
              <w:rPr>
                <w:rFonts w:ascii="Times New Roman" w:hAnsi="Times New Roman"/>
                <w:sz w:val="24"/>
                <w:szCs w:val="24"/>
              </w:rPr>
              <w:t xml:space="preserve"> </w:t>
            </w:r>
            <w:r w:rsidRPr="0071524A">
              <w:rPr>
                <w:rFonts w:ascii="Times New Roman" w:hAnsi="Times New Roman"/>
                <w:sz w:val="24"/>
                <w:szCs w:val="24"/>
                <w:lang w:val="tr-TR"/>
              </w:rPr>
              <w:t>экзамены</w:t>
            </w:r>
            <w:r w:rsidRPr="0071524A">
              <w:rPr>
                <w:rFonts w:ascii="Times New Roman" w:hAnsi="Times New Roman"/>
                <w:sz w:val="24"/>
                <w:szCs w:val="24"/>
              </w:rPr>
              <w:t xml:space="preserve"> </w:t>
            </w:r>
            <w:r w:rsidRPr="0071524A">
              <w:rPr>
                <w:rFonts w:ascii="Times New Roman" w:hAnsi="Times New Roman"/>
                <w:b/>
                <w:sz w:val="24"/>
                <w:szCs w:val="24"/>
              </w:rPr>
              <w:t xml:space="preserve">с полной компенсацией затрат за обучение, независимо от формы обучения (контрактная или </w:t>
            </w:r>
            <w:proofErr w:type="spellStart"/>
            <w:r w:rsidRPr="0071524A">
              <w:rPr>
                <w:rFonts w:ascii="Times New Roman" w:hAnsi="Times New Roman"/>
                <w:b/>
                <w:sz w:val="24"/>
                <w:szCs w:val="24"/>
              </w:rPr>
              <w:t>грантовая</w:t>
            </w:r>
            <w:proofErr w:type="spellEnd"/>
            <w:r w:rsidRPr="0071524A">
              <w:rPr>
                <w:rFonts w:ascii="Times New Roman" w:hAnsi="Times New Roman"/>
                <w:b/>
                <w:sz w:val="24"/>
                <w:szCs w:val="24"/>
              </w:rPr>
              <w:t>)</w:t>
            </w:r>
            <w:r w:rsidRPr="0071524A">
              <w:rPr>
                <w:rFonts w:ascii="Times New Roman" w:hAnsi="Times New Roman"/>
                <w:b/>
                <w:sz w:val="24"/>
                <w:szCs w:val="24"/>
                <w:lang w:val="tr-TR"/>
              </w:rPr>
              <w:t>.</w:t>
            </w:r>
          </w:p>
        </w:tc>
      </w:tr>
      <w:tr w:rsidR="006B3CE0" w:rsidRPr="0071524A" w14:paraId="0DB42A62" w14:textId="77777777" w:rsidTr="0099631D">
        <w:tc>
          <w:tcPr>
            <w:tcW w:w="5000" w:type="pct"/>
            <w:gridSpan w:val="2"/>
            <w:shd w:val="clear" w:color="auto" w:fill="auto"/>
          </w:tcPr>
          <w:p w14:paraId="65533E08" w14:textId="77777777" w:rsidR="006B3CE0" w:rsidRPr="0071524A" w:rsidRDefault="006B3CE0" w:rsidP="004F62B4">
            <w:pPr>
              <w:numPr>
                <w:ilvl w:val="1"/>
                <w:numId w:val="5"/>
              </w:numPr>
              <w:shd w:val="clear" w:color="auto" w:fill="FFFFFF"/>
              <w:spacing w:after="120"/>
              <w:jc w:val="center"/>
              <w:rPr>
                <w:rFonts w:ascii="Times New Roman" w:eastAsia="Times New Roman" w:hAnsi="Times New Roman"/>
                <w:b/>
                <w:sz w:val="24"/>
                <w:szCs w:val="24"/>
                <w:lang w:eastAsia="ru-RU"/>
              </w:rPr>
            </w:pPr>
            <w:r w:rsidRPr="0071524A">
              <w:rPr>
                <w:rFonts w:ascii="Times New Roman" w:eastAsia="Times New Roman" w:hAnsi="Times New Roman"/>
                <w:b/>
                <w:sz w:val="24"/>
                <w:szCs w:val="24"/>
                <w:lang w:eastAsia="ru-RU"/>
              </w:rPr>
              <w:t>4.  Система накопления кредитов (перевод с курса на курс) новый раздел</w:t>
            </w:r>
          </w:p>
          <w:p w14:paraId="457FA720" w14:textId="77777777" w:rsidR="006B3CE0" w:rsidRPr="0071524A" w:rsidRDefault="006B3CE0" w:rsidP="004F62B4">
            <w:pPr>
              <w:pStyle w:val="a8"/>
              <w:spacing w:before="0" w:beforeAutospacing="0" w:after="0" w:afterAutospacing="0"/>
              <w:ind w:firstLine="709"/>
              <w:jc w:val="both"/>
              <w:rPr>
                <w:lang w:val="ru-RU"/>
              </w:rPr>
            </w:pPr>
            <w:r w:rsidRPr="0071524A">
              <w:rPr>
                <w:lang w:val="ru-RU"/>
              </w:rPr>
              <w:t>Студенты, обучающиеся по кредитной технологии, полностью выполнившие требования учебного плана для данного курса, успешно сдавшие все экзамены и набравшие 60 зачетных единиц (кредитов), переводятся на следующий курс приказом ректора вуза на основании рапорта декана/ директора. Рапорт подается после окончания летней сессии и сроков ликвидации академических задолженностей в установленный вузом период.</w:t>
            </w:r>
          </w:p>
          <w:p w14:paraId="4D3B57E2" w14:textId="77777777" w:rsidR="006B3CE0" w:rsidRPr="0071524A" w:rsidRDefault="006B3CE0" w:rsidP="004F62B4">
            <w:pPr>
              <w:pStyle w:val="a8"/>
              <w:spacing w:before="0" w:beforeAutospacing="0" w:after="0" w:afterAutospacing="0"/>
              <w:ind w:firstLine="709"/>
              <w:jc w:val="both"/>
              <w:rPr>
                <w:lang w:val="ru-RU"/>
              </w:rPr>
            </w:pPr>
            <w:r w:rsidRPr="0071524A">
              <w:rPr>
                <w:lang w:val="ru-RU"/>
              </w:rPr>
              <w:t>Студенты, набравшие по итогам учебного года (после предоставления возможности ликвидировать академическую задолженность в установленные сроки) менее 45 кредитов отчисляются из вуза или остаются на повторный курс (по личному заявлению).</w:t>
            </w:r>
          </w:p>
          <w:p w14:paraId="78A74A19" w14:textId="77777777" w:rsidR="006B3CE0" w:rsidRPr="0071524A" w:rsidRDefault="006B3CE0" w:rsidP="004F62B4">
            <w:pPr>
              <w:pStyle w:val="a8"/>
              <w:spacing w:before="0" w:beforeAutospacing="0" w:after="0" w:afterAutospacing="0"/>
              <w:ind w:firstLine="709"/>
              <w:jc w:val="both"/>
              <w:rPr>
                <w:lang w:val="ru-RU"/>
              </w:rPr>
            </w:pPr>
            <w:r w:rsidRPr="0071524A">
              <w:rPr>
                <w:lang w:val="ru-RU"/>
              </w:rPr>
              <w:t xml:space="preserve">Студенты, набравшие менее 60 кредитов, но более 45 кредитов по разрешению ректора вуза могут быть переведены на следующий курс, с условием повторного изучения тех дисциплин, по которым не сданы экзамены в течение следующего учебного года или во время летнего семестра (за исключением продолжающихся дисциплин). </w:t>
            </w:r>
          </w:p>
          <w:p w14:paraId="44D2887C" w14:textId="77777777" w:rsidR="006B3CE0" w:rsidRPr="0071524A" w:rsidRDefault="006B3CE0" w:rsidP="004F62B4">
            <w:pPr>
              <w:pStyle w:val="a8"/>
              <w:spacing w:before="0" w:beforeAutospacing="0" w:after="0" w:afterAutospacing="0"/>
              <w:ind w:firstLine="709"/>
              <w:jc w:val="both"/>
              <w:rPr>
                <w:lang w:val="ru-RU"/>
              </w:rPr>
            </w:pPr>
            <w:r w:rsidRPr="0071524A">
              <w:rPr>
                <w:lang w:val="ru-RU"/>
              </w:rPr>
              <w:t xml:space="preserve">Студенты, имеющие дисциплины повторного обучения на предыдущем курсе, также регистрируются на данные дисциплины, оплачивают их изучение (независимо от вида обучения: контракт, бюджет) и заносятся в групповой журнал соответствующей группы по дисциплинам повторного обучения. Посещение занятий, сдача модулей и итогового контроля проводятся в соответствии с расписанием данной группы. </w:t>
            </w:r>
          </w:p>
          <w:p w14:paraId="5BCAC9FF" w14:textId="77777777" w:rsidR="006B3CE0" w:rsidRPr="0071524A" w:rsidRDefault="006B3CE0" w:rsidP="004F62B4">
            <w:pPr>
              <w:pStyle w:val="a8"/>
              <w:spacing w:before="0" w:beforeAutospacing="0" w:after="0" w:afterAutospacing="0"/>
              <w:ind w:firstLine="709"/>
              <w:jc w:val="both"/>
              <w:rPr>
                <w:lang w:val="ru-RU"/>
              </w:rPr>
            </w:pPr>
            <w:r w:rsidRPr="0071524A">
              <w:rPr>
                <w:lang w:val="ru-RU"/>
              </w:rPr>
              <w:t xml:space="preserve">Студент, не сдавший дисциплину повторного изучения в установленный срок, отчисляется из </w:t>
            </w:r>
            <w:proofErr w:type="gramStart"/>
            <w:r w:rsidRPr="0071524A">
              <w:rPr>
                <w:lang w:val="ru-RU"/>
              </w:rPr>
              <w:t>вуза.</w:t>
            </w:r>
            <w:r w:rsidRPr="0071524A">
              <w:rPr>
                <w:lang w:val="ru-RU"/>
              </w:rPr>
              <w:tab/>
            </w:r>
            <w:proofErr w:type="gramEnd"/>
          </w:p>
        </w:tc>
      </w:tr>
    </w:tbl>
    <w:tbl>
      <w:tblPr>
        <w:tblStyle w:val="a3"/>
        <w:tblW w:w="0" w:type="auto"/>
        <w:tblInd w:w="279" w:type="dxa"/>
        <w:tblLook w:val="04A0" w:firstRow="1" w:lastRow="0" w:firstColumn="1" w:lastColumn="0" w:noHBand="0" w:noVBand="1"/>
      </w:tblPr>
      <w:tblGrid>
        <w:gridCol w:w="7371"/>
        <w:gridCol w:w="6910"/>
      </w:tblGrid>
      <w:tr w:rsidR="004F62B4" w:rsidRPr="0071524A" w14:paraId="1F7A7217" w14:textId="77777777" w:rsidTr="004F62B4">
        <w:tc>
          <w:tcPr>
            <w:tcW w:w="14281" w:type="dxa"/>
            <w:gridSpan w:val="2"/>
          </w:tcPr>
          <w:p w14:paraId="4AD66F58" w14:textId="358FDE3A" w:rsidR="004F62B4" w:rsidRPr="0071524A" w:rsidRDefault="004F62B4" w:rsidP="004F62B4">
            <w:pPr>
              <w:jc w:val="center"/>
              <w:rPr>
                <w:rFonts w:ascii="Times New Roman" w:hAnsi="Times New Roman"/>
                <w:b/>
                <w:sz w:val="24"/>
                <w:szCs w:val="24"/>
                <w:lang w:val="ru-RU"/>
              </w:rPr>
            </w:pPr>
            <w:r w:rsidRPr="0071524A">
              <w:rPr>
                <w:rFonts w:ascii="Times New Roman" w:hAnsi="Times New Roman"/>
                <w:b/>
                <w:sz w:val="24"/>
                <w:szCs w:val="24"/>
                <w:lang w:val="ru-RU"/>
              </w:rPr>
              <w:lastRenderedPageBreak/>
              <w:t>Положение о проведении текущего контроля и промежуточной аттестации студентов высших учебных заведений Кыргызской Республики</w:t>
            </w:r>
          </w:p>
        </w:tc>
      </w:tr>
      <w:tr w:rsidR="004F62B4" w:rsidRPr="0071524A" w14:paraId="6758BD3A" w14:textId="77777777" w:rsidTr="005F79AA">
        <w:tc>
          <w:tcPr>
            <w:tcW w:w="7371" w:type="dxa"/>
          </w:tcPr>
          <w:p w14:paraId="37779E25" w14:textId="09DBDD85" w:rsidR="004F62B4" w:rsidRPr="0071524A" w:rsidRDefault="004F62B4" w:rsidP="004F62B4">
            <w:pPr>
              <w:jc w:val="center"/>
              <w:rPr>
                <w:rFonts w:ascii="Times New Roman" w:hAnsi="Times New Roman"/>
                <w:b/>
                <w:sz w:val="24"/>
                <w:szCs w:val="24"/>
                <w:lang w:val="ru-RU"/>
              </w:rPr>
            </w:pPr>
            <w:r w:rsidRPr="0071524A">
              <w:rPr>
                <w:rFonts w:ascii="Times New Roman" w:hAnsi="Times New Roman"/>
                <w:b/>
                <w:sz w:val="24"/>
                <w:szCs w:val="24"/>
                <w:lang w:val="ru-RU"/>
              </w:rPr>
              <w:t>Действующая редакция</w:t>
            </w:r>
          </w:p>
        </w:tc>
        <w:tc>
          <w:tcPr>
            <w:tcW w:w="6910" w:type="dxa"/>
          </w:tcPr>
          <w:p w14:paraId="02FAB75B" w14:textId="2F5D81BC" w:rsidR="004F62B4" w:rsidRPr="0071524A" w:rsidRDefault="004F62B4" w:rsidP="004F62B4">
            <w:pPr>
              <w:jc w:val="center"/>
              <w:rPr>
                <w:rFonts w:ascii="Times New Roman" w:hAnsi="Times New Roman"/>
                <w:b/>
                <w:sz w:val="24"/>
                <w:szCs w:val="24"/>
                <w:lang w:val="ru-RU"/>
              </w:rPr>
            </w:pPr>
            <w:r w:rsidRPr="0071524A">
              <w:rPr>
                <w:rFonts w:ascii="Times New Roman" w:hAnsi="Times New Roman"/>
                <w:b/>
                <w:sz w:val="24"/>
                <w:szCs w:val="24"/>
                <w:lang w:val="ru-RU"/>
              </w:rPr>
              <w:t>Предлагаемая редакция</w:t>
            </w:r>
          </w:p>
        </w:tc>
      </w:tr>
      <w:tr w:rsidR="0071524A" w:rsidRPr="0071524A" w14:paraId="61A2FE05" w14:textId="77777777" w:rsidTr="005F79AA">
        <w:tc>
          <w:tcPr>
            <w:tcW w:w="7371" w:type="dxa"/>
          </w:tcPr>
          <w:p w14:paraId="4DA24E03" w14:textId="5F412CA6" w:rsidR="0071524A" w:rsidRPr="0071524A" w:rsidRDefault="005F79AA" w:rsidP="0071524A">
            <w:pPr>
              <w:rPr>
                <w:rFonts w:ascii="Times New Roman" w:hAnsi="Times New Roman"/>
                <w:b/>
                <w:sz w:val="24"/>
                <w:szCs w:val="24"/>
                <w:lang w:val="ru-RU"/>
              </w:rPr>
            </w:pPr>
            <w:r>
              <w:rPr>
                <w:rFonts w:ascii="Times New Roman" w:hAnsi="Times New Roman"/>
                <w:sz w:val="24"/>
                <w:szCs w:val="24"/>
                <w:lang w:val="ru-RU"/>
              </w:rPr>
              <w:t>1.</w:t>
            </w:r>
            <w:r w:rsidR="0071524A" w:rsidRPr="0071524A">
              <w:rPr>
                <w:rFonts w:ascii="Times New Roman" w:hAnsi="Times New Roman"/>
                <w:sz w:val="24"/>
                <w:szCs w:val="24"/>
                <w:lang w:val="tr-TR"/>
              </w:rPr>
              <w:t xml:space="preserve">Текущий контроль и промежуточная аттестация студентов (прием </w:t>
            </w:r>
            <w:r w:rsidR="0071524A" w:rsidRPr="0071524A">
              <w:rPr>
                <w:rFonts w:ascii="Times New Roman" w:hAnsi="Times New Roman"/>
                <w:b/>
                <w:sz w:val="24"/>
                <w:szCs w:val="24"/>
                <w:lang w:val="tr-TR"/>
              </w:rPr>
              <w:t>зачетов,</w:t>
            </w:r>
            <w:r w:rsidR="0071524A" w:rsidRPr="0071524A">
              <w:rPr>
                <w:rFonts w:ascii="Times New Roman" w:hAnsi="Times New Roman"/>
                <w:sz w:val="24"/>
                <w:szCs w:val="24"/>
                <w:lang w:val="tr-TR"/>
              </w:rPr>
              <w:t xml:space="preserve"> экзаменов,</w:t>
            </w:r>
            <w:r w:rsidR="0071524A" w:rsidRPr="0071524A">
              <w:rPr>
                <w:rFonts w:ascii="Times New Roman" w:hAnsi="Times New Roman"/>
                <w:sz w:val="24"/>
                <w:szCs w:val="24"/>
                <w:lang w:val="ru-RU"/>
              </w:rPr>
              <w:t xml:space="preserve"> </w:t>
            </w:r>
            <w:r w:rsidR="0071524A" w:rsidRPr="0071524A">
              <w:rPr>
                <w:rFonts w:ascii="Times New Roman" w:hAnsi="Times New Roman"/>
                <w:sz w:val="24"/>
                <w:szCs w:val="24"/>
                <w:lang w:val="tr-TR"/>
              </w:rPr>
              <w:t>модулей, контрольных работ, рефератов, докладов, устных опросов) осуществление</w:t>
            </w:r>
            <w:r w:rsidR="0071524A" w:rsidRPr="0071524A">
              <w:rPr>
                <w:rFonts w:ascii="Times New Roman" w:hAnsi="Times New Roman"/>
                <w:sz w:val="24"/>
                <w:szCs w:val="24"/>
                <w:lang w:val="ru-RU"/>
              </w:rPr>
              <w:t xml:space="preserve"> </w:t>
            </w:r>
            <w:r w:rsidR="0071524A" w:rsidRPr="0071524A">
              <w:rPr>
                <w:rFonts w:ascii="Times New Roman" w:hAnsi="Times New Roman"/>
                <w:sz w:val="24"/>
                <w:szCs w:val="24"/>
                <w:lang w:val="tr-TR"/>
              </w:rPr>
              <w:t>контроля</w:t>
            </w:r>
            <w:r w:rsidR="0071524A" w:rsidRPr="0071524A">
              <w:rPr>
                <w:rFonts w:ascii="Times New Roman" w:hAnsi="Times New Roman"/>
                <w:sz w:val="24"/>
                <w:szCs w:val="24"/>
                <w:lang w:val="ru-RU"/>
              </w:rPr>
              <w:t xml:space="preserve"> </w:t>
            </w:r>
            <w:r w:rsidR="0071524A" w:rsidRPr="0071524A">
              <w:rPr>
                <w:rFonts w:ascii="Times New Roman" w:hAnsi="Times New Roman"/>
                <w:sz w:val="24"/>
                <w:szCs w:val="24"/>
                <w:lang w:val="tr-TR"/>
              </w:rPr>
              <w:t>за усвоением студентами вузов учебного материала в соответствии с требованиями</w:t>
            </w:r>
            <w:r w:rsidR="0071524A" w:rsidRPr="0071524A">
              <w:rPr>
                <w:rFonts w:ascii="Times New Roman" w:hAnsi="Times New Roman"/>
                <w:sz w:val="24"/>
                <w:szCs w:val="24"/>
                <w:lang w:val="ru-RU"/>
              </w:rPr>
              <w:t xml:space="preserve"> </w:t>
            </w:r>
            <w:r w:rsidR="0071524A" w:rsidRPr="0071524A">
              <w:rPr>
                <w:rFonts w:ascii="Times New Roman" w:hAnsi="Times New Roman"/>
                <w:sz w:val="24"/>
                <w:szCs w:val="24"/>
                <w:lang w:val="tr-TR"/>
              </w:rPr>
              <w:t>государственных образовательных стандартов к минимуму содержания образования и уровню</w:t>
            </w:r>
            <w:r w:rsidR="0071524A" w:rsidRPr="0071524A">
              <w:rPr>
                <w:rFonts w:ascii="Times New Roman" w:hAnsi="Times New Roman"/>
                <w:sz w:val="24"/>
                <w:szCs w:val="24"/>
                <w:lang w:val="ru-RU"/>
              </w:rPr>
              <w:t xml:space="preserve"> </w:t>
            </w:r>
            <w:r w:rsidR="0071524A" w:rsidRPr="0071524A">
              <w:rPr>
                <w:rFonts w:ascii="Times New Roman" w:hAnsi="Times New Roman"/>
                <w:sz w:val="24"/>
                <w:szCs w:val="24"/>
                <w:lang w:val="tr-TR"/>
              </w:rPr>
              <w:t>подготовленности выпускников вузов.</w:t>
            </w:r>
          </w:p>
        </w:tc>
        <w:tc>
          <w:tcPr>
            <w:tcW w:w="6910" w:type="dxa"/>
          </w:tcPr>
          <w:p w14:paraId="66979E5B" w14:textId="2F5B3137" w:rsidR="0071524A" w:rsidRPr="0071524A" w:rsidRDefault="0071524A" w:rsidP="0071524A">
            <w:pPr>
              <w:rPr>
                <w:rFonts w:ascii="Times New Roman" w:hAnsi="Times New Roman"/>
                <w:b/>
                <w:sz w:val="24"/>
                <w:szCs w:val="24"/>
                <w:lang w:val="ru-RU"/>
              </w:rPr>
            </w:pPr>
            <w:r w:rsidRPr="0071524A">
              <w:rPr>
                <w:rFonts w:ascii="Times New Roman" w:hAnsi="Times New Roman"/>
                <w:sz w:val="24"/>
                <w:szCs w:val="24"/>
                <w:lang w:val="tr-TR"/>
              </w:rPr>
              <w:t>1. Текущий контроль и промежуточная аттестация студентов (прием экзаменов,</w:t>
            </w:r>
            <w:r w:rsidRPr="0071524A">
              <w:rPr>
                <w:rFonts w:ascii="Times New Roman" w:hAnsi="Times New Roman"/>
                <w:sz w:val="24"/>
                <w:szCs w:val="24"/>
                <w:lang w:val="ru-RU"/>
              </w:rPr>
              <w:t xml:space="preserve"> </w:t>
            </w:r>
            <w:r w:rsidRPr="0071524A">
              <w:rPr>
                <w:rFonts w:ascii="Times New Roman" w:hAnsi="Times New Roman"/>
                <w:sz w:val="24"/>
                <w:szCs w:val="24"/>
                <w:lang w:val="tr-TR"/>
              </w:rPr>
              <w:t>модулей, контрольных работ, рефератов, докладов, устных опросов) осуществление</w:t>
            </w:r>
            <w:r w:rsidRPr="0071524A">
              <w:rPr>
                <w:rFonts w:ascii="Times New Roman" w:hAnsi="Times New Roman"/>
                <w:sz w:val="24"/>
                <w:szCs w:val="24"/>
                <w:lang w:val="ru-RU"/>
              </w:rPr>
              <w:t xml:space="preserve"> </w:t>
            </w:r>
            <w:r w:rsidRPr="0071524A">
              <w:rPr>
                <w:rFonts w:ascii="Times New Roman" w:hAnsi="Times New Roman"/>
                <w:sz w:val="24"/>
                <w:szCs w:val="24"/>
                <w:lang w:val="tr-TR"/>
              </w:rPr>
              <w:t>контроля</w:t>
            </w:r>
            <w:r w:rsidRPr="0071524A">
              <w:rPr>
                <w:rFonts w:ascii="Times New Roman" w:hAnsi="Times New Roman"/>
                <w:sz w:val="24"/>
                <w:szCs w:val="24"/>
                <w:lang w:val="ru-RU"/>
              </w:rPr>
              <w:t xml:space="preserve"> </w:t>
            </w:r>
            <w:r w:rsidRPr="0071524A">
              <w:rPr>
                <w:rFonts w:ascii="Times New Roman" w:hAnsi="Times New Roman"/>
                <w:sz w:val="24"/>
                <w:szCs w:val="24"/>
                <w:lang w:val="tr-TR"/>
              </w:rPr>
              <w:t>за усвоением студентами вузов учебного материала в соответствии с требованиями</w:t>
            </w:r>
            <w:r w:rsidRPr="0071524A">
              <w:rPr>
                <w:rFonts w:ascii="Times New Roman" w:hAnsi="Times New Roman"/>
                <w:sz w:val="24"/>
                <w:szCs w:val="24"/>
                <w:lang w:val="ru-RU"/>
              </w:rPr>
              <w:t xml:space="preserve"> </w:t>
            </w:r>
            <w:r w:rsidRPr="0071524A">
              <w:rPr>
                <w:rFonts w:ascii="Times New Roman" w:hAnsi="Times New Roman"/>
                <w:sz w:val="24"/>
                <w:szCs w:val="24"/>
                <w:lang w:val="tr-TR"/>
              </w:rPr>
              <w:t>государственных образовательных стандартов к минимуму содержания образования и уровню</w:t>
            </w:r>
            <w:r w:rsidRPr="0071524A">
              <w:rPr>
                <w:rFonts w:ascii="Times New Roman" w:hAnsi="Times New Roman"/>
                <w:sz w:val="24"/>
                <w:szCs w:val="24"/>
                <w:lang w:val="ru-RU"/>
              </w:rPr>
              <w:t xml:space="preserve"> </w:t>
            </w:r>
            <w:r w:rsidRPr="0071524A">
              <w:rPr>
                <w:rFonts w:ascii="Times New Roman" w:hAnsi="Times New Roman"/>
                <w:sz w:val="24"/>
                <w:szCs w:val="24"/>
                <w:lang w:val="tr-TR"/>
              </w:rPr>
              <w:t>подготовленности выпускников вузов.</w:t>
            </w:r>
          </w:p>
        </w:tc>
      </w:tr>
      <w:tr w:rsidR="0071524A" w:rsidRPr="0071524A" w14:paraId="16712000" w14:textId="77777777" w:rsidTr="005F79AA">
        <w:tc>
          <w:tcPr>
            <w:tcW w:w="7371" w:type="dxa"/>
          </w:tcPr>
          <w:p w14:paraId="06D5564D" w14:textId="4F07D6C5" w:rsidR="0071524A" w:rsidRPr="0071524A" w:rsidRDefault="0071524A" w:rsidP="0071524A">
            <w:pPr>
              <w:rPr>
                <w:rFonts w:ascii="Times New Roman" w:hAnsi="Times New Roman"/>
                <w:b/>
                <w:sz w:val="24"/>
                <w:szCs w:val="24"/>
                <w:lang w:val="ru-RU"/>
              </w:rPr>
            </w:pPr>
            <w:r w:rsidRPr="0071524A">
              <w:rPr>
                <w:rFonts w:ascii="Times New Roman" w:hAnsi="Times New Roman"/>
                <w:sz w:val="24"/>
                <w:szCs w:val="24"/>
                <w:lang w:val="ru-RU"/>
              </w:rPr>
              <w:t xml:space="preserve">2. </w:t>
            </w:r>
            <w:r w:rsidRPr="0071524A">
              <w:rPr>
                <w:rFonts w:ascii="Times New Roman" w:hAnsi="Times New Roman"/>
                <w:sz w:val="24"/>
                <w:szCs w:val="24"/>
                <w:lang w:val="tr-TR"/>
              </w:rPr>
              <w:t>Текущий контроль успеваемости студентов (далее текущий</w:t>
            </w:r>
            <w:r w:rsidRPr="0071524A">
              <w:rPr>
                <w:rFonts w:ascii="Times New Roman" w:hAnsi="Times New Roman"/>
                <w:sz w:val="24"/>
                <w:szCs w:val="24"/>
                <w:lang w:val="ru-RU"/>
              </w:rPr>
              <w:t xml:space="preserve"> </w:t>
            </w:r>
            <w:r w:rsidRPr="0071524A">
              <w:rPr>
                <w:rFonts w:ascii="Times New Roman" w:hAnsi="Times New Roman"/>
                <w:sz w:val="24"/>
                <w:szCs w:val="24"/>
                <w:lang w:val="tr-TR"/>
              </w:rPr>
              <w:t xml:space="preserve">контроль) </w:t>
            </w:r>
            <w:r w:rsidRPr="0071524A">
              <w:rPr>
                <w:rFonts w:ascii="Times New Roman" w:hAnsi="Times New Roman"/>
                <w:sz w:val="24"/>
                <w:szCs w:val="24"/>
                <w:lang w:val="ru-RU"/>
              </w:rPr>
              <w:t xml:space="preserve">– </w:t>
            </w:r>
            <w:r w:rsidRPr="0071524A">
              <w:rPr>
                <w:rFonts w:ascii="Times New Roman" w:hAnsi="Times New Roman"/>
                <w:sz w:val="24"/>
                <w:szCs w:val="24"/>
                <w:lang w:val="tr-TR"/>
              </w:rPr>
              <w:t>оперативный</w:t>
            </w:r>
            <w:r w:rsidRPr="0071524A">
              <w:rPr>
                <w:rFonts w:ascii="Times New Roman" w:hAnsi="Times New Roman"/>
                <w:sz w:val="24"/>
                <w:szCs w:val="24"/>
                <w:lang w:val="ru-RU"/>
              </w:rPr>
              <w:t xml:space="preserve"> </w:t>
            </w:r>
            <w:r w:rsidRPr="0071524A">
              <w:rPr>
                <w:rFonts w:ascii="Times New Roman" w:hAnsi="Times New Roman"/>
                <w:sz w:val="24"/>
                <w:szCs w:val="24"/>
                <w:lang w:val="tr-TR"/>
              </w:rPr>
              <w:t xml:space="preserve">контроль в течение семестра и оценка уровня знаний и степени </w:t>
            </w:r>
            <w:r w:rsidRPr="0071524A">
              <w:rPr>
                <w:rFonts w:ascii="Times New Roman" w:hAnsi="Times New Roman"/>
                <w:sz w:val="24"/>
                <w:szCs w:val="24"/>
                <w:lang w:val="ru-RU"/>
              </w:rPr>
              <w:t>у</w:t>
            </w:r>
            <w:r w:rsidRPr="0071524A">
              <w:rPr>
                <w:rFonts w:ascii="Times New Roman" w:hAnsi="Times New Roman"/>
                <w:sz w:val="24"/>
                <w:szCs w:val="24"/>
                <w:lang w:val="tr-TR"/>
              </w:rPr>
              <w:t>своения студентами учебного</w:t>
            </w:r>
            <w:r w:rsidRPr="0071524A">
              <w:rPr>
                <w:rFonts w:ascii="Times New Roman" w:hAnsi="Times New Roman"/>
                <w:sz w:val="24"/>
                <w:szCs w:val="24"/>
                <w:lang w:val="ru-RU"/>
              </w:rPr>
              <w:t xml:space="preserve"> </w:t>
            </w:r>
            <w:r w:rsidRPr="0071524A">
              <w:rPr>
                <w:rFonts w:ascii="Times New Roman" w:hAnsi="Times New Roman"/>
                <w:sz w:val="24"/>
                <w:szCs w:val="24"/>
                <w:lang w:val="tr-TR"/>
              </w:rPr>
              <w:t>материала по логически завершенным разделам (модулям и главам) соответствующих</w:t>
            </w:r>
            <w:r w:rsidRPr="0071524A">
              <w:rPr>
                <w:rFonts w:ascii="Times New Roman" w:hAnsi="Times New Roman"/>
                <w:sz w:val="24"/>
                <w:szCs w:val="24"/>
                <w:lang w:val="ru-RU"/>
              </w:rPr>
              <w:t xml:space="preserve"> </w:t>
            </w:r>
            <w:r w:rsidRPr="0071524A">
              <w:rPr>
                <w:rFonts w:ascii="Times New Roman" w:hAnsi="Times New Roman"/>
                <w:sz w:val="24"/>
                <w:szCs w:val="24"/>
                <w:lang w:val="tr-TR"/>
              </w:rPr>
              <w:t xml:space="preserve">дисциплин в процессе </w:t>
            </w:r>
            <w:r w:rsidRPr="0071524A">
              <w:rPr>
                <w:rFonts w:ascii="Times New Roman" w:hAnsi="Times New Roman"/>
                <w:sz w:val="24"/>
                <w:szCs w:val="24"/>
                <w:lang w:val="ru-RU"/>
              </w:rPr>
              <w:t>ее</w:t>
            </w:r>
            <w:r w:rsidRPr="0071524A">
              <w:rPr>
                <w:rFonts w:ascii="Times New Roman" w:hAnsi="Times New Roman"/>
                <w:sz w:val="24"/>
                <w:szCs w:val="24"/>
                <w:lang w:val="tr-TR"/>
              </w:rPr>
              <w:t xml:space="preserve"> изучения в виде приема модулей, устного </w:t>
            </w:r>
            <w:proofErr w:type="gramStart"/>
            <w:r w:rsidRPr="0071524A">
              <w:rPr>
                <w:rFonts w:ascii="Times New Roman" w:hAnsi="Times New Roman"/>
                <w:sz w:val="24"/>
                <w:szCs w:val="24"/>
                <w:lang w:val="tr-TR"/>
              </w:rPr>
              <w:t>опроса,</w:t>
            </w:r>
            <w:r w:rsidRPr="0071524A">
              <w:rPr>
                <w:rFonts w:ascii="Times New Roman" w:hAnsi="Times New Roman"/>
                <w:b/>
                <w:sz w:val="24"/>
                <w:szCs w:val="24"/>
                <w:lang w:val="tr-TR"/>
              </w:rPr>
              <w:t xml:space="preserve">  </w:t>
            </w:r>
            <w:r w:rsidRPr="005F79AA">
              <w:rPr>
                <w:rFonts w:ascii="Times New Roman" w:hAnsi="Times New Roman"/>
                <w:b/>
                <w:strike/>
                <w:sz w:val="24"/>
                <w:szCs w:val="24"/>
                <w:lang w:val="ru-RU"/>
              </w:rPr>
              <w:t>рефератов</w:t>
            </w:r>
            <w:proofErr w:type="gramEnd"/>
            <w:r w:rsidRPr="005F79AA">
              <w:rPr>
                <w:rFonts w:ascii="Times New Roman" w:hAnsi="Times New Roman"/>
                <w:b/>
                <w:strike/>
                <w:sz w:val="24"/>
                <w:szCs w:val="24"/>
                <w:lang w:val="ru-RU"/>
              </w:rPr>
              <w:t xml:space="preserve">, докладов, </w:t>
            </w:r>
            <w:r w:rsidRPr="005F79AA">
              <w:rPr>
                <w:rFonts w:ascii="Times New Roman" w:hAnsi="Times New Roman"/>
                <w:sz w:val="24"/>
                <w:szCs w:val="24"/>
                <w:lang w:val="tr-TR"/>
              </w:rPr>
              <w:t>контрольных работ</w:t>
            </w:r>
          </w:p>
        </w:tc>
        <w:tc>
          <w:tcPr>
            <w:tcW w:w="6910" w:type="dxa"/>
          </w:tcPr>
          <w:p w14:paraId="415C8BEF" w14:textId="5336EB8E" w:rsidR="0071524A" w:rsidRPr="0071524A" w:rsidRDefault="0071524A" w:rsidP="0071524A">
            <w:pPr>
              <w:rPr>
                <w:rFonts w:ascii="Times New Roman" w:hAnsi="Times New Roman"/>
                <w:b/>
                <w:sz w:val="24"/>
                <w:szCs w:val="24"/>
                <w:lang w:val="ru-RU"/>
              </w:rPr>
            </w:pPr>
            <w:r w:rsidRPr="0071524A">
              <w:rPr>
                <w:rFonts w:ascii="Times New Roman" w:hAnsi="Times New Roman"/>
                <w:sz w:val="24"/>
                <w:szCs w:val="24"/>
                <w:lang w:val="ru-RU"/>
              </w:rPr>
              <w:t xml:space="preserve">2. </w:t>
            </w:r>
            <w:r w:rsidRPr="0071524A">
              <w:rPr>
                <w:rFonts w:ascii="Times New Roman" w:hAnsi="Times New Roman"/>
                <w:sz w:val="24"/>
                <w:szCs w:val="24"/>
                <w:lang w:val="tr-TR"/>
              </w:rPr>
              <w:t>Текущий контроль успеваемости студентов (далее текущий</w:t>
            </w:r>
            <w:r w:rsidRPr="0071524A">
              <w:rPr>
                <w:rFonts w:ascii="Times New Roman" w:hAnsi="Times New Roman"/>
                <w:sz w:val="24"/>
                <w:szCs w:val="24"/>
                <w:lang w:val="ru-RU"/>
              </w:rPr>
              <w:t xml:space="preserve"> </w:t>
            </w:r>
            <w:r w:rsidRPr="0071524A">
              <w:rPr>
                <w:rFonts w:ascii="Times New Roman" w:hAnsi="Times New Roman"/>
                <w:sz w:val="24"/>
                <w:szCs w:val="24"/>
                <w:lang w:val="tr-TR"/>
              </w:rPr>
              <w:t xml:space="preserve">контроль) </w:t>
            </w:r>
            <w:r w:rsidRPr="0071524A">
              <w:rPr>
                <w:rFonts w:ascii="Times New Roman" w:hAnsi="Times New Roman"/>
                <w:sz w:val="24"/>
                <w:szCs w:val="24"/>
                <w:lang w:val="ru-RU"/>
              </w:rPr>
              <w:t xml:space="preserve">– </w:t>
            </w:r>
            <w:r w:rsidRPr="0071524A">
              <w:rPr>
                <w:rFonts w:ascii="Times New Roman" w:hAnsi="Times New Roman"/>
                <w:sz w:val="24"/>
                <w:szCs w:val="24"/>
                <w:lang w:val="tr-TR"/>
              </w:rPr>
              <w:t>оперативный</w:t>
            </w:r>
            <w:r w:rsidRPr="0071524A">
              <w:rPr>
                <w:rFonts w:ascii="Times New Roman" w:hAnsi="Times New Roman"/>
                <w:sz w:val="24"/>
                <w:szCs w:val="24"/>
                <w:lang w:val="ru-RU"/>
              </w:rPr>
              <w:t xml:space="preserve"> </w:t>
            </w:r>
            <w:r w:rsidRPr="0071524A">
              <w:rPr>
                <w:rFonts w:ascii="Times New Roman" w:hAnsi="Times New Roman"/>
                <w:sz w:val="24"/>
                <w:szCs w:val="24"/>
                <w:lang w:val="tr-TR"/>
              </w:rPr>
              <w:t xml:space="preserve">контроль в течение семестра и оценка уровня знаний и степени </w:t>
            </w:r>
            <w:r w:rsidRPr="0071524A">
              <w:rPr>
                <w:rFonts w:ascii="Times New Roman" w:hAnsi="Times New Roman"/>
                <w:sz w:val="24"/>
                <w:szCs w:val="24"/>
                <w:lang w:val="ru-RU"/>
              </w:rPr>
              <w:t>о</w:t>
            </w:r>
            <w:r w:rsidRPr="0071524A">
              <w:rPr>
                <w:rFonts w:ascii="Times New Roman" w:hAnsi="Times New Roman"/>
                <w:sz w:val="24"/>
                <w:szCs w:val="24"/>
                <w:lang w:val="tr-TR"/>
              </w:rPr>
              <w:t>своения студентами учебного</w:t>
            </w:r>
            <w:r w:rsidRPr="0071524A">
              <w:rPr>
                <w:rFonts w:ascii="Times New Roman" w:hAnsi="Times New Roman"/>
                <w:sz w:val="24"/>
                <w:szCs w:val="24"/>
                <w:lang w:val="ru-RU"/>
              </w:rPr>
              <w:t xml:space="preserve"> </w:t>
            </w:r>
            <w:r w:rsidRPr="0071524A">
              <w:rPr>
                <w:rFonts w:ascii="Times New Roman" w:hAnsi="Times New Roman"/>
                <w:sz w:val="24"/>
                <w:szCs w:val="24"/>
                <w:lang w:val="tr-TR"/>
              </w:rPr>
              <w:t>материала по логически завершенным разделам (модулям и главам) соответствующих</w:t>
            </w:r>
            <w:r w:rsidRPr="0071524A">
              <w:rPr>
                <w:rFonts w:ascii="Times New Roman" w:hAnsi="Times New Roman"/>
                <w:sz w:val="24"/>
                <w:szCs w:val="24"/>
                <w:lang w:val="ru-RU"/>
              </w:rPr>
              <w:t xml:space="preserve"> </w:t>
            </w:r>
            <w:r w:rsidRPr="0071524A">
              <w:rPr>
                <w:rFonts w:ascii="Times New Roman" w:hAnsi="Times New Roman"/>
                <w:sz w:val="24"/>
                <w:szCs w:val="24"/>
                <w:lang w:val="tr-TR"/>
              </w:rPr>
              <w:t xml:space="preserve">дисциплин в процессе </w:t>
            </w:r>
            <w:r w:rsidRPr="0071524A">
              <w:rPr>
                <w:rFonts w:ascii="Times New Roman" w:hAnsi="Times New Roman"/>
                <w:sz w:val="24"/>
                <w:szCs w:val="24"/>
                <w:lang w:val="ru-RU"/>
              </w:rPr>
              <w:t>их</w:t>
            </w:r>
            <w:r w:rsidRPr="0071524A">
              <w:rPr>
                <w:rFonts w:ascii="Times New Roman" w:hAnsi="Times New Roman"/>
                <w:sz w:val="24"/>
                <w:szCs w:val="24"/>
                <w:lang w:val="tr-TR"/>
              </w:rPr>
              <w:t xml:space="preserve"> изучения в виде приема модулей, устного </w:t>
            </w:r>
            <w:proofErr w:type="gramStart"/>
            <w:r w:rsidRPr="0071524A">
              <w:rPr>
                <w:rFonts w:ascii="Times New Roman" w:hAnsi="Times New Roman"/>
                <w:sz w:val="24"/>
                <w:szCs w:val="24"/>
                <w:lang w:val="tr-TR"/>
              </w:rPr>
              <w:t>опроса,  контрольных</w:t>
            </w:r>
            <w:proofErr w:type="gramEnd"/>
            <w:r w:rsidRPr="0071524A">
              <w:rPr>
                <w:rFonts w:ascii="Times New Roman" w:hAnsi="Times New Roman"/>
                <w:sz w:val="24"/>
                <w:szCs w:val="24"/>
                <w:lang w:val="tr-TR"/>
              </w:rPr>
              <w:t xml:space="preserve"> работ</w:t>
            </w:r>
            <w:r w:rsidRPr="0071524A">
              <w:rPr>
                <w:rFonts w:ascii="Times New Roman" w:hAnsi="Times New Roman"/>
                <w:sz w:val="24"/>
                <w:szCs w:val="24"/>
                <w:lang w:val="ru-RU"/>
              </w:rPr>
              <w:t xml:space="preserve"> и </w:t>
            </w:r>
            <w:r w:rsidRPr="0071524A">
              <w:rPr>
                <w:rFonts w:ascii="Times New Roman" w:hAnsi="Times New Roman"/>
                <w:b/>
                <w:sz w:val="24"/>
                <w:szCs w:val="24"/>
                <w:lang w:val="ru-RU"/>
              </w:rPr>
              <w:t>других видов самостоятельной работы студента</w:t>
            </w:r>
            <w:r w:rsidRPr="0071524A">
              <w:rPr>
                <w:rFonts w:ascii="Times New Roman" w:hAnsi="Times New Roman"/>
                <w:b/>
                <w:sz w:val="24"/>
                <w:szCs w:val="24"/>
                <w:lang w:val="tr-TR"/>
              </w:rPr>
              <w:t>.</w:t>
            </w:r>
          </w:p>
        </w:tc>
      </w:tr>
    </w:tbl>
    <w:p w14:paraId="4C3467AF" w14:textId="77777777" w:rsidR="004F62B4" w:rsidRPr="0071524A" w:rsidRDefault="004F62B4" w:rsidP="00BD7B6C">
      <w:pPr>
        <w:jc w:val="center"/>
        <w:rPr>
          <w:rFonts w:ascii="Times New Roman" w:hAnsi="Times New Roman"/>
          <w:b/>
          <w:sz w:val="24"/>
          <w:szCs w:val="24"/>
        </w:rPr>
      </w:pPr>
    </w:p>
    <w:p w14:paraId="117A781F" w14:textId="77777777" w:rsidR="004F62B4" w:rsidRPr="0071524A" w:rsidRDefault="004F62B4" w:rsidP="00BD7B6C">
      <w:pPr>
        <w:jc w:val="center"/>
        <w:rPr>
          <w:rFonts w:ascii="Times New Roman" w:hAnsi="Times New Roman"/>
          <w:b/>
          <w:sz w:val="24"/>
          <w:szCs w:val="24"/>
        </w:rPr>
      </w:pPr>
    </w:p>
    <w:p w14:paraId="6418CE83" w14:textId="77777777" w:rsidR="006B3CE0" w:rsidRDefault="006B3CE0" w:rsidP="00BD7B6C">
      <w:pPr>
        <w:jc w:val="center"/>
        <w:rPr>
          <w:rFonts w:ascii="Times New Roman" w:hAnsi="Times New Roman"/>
          <w:b/>
          <w:sz w:val="24"/>
          <w:szCs w:val="24"/>
        </w:rPr>
      </w:pPr>
    </w:p>
    <w:p w14:paraId="26B7533B" w14:textId="77777777" w:rsidR="006B3CE0" w:rsidRDefault="006B3CE0" w:rsidP="00BD7B6C">
      <w:pPr>
        <w:jc w:val="center"/>
        <w:rPr>
          <w:rFonts w:ascii="Times New Roman" w:hAnsi="Times New Roman"/>
          <w:b/>
          <w:sz w:val="24"/>
          <w:szCs w:val="24"/>
        </w:rPr>
      </w:pPr>
    </w:p>
    <w:p w14:paraId="6200B787" w14:textId="77777777" w:rsidR="006B3CE0" w:rsidRDefault="006B3CE0" w:rsidP="00BD7B6C">
      <w:pPr>
        <w:jc w:val="center"/>
        <w:rPr>
          <w:rFonts w:ascii="Times New Roman" w:hAnsi="Times New Roman"/>
          <w:b/>
          <w:sz w:val="24"/>
          <w:szCs w:val="24"/>
        </w:rPr>
      </w:pPr>
    </w:p>
    <w:p w14:paraId="508D9F9E" w14:textId="77777777" w:rsidR="006B3CE0" w:rsidRDefault="006B3CE0" w:rsidP="00BD7B6C">
      <w:pPr>
        <w:jc w:val="center"/>
        <w:rPr>
          <w:rFonts w:ascii="Times New Roman" w:hAnsi="Times New Roman"/>
          <w:b/>
          <w:sz w:val="24"/>
          <w:szCs w:val="24"/>
        </w:rPr>
      </w:pPr>
    </w:p>
    <w:p w14:paraId="6431479D" w14:textId="77777777" w:rsidR="006B3CE0" w:rsidRDefault="006B3CE0" w:rsidP="00BD7B6C">
      <w:pPr>
        <w:jc w:val="center"/>
        <w:rPr>
          <w:rFonts w:ascii="Times New Roman" w:hAnsi="Times New Roman"/>
          <w:b/>
          <w:sz w:val="24"/>
          <w:szCs w:val="24"/>
        </w:rPr>
      </w:pPr>
    </w:p>
    <w:p w14:paraId="32816CB1" w14:textId="77777777" w:rsidR="001E2AF3" w:rsidRDefault="001E2AF3" w:rsidP="00BD7B6C">
      <w:pPr>
        <w:jc w:val="center"/>
        <w:rPr>
          <w:rFonts w:ascii="Times New Roman" w:hAnsi="Times New Roman"/>
          <w:b/>
          <w:sz w:val="24"/>
          <w:szCs w:val="24"/>
        </w:rPr>
      </w:pPr>
    </w:p>
    <w:p w14:paraId="2A339F4A" w14:textId="77777777" w:rsidR="001E2AF3" w:rsidRDefault="001E2AF3" w:rsidP="00BD7B6C">
      <w:pPr>
        <w:jc w:val="center"/>
        <w:rPr>
          <w:rFonts w:ascii="Times New Roman" w:hAnsi="Times New Roman"/>
          <w:b/>
          <w:sz w:val="24"/>
          <w:szCs w:val="24"/>
        </w:rPr>
      </w:pPr>
    </w:p>
    <w:p w14:paraId="19729D52" w14:textId="77777777" w:rsidR="001E2AF3" w:rsidRDefault="001E2AF3" w:rsidP="00BD7B6C">
      <w:pPr>
        <w:jc w:val="center"/>
        <w:rPr>
          <w:rFonts w:ascii="Times New Roman" w:hAnsi="Times New Roman"/>
          <w:b/>
          <w:sz w:val="24"/>
          <w:szCs w:val="24"/>
        </w:rPr>
      </w:pPr>
    </w:p>
    <w:p w14:paraId="5D0A188C" w14:textId="77777777" w:rsidR="001E2AF3" w:rsidRDefault="001E2AF3" w:rsidP="00BD7B6C">
      <w:pPr>
        <w:jc w:val="center"/>
        <w:rPr>
          <w:rFonts w:ascii="Times New Roman" w:hAnsi="Times New Roman"/>
          <w:b/>
          <w:sz w:val="24"/>
          <w:szCs w:val="24"/>
        </w:rPr>
      </w:pPr>
    </w:p>
    <w:p w14:paraId="675C90D1" w14:textId="77777777" w:rsidR="001E2AF3" w:rsidRDefault="001E2AF3" w:rsidP="00BD7B6C">
      <w:pPr>
        <w:jc w:val="center"/>
        <w:rPr>
          <w:rFonts w:ascii="Times New Roman" w:hAnsi="Times New Roman"/>
          <w:b/>
          <w:sz w:val="24"/>
          <w:szCs w:val="24"/>
        </w:rPr>
      </w:pPr>
    </w:p>
    <w:p w14:paraId="652C9996" w14:textId="77777777" w:rsidR="001E2AF3" w:rsidRDefault="001E2AF3" w:rsidP="00BD7B6C">
      <w:pPr>
        <w:jc w:val="center"/>
        <w:rPr>
          <w:rFonts w:ascii="Times New Roman" w:hAnsi="Times New Roman"/>
          <w:b/>
          <w:sz w:val="24"/>
          <w:szCs w:val="24"/>
        </w:rPr>
      </w:pPr>
    </w:p>
    <w:p w14:paraId="7B0CEC66" w14:textId="77777777" w:rsidR="001E2AF3" w:rsidRDefault="001E2AF3" w:rsidP="00BD7B6C">
      <w:pPr>
        <w:jc w:val="center"/>
        <w:rPr>
          <w:rFonts w:ascii="Times New Roman" w:hAnsi="Times New Roman"/>
          <w:b/>
          <w:sz w:val="24"/>
          <w:szCs w:val="24"/>
        </w:rPr>
      </w:pPr>
    </w:p>
    <w:p w14:paraId="39D60E40" w14:textId="77777777" w:rsidR="001E2AF3" w:rsidRDefault="001E2AF3" w:rsidP="00BD7B6C">
      <w:pPr>
        <w:jc w:val="center"/>
        <w:rPr>
          <w:rFonts w:ascii="Times New Roman" w:hAnsi="Times New Roman"/>
          <w:b/>
          <w:sz w:val="24"/>
          <w:szCs w:val="24"/>
        </w:rPr>
      </w:pPr>
    </w:p>
    <w:p w14:paraId="51953C5C" w14:textId="77777777" w:rsidR="006B3CE0" w:rsidRDefault="006B3CE0" w:rsidP="00BD7B6C">
      <w:pPr>
        <w:jc w:val="center"/>
        <w:rPr>
          <w:rFonts w:ascii="Times New Roman" w:hAnsi="Times New Roman"/>
          <w:b/>
          <w:sz w:val="24"/>
          <w:szCs w:val="24"/>
        </w:rPr>
      </w:pPr>
    </w:p>
    <w:tbl>
      <w:tblPr>
        <w:tblStyle w:val="a3"/>
        <w:tblW w:w="14601" w:type="dxa"/>
        <w:tblInd w:w="-5" w:type="dxa"/>
        <w:tblLook w:val="04A0" w:firstRow="1" w:lastRow="0" w:firstColumn="1" w:lastColumn="0" w:noHBand="0" w:noVBand="1"/>
      </w:tblPr>
      <w:tblGrid>
        <w:gridCol w:w="7685"/>
        <w:gridCol w:w="6916"/>
      </w:tblGrid>
      <w:tr w:rsidR="002D08EB" w:rsidRPr="009717D6" w14:paraId="30D350DE" w14:textId="77777777" w:rsidTr="00055701">
        <w:tc>
          <w:tcPr>
            <w:tcW w:w="14601" w:type="dxa"/>
            <w:gridSpan w:val="2"/>
          </w:tcPr>
          <w:p w14:paraId="1849FA3D" w14:textId="77777777" w:rsidR="00BB197F" w:rsidRDefault="00BB197F" w:rsidP="002D08EB">
            <w:pPr>
              <w:pStyle w:val="a9"/>
              <w:jc w:val="center"/>
              <w:rPr>
                <w:rFonts w:ascii="Times New Roman" w:hAnsi="Times New Roman" w:cs="Times New Roman"/>
                <w:b/>
                <w:sz w:val="24"/>
                <w:szCs w:val="24"/>
                <w:lang w:val="ru-RU"/>
              </w:rPr>
            </w:pPr>
          </w:p>
          <w:p w14:paraId="75E36CD6" w14:textId="77777777" w:rsidR="002D08EB" w:rsidRPr="002D08EB" w:rsidRDefault="002D08EB" w:rsidP="002D08EB">
            <w:pPr>
              <w:pStyle w:val="a9"/>
              <w:jc w:val="center"/>
              <w:rPr>
                <w:rFonts w:ascii="Times New Roman" w:hAnsi="Times New Roman"/>
                <w:b/>
                <w:sz w:val="24"/>
                <w:szCs w:val="24"/>
                <w:lang w:val="ru-RU"/>
              </w:rPr>
            </w:pPr>
            <w:r w:rsidRPr="002D08EB">
              <w:rPr>
                <w:rFonts w:ascii="Times New Roman" w:hAnsi="Times New Roman" w:cs="Times New Roman"/>
                <w:b/>
                <w:sz w:val="24"/>
                <w:szCs w:val="24"/>
                <w:lang w:val="ru-RU"/>
              </w:rPr>
              <w:t xml:space="preserve">Положение </w:t>
            </w:r>
            <w:r w:rsidRPr="002D08EB">
              <w:rPr>
                <w:rFonts w:ascii="Times New Roman" w:eastAsia="Times New Roman" w:hAnsi="Times New Roman" w:cs="Times New Roman"/>
                <w:b/>
                <w:sz w:val="24"/>
                <w:szCs w:val="24"/>
                <w:lang w:val="ru-RU"/>
              </w:rPr>
              <w:t>о порядке замещения должностей профессорско-преподавательского состава высших учебных заведений Кыргызской Республики</w:t>
            </w:r>
          </w:p>
        </w:tc>
      </w:tr>
      <w:tr w:rsidR="002D08EB" w:rsidRPr="007F261A" w14:paraId="52D5DD04" w14:textId="77777777" w:rsidTr="00055701">
        <w:tc>
          <w:tcPr>
            <w:tcW w:w="7685" w:type="dxa"/>
          </w:tcPr>
          <w:p w14:paraId="35D229B1" w14:textId="77777777" w:rsidR="002D08EB" w:rsidRPr="002D08EB" w:rsidRDefault="002D08EB" w:rsidP="003E1D2F">
            <w:pPr>
              <w:jc w:val="center"/>
              <w:rPr>
                <w:rFonts w:ascii="Times New Roman" w:hAnsi="Times New Roman"/>
                <w:b/>
                <w:sz w:val="24"/>
                <w:szCs w:val="24"/>
              </w:rPr>
            </w:pPr>
            <w:proofErr w:type="spellStart"/>
            <w:r w:rsidRPr="002D08EB">
              <w:rPr>
                <w:rFonts w:ascii="Times New Roman" w:hAnsi="Times New Roman"/>
                <w:b/>
                <w:sz w:val="24"/>
                <w:szCs w:val="24"/>
              </w:rPr>
              <w:t>Действующая</w:t>
            </w:r>
            <w:proofErr w:type="spellEnd"/>
            <w:r w:rsidRPr="002D08EB">
              <w:rPr>
                <w:rFonts w:ascii="Times New Roman" w:hAnsi="Times New Roman"/>
                <w:b/>
                <w:sz w:val="24"/>
                <w:szCs w:val="24"/>
              </w:rPr>
              <w:t xml:space="preserve"> </w:t>
            </w:r>
            <w:proofErr w:type="spellStart"/>
            <w:r w:rsidRPr="002D08EB">
              <w:rPr>
                <w:rFonts w:ascii="Times New Roman" w:hAnsi="Times New Roman"/>
                <w:b/>
                <w:sz w:val="24"/>
                <w:szCs w:val="24"/>
              </w:rPr>
              <w:t>редакция</w:t>
            </w:r>
            <w:proofErr w:type="spellEnd"/>
          </w:p>
        </w:tc>
        <w:tc>
          <w:tcPr>
            <w:tcW w:w="6916" w:type="dxa"/>
          </w:tcPr>
          <w:p w14:paraId="5A964B5C" w14:textId="77777777" w:rsidR="002D08EB" w:rsidRPr="002D08EB" w:rsidRDefault="002D08EB" w:rsidP="003E1D2F">
            <w:pPr>
              <w:jc w:val="center"/>
              <w:rPr>
                <w:rFonts w:ascii="Times New Roman" w:hAnsi="Times New Roman"/>
                <w:b/>
                <w:sz w:val="24"/>
                <w:szCs w:val="24"/>
              </w:rPr>
            </w:pPr>
            <w:proofErr w:type="spellStart"/>
            <w:r w:rsidRPr="002D08EB">
              <w:rPr>
                <w:rFonts w:ascii="Times New Roman" w:hAnsi="Times New Roman"/>
                <w:b/>
                <w:sz w:val="24"/>
                <w:szCs w:val="24"/>
              </w:rPr>
              <w:t>Предлагаемая</w:t>
            </w:r>
            <w:proofErr w:type="spellEnd"/>
            <w:r w:rsidRPr="002D08EB">
              <w:rPr>
                <w:rFonts w:ascii="Times New Roman" w:hAnsi="Times New Roman"/>
                <w:b/>
                <w:sz w:val="24"/>
                <w:szCs w:val="24"/>
              </w:rPr>
              <w:t xml:space="preserve"> </w:t>
            </w:r>
            <w:proofErr w:type="spellStart"/>
            <w:r w:rsidRPr="002D08EB">
              <w:rPr>
                <w:rFonts w:ascii="Times New Roman" w:hAnsi="Times New Roman"/>
                <w:b/>
                <w:sz w:val="24"/>
                <w:szCs w:val="24"/>
              </w:rPr>
              <w:t>редакция</w:t>
            </w:r>
            <w:proofErr w:type="spellEnd"/>
          </w:p>
        </w:tc>
      </w:tr>
      <w:tr w:rsidR="00055701" w:rsidRPr="007F261A" w14:paraId="22016E45" w14:textId="77777777" w:rsidTr="004F62B4">
        <w:tc>
          <w:tcPr>
            <w:tcW w:w="7685" w:type="dxa"/>
          </w:tcPr>
          <w:p w14:paraId="3F8AB622" w14:textId="77777777" w:rsidR="00055701" w:rsidRPr="003E1D2F" w:rsidRDefault="00055701" w:rsidP="003E1D2F">
            <w:pPr>
              <w:shd w:val="clear" w:color="auto" w:fill="FFFFFF"/>
              <w:spacing w:before="100" w:beforeAutospacing="1" w:after="100" w:afterAutospacing="1"/>
              <w:jc w:val="both"/>
              <w:rPr>
                <w:rFonts w:ascii="Times New Roman" w:eastAsia="Times New Roman" w:hAnsi="Times New Roman"/>
                <w:sz w:val="24"/>
                <w:szCs w:val="24"/>
                <w:lang w:val="ru-RU"/>
              </w:rPr>
            </w:pPr>
            <w:r w:rsidRPr="003E1D2F">
              <w:rPr>
                <w:rFonts w:ascii="Times New Roman" w:eastAsia="Times New Roman" w:hAnsi="Times New Roman"/>
                <w:sz w:val="24"/>
                <w:szCs w:val="24"/>
                <w:lang w:val="ru-RU"/>
              </w:rPr>
              <w:t xml:space="preserve">3. Целью проведения конкурса является отбор на замещение вакантных должностей профессорско-преподавательского состава вуза лиц, имеющих соответствующую теоретическую и профессиональную подготовку, способных обеспечить преподавание соответствующих дисциплин на должном теоретическом, методическом уровне и </w:t>
            </w:r>
            <w:r w:rsidRPr="003E1D2F">
              <w:rPr>
                <w:rFonts w:ascii="Times New Roman" w:eastAsia="Times New Roman" w:hAnsi="Times New Roman"/>
                <w:sz w:val="24"/>
                <w:szCs w:val="24"/>
                <w:lang w:val="ru-RU"/>
              </w:rPr>
              <w:lastRenderedPageBreak/>
              <w:t>проведение научно-исследовательских работ. Проведение конкурса обеспечивает право граждан на равный доступ к замещению вакантных должностей, в соответствии с их квалификацией, научно-теоретической и профессиональной подготовкой.</w:t>
            </w:r>
          </w:p>
        </w:tc>
        <w:tc>
          <w:tcPr>
            <w:tcW w:w="6916" w:type="dxa"/>
            <w:shd w:val="clear" w:color="auto" w:fill="auto"/>
          </w:tcPr>
          <w:p w14:paraId="477A10CA" w14:textId="77777777" w:rsidR="00055701" w:rsidRDefault="00055701" w:rsidP="00C54528">
            <w:pPr>
              <w:rPr>
                <w:rFonts w:ascii="Times New Roman" w:hAnsi="Times New Roman"/>
                <w:b/>
                <w:sz w:val="24"/>
                <w:szCs w:val="24"/>
                <w:lang w:val="ru-RU"/>
              </w:rPr>
            </w:pPr>
            <w:r w:rsidRPr="003E1D2F">
              <w:rPr>
                <w:rFonts w:ascii="Times New Roman" w:eastAsia="Times New Roman" w:hAnsi="Times New Roman"/>
                <w:sz w:val="24"/>
                <w:szCs w:val="24"/>
                <w:lang w:val="ru-RU"/>
              </w:rPr>
              <w:lastRenderedPageBreak/>
              <w:t xml:space="preserve">3. Целью проведения конкурса является отбор на замещение вакантных должностей профессорско-преподавательского состава вуза лиц, имеющих соответствующую теоретическую и профессиональную подготовку, способных обеспечить преподавание соответствующих дисциплин на должном </w:t>
            </w:r>
            <w:r w:rsidRPr="003E1D2F">
              <w:rPr>
                <w:rFonts w:ascii="Times New Roman" w:eastAsia="Times New Roman" w:hAnsi="Times New Roman"/>
                <w:sz w:val="24"/>
                <w:szCs w:val="24"/>
                <w:lang w:val="ru-RU"/>
              </w:rPr>
              <w:lastRenderedPageBreak/>
              <w:t>теоретическом, методическом уровне и проведение научно-исследовательских работ. Проведение конкурса обеспечивает право граждан на равный доступ к замещению вакантных должностей, в соответствии с их квалификацией, научно-теоретической и профессиональной подготовкой.</w:t>
            </w:r>
          </w:p>
          <w:p w14:paraId="30E2F870" w14:textId="77777777" w:rsidR="00055701" w:rsidRPr="00C54528" w:rsidRDefault="00055701" w:rsidP="00C54528">
            <w:pPr>
              <w:rPr>
                <w:rFonts w:ascii="Times New Roman" w:hAnsi="Times New Roman"/>
                <w:b/>
                <w:sz w:val="24"/>
                <w:szCs w:val="24"/>
                <w:lang w:val="ru-RU"/>
              </w:rPr>
            </w:pPr>
            <w:r w:rsidRPr="00C54528">
              <w:rPr>
                <w:rFonts w:ascii="Times New Roman" w:hAnsi="Times New Roman"/>
                <w:b/>
                <w:sz w:val="24"/>
                <w:szCs w:val="24"/>
                <w:lang w:val="ru-RU"/>
              </w:rPr>
              <w:t>Добавить:</w:t>
            </w:r>
          </w:p>
          <w:p w14:paraId="0E61BF7A" w14:textId="77777777" w:rsidR="00055701" w:rsidRPr="00C54528" w:rsidRDefault="00055701" w:rsidP="00C54528">
            <w:pPr>
              <w:pStyle w:val="Default"/>
              <w:ind w:firstLine="700"/>
              <w:jc w:val="both"/>
              <w:rPr>
                <w:b/>
                <w:color w:val="auto"/>
                <w:lang w:val="ru-RU"/>
              </w:rPr>
            </w:pPr>
            <w:r w:rsidRPr="00C54528">
              <w:rPr>
                <w:b/>
                <w:color w:val="auto"/>
                <w:lang w:val="ru-RU"/>
              </w:rPr>
              <w:t>К педагогической деятельности допускаются лица, имеющие высшее профессиональное образование и отвечающие квалификационным требованиям.</w:t>
            </w:r>
          </w:p>
          <w:p w14:paraId="56FB562E" w14:textId="77777777" w:rsidR="00055701" w:rsidRPr="00C54528" w:rsidRDefault="00055701" w:rsidP="00C54528">
            <w:pPr>
              <w:pStyle w:val="Default"/>
              <w:ind w:firstLine="700"/>
              <w:jc w:val="both"/>
              <w:rPr>
                <w:b/>
                <w:color w:val="auto"/>
                <w:lang w:val="ru-RU"/>
              </w:rPr>
            </w:pPr>
            <w:r w:rsidRPr="00C54528">
              <w:rPr>
                <w:b/>
                <w:color w:val="auto"/>
                <w:lang w:val="ru-RU"/>
              </w:rPr>
              <w:t xml:space="preserve">К педагогической деятельности не допускаются лица: </w:t>
            </w:r>
          </w:p>
          <w:p w14:paraId="0325F8A8" w14:textId="77777777" w:rsidR="00055701" w:rsidRDefault="00055701" w:rsidP="00C54528">
            <w:pPr>
              <w:pStyle w:val="Default"/>
              <w:rPr>
                <w:b/>
                <w:color w:val="auto"/>
                <w:lang w:val="ru-RU"/>
              </w:rPr>
            </w:pPr>
            <w:r w:rsidRPr="00C54528">
              <w:rPr>
                <w:b/>
                <w:color w:val="auto"/>
                <w:lang w:val="ru-RU"/>
              </w:rPr>
              <w:t xml:space="preserve">1.  </w:t>
            </w:r>
            <w:proofErr w:type="gramStart"/>
            <w:r w:rsidRPr="00C54528">
              <w:rPr>
                <w:b/>
                <w:color w:val="auto"/>
                <w:lang w:val="ru-RU"/>
              </w:rPr>
              <w:t>лица</w:t>
            </w:r>
            <w:proofErr w:type="gramEnd"/>
            <w:r w:rsidRPr="00C54528">
              <w:rPr>
                <w:b/>
                <w:color w:val="auto"/>
                <w:lang w:val="ru-RU"/>
              </w:rPr>
              <w:t xml:space="preserve">, имеющие судимость; </w:t>
            </w:r>
          </w:p>
          <w:p w14:paraId="62C1059E" w14:textId="77777777" w:rsidR="00055701" w:rsidRPr="00C54528" w:rsidRDefault="00055701" w:rsidP="00C54528">
            <w:pPr>
              <w:pStyle w:val="Default"/>
              <w:rPr>
                <w:b/>
                <w:color w:val="auto"/>
                <w:lang w:val="ru-RU"/>
              </w:rPr>
            </w:pPr>
            <w:r w:rsidRPr="00C54528">
              <w:rPr>
                <w:b/>
                <w:color w:val="auto"/>
                <w:lang w:val="ru-RU"/>
              </w:rPr>
              <w:t xml:space="preserve">2.  </w:t>
            </w:r>
            <w:proofErr w:type="gramStart"/>
            <w:r w:rsidRPr="00C54528">
              <w:rPr>
                <w:b/>
                <w:color w:val="auto"/>
                <w:lang w:val="ru-RU"/>
              </w:rPr>
              <w:t>лица</w:t>
            </w:r>
            <w:proofErr w:type="gramEnd"/>
            <w:r w:rsidRPr="00C54528">
              <w:rPr>
                <w:b/>
                <w:color w:val="auto"/>
                <w:lang w:val="ru-RU"/>
              </w:rPr>
              <w:t xml:space="preserve"> с ограниченными возможностями здоровья ( 1 группа).</w:t>
            </w:r>
          </w:p>
        </w:tc>
      </w:tr>
      <w:tr w:rsidR="00055701" w:rsidRPr="007F261A" w14:paraId="64308E40" w14:textId="77777777" w:rsidTr="004F62B4">
        <w:tc>
          <w:tcPr>
            <w:tcW w:w="7685" w:type="dxa"/>
          </w:tcPr>
          <w:p w14:paraId="2B7FB4D7" w14:textId="072B6DD2" w:rsidR="00055701" w:rsidRPr="00C54528" w:rsidRDefault="00055701" w:rsidP="000515AF">
            <w:pPr>
              <w:rPr>
                <w:rFonts w:ascii="Times New Roman" w:hAnsi="Times New Roman"/>
                <w:sz w:val="24"/>
                <w:szCs w:val="24"/>
                <w:lang w:val="ru-RU"/>
              </w:rPr>
            </w:pPr>
            <w:r w:rsidRPr="00C54528">
              <w:rPr>
                <w:rFonts w:ascii="Times New Roman" w:hAnsi="Times New Roman"/>
                <w:sz w:val="24"/>
                <w:szCs w:val="24"/>
                <w:lang w:val="ru-RU"/>
              </w:rPr>
              <w:lastRenderedPageBreak/>
              <w:t xml:space="preserve">5.К замещению вакантных должностей профессорско-преподавательского состава вуза: </w:t>
            </w:r>
            <w:r w:rsidRPr="00C54528">
              <w:rPr>
                <w:rFonts w:ascii="Times New Roman" w:hAnsi="Times New Roman"/>
                <w:strike/>
                <w:sz w:val="24"/>
                <w:szCs w:val="24"/>
                <w:lang w:val="ru-RU"/>
              </w:rPr>
              <w:t>деканов факультетов, заведующих кафедрами, проф</w:t>
            </w:r>
            <w:r w:rsidRPr="00C54528">
              <w:rPr>
                <w:rFonts w:ascii="Times New Roman" w:hAnsi="Times New Roman"/>
                <w:sz w:val="24"/>
                <w:szCs w:val="24"/>
                <w:lang w:val="ru-RU"/>
              </w:rPr>
              <w:t xml:space="preserve">ессоров, доцентов - могут быть допущены (для вузов искусства, физической культуры, военных учебных заведений и кафедр </w:t>
            </w:r>
            <w:r w:rsidRPr="00C54528">
              <w:rPr>
                <w:rFonts w:ascii="Times New Roman" w:hAnsi="Times New Roman"/>
                <w:strike/>
                <w:sz w:val="24"/>
                <w:szCs w:val="24"/>
                <w:lang w:val="ru-RU"/>
              </w:rPr>
              <w:t>иностранных языков</w:t>
            </w:r>
            <w:r w:rsidRPr="00C54528">
              <w:rPr>
                <w:rFonts w:ascii="Times New Roman" w:hAnsi="Times New Roman"/>
                <w:sz w:val="24"/>
                <w:szCs w:val="24"/>
                <w:lang w:val="ru-RU"/>
              </w:rPr>
              <w:t xml:space="preserve"> и физической культуры) преподаватели вузов без соответствующих научных степеней, имеющие не менее 10 лет научно-педагогической работы, - для профессора, и 5 лет - для доцента, опубликованные научные труды, учебно-методические пособия и ведущие лекционные занятия на должном научно-теоретическом и методическом уровне.</w:t>
            </w:r>
          </w:p>
        </w:tc>
        <w:tc>
          <w:tcPr>
            <w:tcW w:w="6916" w:type="dxa"/>
            <w:shd w:val="clear" w:color="auto" w:fill="auto"/>
          </w:tcPr>
          <w:p w14:paraId="5D49683B" w14:textId="77777777" w:rsidR="00055701" w:rsidRPr="00C54528" w:rsidRDefault="00055701" w:rsidP="00C54528">
            <w:pPr>
              <w:rPr>
                <w:rFonts w:ascii="Times New Roman" w:hAnsi="Times New Roman"/>
                <w:sz w:val="24"/>
                <w:szCs w:val="24"/>
                <w:lang w:val="ru-RU"/>
              </w:rPr>
            </w:pPr>
            <w:r w:rsidRPr="00C54528">
              <w:rPr>
                <w:rFonts w:ascii="Times New Roman" w:hAnsi="Times New Roman"/>
                <w:sz w:val="24"/>
                <w:szCs w:val="24"/>
                <w:lang w:val="ru-RU"/>
              </w:rPr>
              <w:t xml:space="preserve">5.К замещению вакантных должностей профессорско-преподавательского состава вуза: </w:t>
            </w:r>
            <w:r>
              <w:rPr>
                <w:rFonts w:ascii="Times New Roman" w:hAnsi="Times New Roman"/>
                <w:sz w:val="24"/>
                <w:szCs w:val="24"/>
                <w:lang w:val="ru-RU"/>
              </w:rPr>
              <w:t>п</w:t>
            </w:r>
            <w:r w:rsidRPr="00C54528">
              <w:rPr>
                <w:rFonts w:ascii="Times New Roman" w:hAnsi="Times New Roman"/>
                <w:sz w:val="24"/>
                <w:szCs w:val="24"/>
                <w:lang w:val="ru-RU"/>
              </w:rPr>
              <w:t xml:space="preserve">рофессоров, доцентов - могут быть допущены (для вузов искусства, физической культуры, военных учебных заведений и кафедр физической культуры) преподаватели вузов без соответствующих научных степеней, имеющие  </w:t>
            </w:r>
            <w:r w:rsidRPr="00C54528">
              <w:rPr>
                <w:rFonts w:ascii="Times New Roman" w:hAnsi="Times New Roman"/>
                <w:b/>
                <w:sz w:val="24"/>
                <w:szCs w:val="24"/>
                <w:lang w:val="ru-RU"/>
              </w:rPr>
              <w:t>звание доцента и стаж</w:t>
            </w:r>
            <w:r w:rsidRPr="00C54528">
              <w:rPr>
                <w:rFonts w:ascii="Times New Roman" w:hAnsi="Times New Roman"/>
                <w:sz w:val="24"/>
                <w:szCs w:val="24"/>
                <w:lang w:val="ru-RU"/>
              </w:rPr>
              <w:t xml:space="preserve"> не менее 10 лет научно-педагогической работы, - для профессора, и 5 лет - для доцента, опубликованные научные труды, учебно-методические пособия и ведущие лекционные занятия на должном научно-теоретическом и методическом уровне.</w:t>
            </w:r>
          </w:p>
        </w:tc>
      </w:tr>
      <w:tr w:rsidR="00055701" w:rsidRPr="007F261A" w14:paraId="085E0A2B" w14:textId="77777777" w:rsidTr="004F62B4">
        <w:tc>
          <w:tcPr>
            <w:tcW w:w="7685" w:type="dxa"/>
          </w:tcPr>
          <w:p w14:paraId="3FAA4439" w14:textId="77777777" w:rsidR="00055701" w:rsidRPr="00F67B87" w:rsidRDefault="00055701" w:rsidP="00F67B87">
            <w:pPr>
              <w:rPr>
                <w:rFonts w:ascii="Times New Roman" w:hAnsi="Times New Roman"/>
                <w:lang w:val="ru-RU"/>
              </w:rPr>
            </w:pPr>
            <w:r>
              <w:rPr>
                <w:rFonts w:ascii="Times New Roman" w:hAnsi="Times New Roman"/>
                <w:lang w:val="ru-RU"/>
              </w:rPr>
              <w:t>6.</w:t>
            </w:r>
            <w:r w:rsidRPr="00F67B87">
              <w:rPr>
                <w:rFonts w:ascii="Times New Roman" w:hAnsi="Times New Roman"/>
                <w:lang w:val="ru-RU"/>
              </w:rPr>
              <w:t>В конкурсе на замещение вакантных должностей профессора могут участвовать специалисты соответствующей квалификации, имеющие ученую степень доктора наук или ученое звание профессора.</w:t>
            </w:r>
          </w:p>
        </w:tc>
        <w:tc>
          <w:tcPr>
            <w:tcW w:w="6916" w:type="dxa"/>
            <w:shd w:val="clear" w:color="auto" w:fill="auto"/>
          </w:tcPr>
          <w:p w14:paraId="020802BF" w14:textId="77777777" w:rsidR="00055701" w:rsidRPr="00F67B87" w:rsidRDefault="00055701" w:rsidP="00F67B87">
            <w:pPr>
              <w:rPr>
                <w:rFonts w:ascii="Times New Roman" w:hAnsi="Times New Roman"/>
                <w:lang w:val="ru-RU"/>
              </w:rPr>
            </w:pPr>
            <w:r>
              <w:rPr>
                <w:rFonts w:ascii="Times New Roman" w:hAnsi="Times New Roman"/>
                <w:lang w:val="ru-RU"/>
              </w:rPr>
              <w:t>6.</w:t>
            </w:r>
            <w:r w:rsidRPr="00F67B87">
              <w:rPr>
                <w:rFonts w:ascii="Times New Roman" w:hAnsi="Times New Roman"/>
                <w:lang w:val="ru-RU"/>
              </w:rPr>
              <w:t xml:space="preserve">В конкурсе на замещение вакантных должностей профессора могут участвовать специалисты соответствующей квалификации, имеющие ученую степень доктора наук или ученое звание профессора. </w:t>
            </w:r>
            <w:r w:rsidRPr="00F67B87">
              <w:rPr>
                <w:rFonts w:ascii="Times New Roman" w:hAnsi="Times New Roman"/>
                <w:b/>
                <w:sz w:val="24"/>
                <w:szCs w:val="24"/>
                <w:lang w:val="ru-RU"/>
              </w:rPr>
              <w:t>Претендент на должность профессора должен иметь не менее 10 научных трудов за последние 5 лет, входящие в перечень рецензируемых научных изданий ВАК КР</w:t>
            </w:r>
          </w:p>
        </w:tc>
      </w:tr>
      <w:tr w:rsidR="00055701" w:rsidRPr="007F261A" w14:paraId="0C96C280" w14:textId="77777777" w:rsidTr="004F62B4">
        <w:tc>
          <w:tcPr>
            <w:tcW w:w="7685" w:type="dxa"/>
          </w:tcPr>
          <w:p w14:paraId="3F280253" w14:textId="77777777" w:rsidR="00055701" w:rsidRPr="00F67B87" w:rsidRDefault="00055701" w:rsidP="00F67B87">
            <w:pPr>
              <w:rPr>
                <w:rFonts w:ascii="Times New Roman" w:hAnsi="Times New Roman"/>
                <w:sz w:val="24"/>
                <w:szCs w:val="24"/>
                <w:lang w:val="ru-RU"/>
              </w:rPr>
            </w:pPr>
            <w:r>
              <w:rPr>
                <w:rFonts w:ascii="Times New Roman" w:hAnsi="Times New Roman"/>
                <w:sz w:val="24"/>
                <w:szCs w:val="24"/>
                <w:lang w:val="ru-RU"/>
              </w:rPr>
              <w:t>7.</w:t>
            </w:r>
            <w:r w:rsidRPr="00F67B87">
              <w:rPr>
                <w:rFonts w:ascii="Times New Roman" w:hAnsi="Times New Roman"/>
                <w:sz w:val="24"/>
                <w:szCs w:val="24"/>
                <w:lang w:val="ru-RU"/>
              </w:rPr>
              <w:t>В конкурсе на замещение вакантных должностей доцента могут участвовать специалисты соответствующей квалификации, имеющие ученую степень кандидата наук или ученое звание доцента.</w:t>
            </w:r>
          </w:p>
          <w:p w14:paraId="7CEDF8F0" w14:textId="77777777" w:rsidR="00055701" w:rsidRPr="00F67B87" w:rsidRDefault="00055701" w:rsidP="00F67B87">
            <w:pPr>
              <w:rPr>
                <w:rFonts w:ascii="Times New Roman" w:hAnsi="Times New Roman"/>
                <w:sz w:val="24"/>
                <w:szCs w:val="24"/>
                <w:lang w:val="ru-RU"/>
              </w:rPr>
            </w:pPr>
          </w:p>
        </w:tc>
        <w:tc>
          <w:tcPr>
            <w:tcW w:w="6916" w:type="dxa"/>
            <w:shd w:val="clear" w:color="auto" w:fill="auto"/>
          </w:tcPr>
          <w:p w14:paraId="5073FBFC" w14:textId="77777777" w:rsidR="00055701" w:rsidRPr="00F67B87" w:rsidRDefault="00055701" w:rsidP="00F67B87">
            <w:pPr>
              <w:rPr>
                <w:rFonts w:ascii="Times New Roman" w:hAnsi="Times New Roman"/>
                <w:sz w:val="24"/>
                <w:szCs w:val="24"/>
                <w:lang w:val="ru-RU"/>
              </w:rPr>
            </w:pPr>
            <w:r>
              <w:rPr>
                <w:rFonts w:ascii="Times New Roman" w:hAnsi="Times New Roman"/>
                <w:sz w:val="24"/>
                <w:szCs w:val="24"/>
                <w:lang w:val="ru-RU"/>
              </w:rPr>
              <w:t>7.</w:t>
            </w:r>
            <w:r w:rsidRPr="00F67B87">
              <w:rPr>
                <w:rFonts w:ascii="Times New Roman" w:hAnsi="Times New Roman"/>
                <w:sz w:val="24"/>
                <w:szCs w:val="24"/>
                <w:lang w:val="ru-RU"/>
              </w:rPr>
              <w:t>В конкурсе на замещение вакантных должностей доцента могут участвовать специалисты соответствующей квалификации, имеющие ученую степень кандидата наук или ученое звание доцента.</w:t>
            </w:r>
            <w:r w:rsidRPr="00F67B87">
              <w:rPr>
                <w:rFonts w:ascii="Times New Roman" w:hAnsi="Times New Roman"/>
                <w:b/>
                <w:color w:val="FF0000"/>
                <w:sz w:val="24"/>
                <w:szCs w:val="24"/>
                <w:lang w:val="ru-RU"/>
              </w:rPr>
              <w:t xml:space="preserve"> </w:t>
            </w:r>
            <w:r w:rsidRPr="00F67B87">
              <w:rPr>
                <w:rFonts w:ascii="Times New Roman" w:hAnsi="Times New Roman"/>
                <w:b/>
                <w:sz w:val="24"/>
                <w:szCs w:val="24"/>
                <w:lang w:val="ru-RU"/>
              </w:rPr>
              <w:t xml:space="preserve">Претендент на должность доцента должен иметь не менее 5 научных трудов за последние 5 лет, </w:t>
            </w:r>
            <w:r w:rsidRPr="00F67B87">
              <w:rPr>
                <w:rFonts w:ascii="Times New Roman" w:hAnsi="Times New Roman"/>
                <w:b/>
                <w:sz w:val="24"/>
                <w:szCs w:val="24"/>
                <w:lang w:val="ru-RU"/>
              </w:rPr>
              <w:lastRenderedPageBreak/>
              <w:t>входящие в перечень рецензируемых научных изданий ВАК КР</w:t>
            </w:r>
          </w:p>
        </w:tc>
      </w:tr>
      <w:tr w:rsidR="00055701" w:rsidRPr="007F261A" w14:paraId="09595987" w14:textId="77777777" w:rsidTr="004F62B4">
        <w:tc>
          <w:tcPr>
            <w:tcW w:w="7685" w:type="dxa"/>
          </w:tcPr>
          <w:p w14:paraId="4B0C36C5" w14:textId="2820C4B1" w:rsidR="00055701" w:rsidRPr="009F4BB2" w:rsidRDefault="00055701" w:rsidP="000515AF">
            <w:pPr>
              <w:rPr>
                <w:rFonts w:ascii="Times New Roman" w:hAnsi="Times New Roman"/>
                <w:sz w:val="24"/>
                <w:szCs w:val="24"/>
                <w:lang w:val="ru-RU"/>
              </w:rPr>
            </w:pPr>
            <w:r>
              <w:rPr>
                <w:rFonts w:ascii="Times New Roman" w:hAnsi="Times New Roman"/>
                <w:sz w:val="24"/>
                <w:szCs w:val="24"/>
                <w:lang w:val="ru-RU"/>
              </w:rPr>
              <w:lastRenderedPageBreak/>
              <w:t>8.</w:t>
            </w:r>
            <w:r w:rsidRPr="009F4BB2">
              <w:rPr>
                <w:rFonts w:ascii="Times New Roman" w:hAnsi="Times New Roman"/>
                <w:sz w:val="24"/>
                <w:szCs w:val="24"/>
                <w:lang w:val="ru-RU"/>
              </w:rPr>
              <w:t xml:space="preserve">В конкурсе на замещение вакантных должностей старшего преподавателя могут участвовать специалисты соответствующей квалификации, имеющие ученую степень кандидата наук </w:t>
            </w:r>
            <w:r w:rsidRPr="00DE54D4">
              <w:rPr>
                <w:rFonts w:ascii="Times New Roman" w:hAnsi="Times New Roman"/>
                <w:strike/>
                <w:sz w:val="24"/>
                <w:szCs w:val="24"/>
                <w:lang w:val="ru-RU"/>
              </w:rPr>
              <w:t>или высшее образование</w:t>
            </w:r>
            <w:r w:rsidRPr="009F4BB2">
              <w:rPr>
                <w:rFonts w:ascii="Times New Roman" w:hAnsi="Times New Roman"/>
                <w:sz w:val="24"/>
                <w:szCs w:val="24"/>
                <w:lang w:val="ru-RU"/>
              </w:rPr>
              <w:t xml:space="preserve"> и научно-педагогический стаж работы в высших учебных заведениях не менее 5 лет.</w:t>
            </w:r>
          </w:p>
        </w:tc>
        <w:tc>
          <w:tcPr>
            <w:tcW w:w="6916" w:type="dxa"/>
            <w:shd w:val="clear" w:color="auto" w:fill="auto"/>
          </w:tcPr>
          <w:p w14:paraId="7C9F6101" w14:textId="3CC954E0" w:rsidR="00055701" w:rsidRPr="009F4BB2" w:rsidRDefault="00055701" w:rsidP="000515AF">
            <w:pPr>
              <w:rPr>
                <w:rFonts w:ascii="Times New Roman" w:hAnsi="Times New Roman"/>
                <w:sz w:val="24"/>
                <w:szCs w:val="24"/>
                <w:lang w:val="ru-RU"/>
              </w:rPr>
            </w:pPr>
            <w:r>
              <w:rPr>
                <w:rFonts w:ascii="Times New Roman" w:hAnsi="Times New Roman"/>
                <w:sz w:val="24"/>
                <w:szCs w:val="24"/>
                <w:lang w:val="ru-RU"/>
              </w:rPr>
              <w:t>8.</w:t>
            </w:r>
            <w:r w:rsidRPr="009F4BB2">
              <w:rPr>
                <w:rFonts w:ascii="Times New Roman" w:hAnsi="Times New Roman"/>
                <w:sz w:val="24"/>
                <w:szCs w:val="24"/>
                <w:lang w:val="ru-RU"/>
              </w:rPr>
              <w:t>В конкурсе на замещение вакантных должностей старшего преподавателя могут участвовать специалисты соответствующей квалификации, имеющие ученую степень кандидата наук</w:t>
            </w:r>
            <w:r>
              <w:rPr>
                <w:rFonts w:ascii="Times New Roman" w:hAnsi="Times New Roman"/>
                <w:sz w:val="24"/>
                <w:szCs w:val="24"/>
                <w:lang w:val="ru-RU"/>
              </w:rPr>
              <w:t xml:space="preserve">, </w:t>
            </w:r>
            <w:r w:rsidRPr="00F67B87">
              <w:rPr>
                <w:rFonts w:ascii="Times New Roman" w:hAnsi="Times New Roman"/>
                <w:sz w:val="24"/>
                <w:szCs w:val="24"/>
                <w:lang w:val="ru-RU"/>
              </w:rPr>
              <w:t>научно-педагогический стаж работы в высших учебных заведениях не менее 5 лет,</w:t>
            </w:r>
            <w:r w:rsidRPr="00F67B87">
              <w:rPr>
                <w:rFonts w:ascii="Times New Roman" w:hAnsi="Times New Roman"/>
                <w:b/>
                <w:sz w:val="24"/>
                <w:szCs w:val="24"/>
                <w:lang w:val="ru-RU"/>
              </w:rPr>
              <w:t xml:space="preserve"> имеющие не менее 3 научных трудов за последние 5 лет, входящие в перечень рецензируемых научных изданий ВАК КР</w:t>
            </w:r>
            <w:r>
              <w:rPr>
                <w:rFonts w:ascii="Times New Roman" w:hAnsi="Times New Roman"/>
                <w:b/>
                <w:sz w:val="24"/>
                <w:szCs w:val="24"/>
                <w:lang w:val="ru-RU"/>
              </w:rPr>
              <w:t xml:space="preserve"> и</w:t>
            </w:r>
            <w:r w:rsidRPr="00F67B87">
              <w:rPr>
                <w:rFonts w:ascii="Times New Roman" w:hAnsi="Times New Roman"/>
                <w:b/>
                <w:sz w:val="24"/>
                <w:szCs w:val="24"/>
                <w:lang w:val="ru-RU"/>
              </w:rPr>
              <w:t>ли специалисты соответствующей квалификации,</w:t>
            </w:r>
            <w:r w:rsidRPr="00F67B87">
              <w:rPr>
                <w:rFonts w:ascii="Times New Roman" w:hAnsi="Times New Roman"/>
                <w:sz w:val="24"/>
                <w:szCs w:val="24"/>
                <w:lang w:val="ru-RU"/>
              </w:rPr>
              <w:t xml:space="preserve"> </w:t>
            </w:r>
            <w:r w:rsidRPr="00F67B87">
              <w:rPr>
                <w:rFonts w:ascii="Times New Roman" w:hAnsi="Times New Roman"/>
                <w:b/>
                <w:sz w:val="24"/>
                <w:szCs w:val="24"/>
                <w:lang w:val="ru-RU"/>
              </w:rPr>
              <w:t>имеющие высшее образование и научно-педагогический стаж работы в высших учебных заведениях не менее 5 лет,</w:t>
            </w:r>
            <w:r w:rsidRPr="00F67B87">
              <w:rPr>
                <w:rFonts w:ascii="Times New Roman" w:hAnsi="Times New Roman"/>
                <w:sz w:val="24"/>
                <w:szCs w:val="24"/>
                <w:lang w:val="ru-RU"/>
              </w:rPr>
              <w:t xml:space="preserve"> </w:t>
            </w:r>
            <w:r w:rsidRPr="00F67B87">
              <w:rPr>
                <w:rFonts w:ascii="Times New Roman" w:hAnsi="Times New Roman"/>
                <w:b/>
                <w:sz w:val="24"/>
                <w:szCs w:val="24"/>
                <w:lang w:val="ru-RU"/>
              </w:rPr>
              <w:t>имеющие не менее 3 научных трудов за последние 5 лет, входящие в перечень рецензируемых научных изданий ВАК КР</w:t>
            </w:r>
            <w:r>
              <w:rPr>
                <w:rFonts w:ascii="Times New Roman" w:hAnsi="Times New Roman"/>
                <w:b/>
                <w:sz w:val="24"/>
                <w:szCs w:val="24"/>
                <w:lang w:val="ru-RU"/>
              </w:rPr>
              <w:t>.</w:t>
            </w:r>
          </w:p>
        </w:tc>
      </w:tr>
      <w:tr w:rsidR="00055701" w:rsidRPr="007F261A" w14:paraId="171983D6" w14:textId="77777777" w:rsidTr="004F62B4">
        <w:tc>
          <w:tcPr>
            <w:tcW w:w="7685" w:type="dxa"/>
          </w:tcPr>
          <w:p w14:paraId="10DC393F" w14:textId="77777777" w:rsidR="00055701" w:rsidRPr="002D08EB" w:rsidRDefault="00055701" w:rsidP="00F67B87">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 xml:space="preserve">9. В конкурсе на замещение вакантных должностей преподавателя, ассистента могут участвовать специалисты, имеющие ученую степень кандидата наук </w:t>
            </w:r>
            <w:r w:rsidRPr="002D08EB">
              <w:rPr>
                <w:rFonts w:ascii="Times New Roman" w:eastAsia="Times New Roman" w:hAnsi="Times New Roman"/>
                <w:b/>
                <w:strike/>
                <w:sz w:val="24"/>
                <w:szCs w:val="24"/>
                <w:lang w:val="ru-RU"/>
              </w:rPr>
              <w:t>или высшее образование и научно-педагогический стаж работы в вузе не менее 1 года</w:t>
            </w:r>
            <w:r w:rsidRPr="002D08EB">
              <w:rPr>
                <w:rFonts w:ascii="Times New Roman" w:eastAsia="Times New Roman" w:hAnsi="Times New Roman"/>
                <w:b/>
                <w:sz w:val="24"/>
                <w:szCs w:val="24"/>
                <w:lang w:val="ru-RU"/>
              </w:rPr>
              <w:t>.</w:t>
            </w:r>
          </w:p>
        </w:tc>
        <w:tc>
          <w:tcPr>
            <w:tcW w:w="6916" w:type="dxa"/>
            <w:shd w:val="clear" w:color="auto" w:fill="auto"/>
          </w:tcPr>
          <w:p w14:paraId="6B8CE426" w14:textId="77777777" w:rsidR="00055701" w:rsidRPr="002D08EB" w:rsidRDefault="00055701" w:rsidP="00F67B87">
            <w:pPr>
              <w:shd w:val="clear" w:color="auto" w:fill="FFFFFF"/>
              <w:spacing w:before="100" w:beforeAutospacing="1" w:after="100" w:afterAutospacing="1"/>
              <w:jc w:val="both"/>
              <w:rPr>
                <w:rFonts w:ascii="Times New Roman" w:hAnsi="Times New Roman"/>
                <w:sz w:val="24"/>
                <w:szCs w:val="24"/>
                <w:lang w:val="ru-RU"/>
              </w:rPr>
            </w:pPr>
            <w:r w:rsidRPr="002D08EB">
              <w:rPr>
                <w:rFonts w:ascii="Times New Roman" w:eastAsia="Times New Roman" w:hAnsi="Times New Roman"/>
                <w:sz w:val="24"/>
                <w:szCs w:val="24"/>
                <w:lang w:val="ru-RU"/>
              </w:rPr>
              <w:t xml:space="preserve">9. В конкурсе на замещение вакантных должностей преподавателя, ассистента могут участвовать специалисты, имеющие ученую степень кандидата наук </w:t>
            </w:r>
            <w:r w:rsidRPr="002D08EB">
              <w:rPr>
                <w:rFonts w:ascii="Times New Roman" w:eastAsia="Times New Roman" w:hAnsi="Times New Roman"/>
                <w:b/>
                <w:sz w:val="24"/>
                <w:szCs w:val="24"/>
                <w:lang w:val="ru-RU"/>
              </w:rPr>
              <w:t>или академическую степень магистра, специалиста с высши</w:t>
            </w:r>
            <w:r>
              <w:rPr>
                <w:rFonts w:ascii="Times New Roman" w:eastAsia="Times New Roman" w:hAnsi="Times New Roman"/>
                <w:b/>
                <w:sz w:val="24"/>
                <w:szCs w:val="24"/>
                <w:lang w:val="ru-RU"/>
              </w:rPr>
              <w:t>м профессиональным образованием, имеющие не менее 2 научных трудов за последний год, входящих в перечень рецензируемых научных изданий ВАК КР.</w:t>
            </w:r>
          </w:p>
        </w:tc>
      </w:tr>
      <w:tr w:rsidR="00055701" w:rsidRPr="007F261A" w14:paraId="78B5BF08" w14:textId="77777777" w:rsidTr="004F62B4">
        <w:tc>
          <w:tcPr>
            <w:tcW w:w="7685" w:type="dxa"/>
          </w:tcPr>
          <w:p w14:paraId="5857FF5B" w14:textId="77777777" w:rsidR="00055701" w:rsidRPr="002D08EB" w:rsidRDefault="00055701" w:rsidP="00F67B87">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 xml:space="preserve">10. Порядок проведения конкурса определяется в соответствии с законодательством Кыргызской Республики </w:t>
            </w:r>
            <w:r w:rsidRPr="002D08EB">
              <w:rPr>
                <w:rFonts w:ascii="Times New Roman" w:eastAsia="Times New Roman" w:hAnsi="Times New Roman"/>
                <w:b/>
                <w:strike/>
                <w:sz w:val="24"/>
                <w:szCs w:val="24"/>
                <w:lang w:val="ru-RU"/>
              </w:rPr>
              <w:t>о труде</w:t>
            </w:r>
            <w:r w:rsidRPr="002D08EB">
              <w:rPr>
                <w:rFonts w:ascii="Times New Roman" w:eastAsia="Times New Roman" w:hAnsi="Times New Roman"/>
                <w:sz w:val="24"/>
                <w:szCs w:val="24"/>
                <w:lang w:val="ru-RU"/>
              </w:rPr>
              <w:t xml:space="preserve"> и настоящим Положением.</w:t>
            </w:r>
          </w:p>
        </w:tc>
        <w:tc>
          <w:tcPr>
            <w:tcW w:w="6916" w:type="dxa"/>
          </w:tcPr>
          <w:p w14:paraId="42EC278A" w14:textId="77777777" w:rsidR="00055701" w:rsidRPr="002D08EB" w:rsidRDefault="00055701" w:rsidP="00F67B87">
            <w:pPr>
              <w:shd w:val="clear" w:color="auto" w:fill="FFFFFF"/>
              <w:spacing w:before="100" w:beforeAutospacing="1" w:after="100" w:afterAutospacing="1"/>
              <w:jc w:val="both"/>
              <w:rPr>
                <w:rFonts w:ascii="Times New Roman" w:hAnsi="Times New Roman"/>
                <w:sz w:val="24"/>
                <w:szCs w:val="24"/>
                <w:lang w:val="ru-RU"/>
              </w:rPr>
            </w:pPr>
            <w:r w:rsidRPr="002D08EB">
              <w:rPr>
                <w:rFonts w:ascii="Times New Roman" w:eastAsia="Times New Roman" w:hAnsi="Times New Roman"/>
                <w:sz w:val="24"/>
                <w:szCs w:val="24"/>
                <w:lang w:val="ru-RU"/>
              </w:rPr>
              <w:t xml:space="preserve">10. Порядок проведения конкурса определяется в соответствии с </w:t>
            </w:r>
            <w:r w:rsidRPr="002D08EB">
              <w:rPr>
                <w:rFonts w:ascii="Times New Roman" w:eastAsia="Times New Roman" w:hAnsi="Times New Roman"/>
                <w:b/>
                <w:sz w:val="24"/>
                <w:szCs w:val="24"/>
                <w:lang w:val="ru-RU"/>
              </w:rPr>
              <w:t>трудовым</w:t>
            </w:r>
            <w:r w:rsidRPr="002D08EB">
              <w:rPr>
                <w:rFonts w:ascii="Times New Roman" w:eastAsia="Times New Roman" w:hAnsi="Times New Roman"/>
                <w:sz w:val="24"/>
                <w:szCs w:val="24"/>
                <w:lang w:val="ru-RU"/>
              </w:rPr>
              <w:t xml:space="preserve"> законодательством Кыргызской Республики и настоящим Положением.</w:t>
            </w:r>
          </w:p>
        </w:tc>
      </w:tr>
      <w:tr w:rsidR="00055701" w:rsidRPr="007F261A" w14:paraId="7D6E48E2" w14:textId="77777777" w:rsidTr="004F62B4">
        <w:tc>
          <w:tcPr>
            <w:tcW w:w="7685" w:type="dxa"/>
          </w:tcPr>
          <w:p w14:paraId="5E753C1D" w14:textId="12C9E33B" w:rsidR="00055701" w:rsidRPr="008B7CF9" w:rsidRDefault="00055701" w:rsidP="000515AF">
            <w:pPr>
              <w:rPr>
                <w:rFonts w:ascii="Times New Roman" w:eastAsia="Times New Roman" w:hAnsi="Times New Roman"/>
                <w:sz w:val="24"/>
                <w:szCs w:val="24"/>
                <w:lang w:val="ru-RU"/>
              </w:rPr>
            </w:pPr>
            <w:r>
              <w:rPr>
                <w:rFonts w:ascii="Times New Roman" w:hAnsi="Times New Roman"/>
                <w:sz w:val="24"/>
                <w:szCs w:val="24"/>
                <w:lang w:val="ru-RU"/>
              </w:rPr>
              <w:t xml:space="preserve">16. </w:t>
            </w:r>
            <w:r w:rsidRPr="008B7CF9">
              <w:rPr>
                <w:rFonts w:ascii="Times New Roman" w:hAnsi="Times New Roman"/>
                <w:sz w:val="24"/>
                <w:szCs w:val="24"/>
                <w:lang w:val="ru-RU"/>
              </w:rPr>
              <w:t xml:space="preserve">В конце текущего учебного года руководителем вуза утверждается график проведения конкурса на замещение вакантных должностей на предстоящий учебный год: </w:t>
            </w:r>
            <w:r w:rsidRPr="000515AF">
              <w:rPr>
                <w:rFonts w:ascii="Times New Roman" w:hAnsi="Times New Roman"/>
                <w:b/>
                <w:strike/>
                <w:sz w:val="24"/>
                <w:szCs w:val="24"/>
                <w:lang w:val="ru-RU"/>
              </w:rPr>
              <w:t>заведующих кафедрами</w:t>
            </w:r>
            <w:r w:rsidRPr="000515AF">
              <w:rPr>
                <w:rFonts w:ascii="Times New Roman" w:hAnsi="Times New Roman"/>
                <w:b/>
                <w:sz w:val="24"/>
                <w:szCs w:val="24"/>
                <w:lang w:val="ru-RU"/>
              </w:rPr>
              <w:t>,</w:t>
            </w:r>
            <w:r w:rsidRPr="008B7CF9">
              <w:rPr>
                <w:rFonts w:ascii="Times New Roman" w:hAnsi="Times New Roman"/>
                <w:sz w:val="24"/>
                <w:szCs w:val="24"/>
                <w:lang w:val="ru-RU"/>
              </w:rPr>
              <w:t xml:space="preserve"> профессоров, доцентов, старших преподавателей, преподавателей, ассистентов, срок пребывания которых на должностях истекает в предстоящем учебном году. Данный график доводится до сведения руководителей соответствующих структурных учебных подразделений, а также лиц, которые должны быть переизбраны на новый срок работы.</w:t>
            </w:r>
          </w:p>
        </w:tc>
        <w:tc>
          <w:tcPr>
            <w:tcW w:w="6916" w:type="dxa"/>
          </w:tcPr>
          <w:p w14:paraId="52901B25" w14:textId="661EF758" w:rsidR="00055701" w:rsidRPr="008B7CF9" w:rsidRDefault="00055701" w:rsidP="000515AF">
            <w:pPr>
              <w:rPr>
                <w:rFonts w:ascii="Times New Roman" w:eastAsia="Times New Roman" w:hAnsi="Times New Roman"/>
                <w:sz w:val="24"/>
                <w:szCs w:val="24"/>
                <w:lang w:val="ru-RU"/>
              </w:rPr>
            </w:pPr>
            <w:r>
              <w:rPr>
                <w:rFonts w:ascii="Times New Roman" w:hAnsi="Times New Roman"/>
                <w:sz w:val="24"/>
                <w:szCs w:val="24"/>
                <w:lang w:val="ru-RU"/>
              </w:rPr>
              <w:t>16.</w:t>
            </w:r>
            <w:r w:rsidRPr="008B7CF9">
              <w:rPr>
                <w:rFonts w:ascii="Times New Roman" w:hAnsi="Times New Roman"/>
                <w:sz w:val="24"/>
                <w:szCs w:val="24"/>
                <w:lang w:val="ru-RU"/>
              </w:rPr>
              <w:t>В конце текущего учебного года руководителем вуза утверждается график проведения конкурса на замещение вакантных должнос</w:t>
            </w:r>
            <w:r>
              <w:rPr>
                <w:rFonts w:ascii="Times New Roman" w:hAnsi="Times New Roman"/>
                <w:sz w:val="24"/>
                <w:szCs w:val="24"/>
                <w:lang w:val="ru-RU"/>
              </w:rPr>
              <w:t xml:space="preserve">тей на предстоящий учебный год: </w:t>
            </w:r>
            <w:r w:rsidRPr="008B7CF9">
              <w:rPr>
                <w:rFonts w:ascii="Times New Roman" w:hAnsi="Times New Roman"/>
                <w:sz w:val="24"/>
                <w:szCs w:val="24"/>
                <w:lang w:val="ru-RU"/>
              </w:rPr>
              <w:t>профессоров, доцентов, старших преподавателей, преподавателей, ассистентов, срок пребывания которых на должностях истекает в предстоящем учебном году. Данный график доводится до сведения руководителей соответствующих структурных учебных подразделений, а также лиц, которые должны быть переизбраны на новый срок работы.</w:t>
            </w:r>
          </w:p>
        </w:tc>
      </w:tr>
      <w:tr w:rsidR="00055701" w:rsidRPr="007F261A" w14:paraId="67C8930D" w14:textId="77777777" w:rsidTr="004F62B4">
        <w:tc>
          <w:tcPr>
            <w:tcW w:w="14601" w:type="dxa"/>
            <w:gridSpan w:val="2"/>
          </w:tcPr>
          <w:p w14:paraId="00AF7FDB" w14:textId="77777777" w:rsidR="00055701" w:rsidRPr="002D08EB" w:rsidRDefault="00055701" w:rsidP="008B7CF9">
            <w:pPr>
              <w:shd w:val="clear" w:color="auto" w:fill="FFFFFF"/>
              <w:spacing w:before="100" w:beforeAutospacing="1" w:after="100" w:afterAutospacing="1"/>
              <w:jc w:val="center"/>
              <w:outlineLvl w:val="1"/>
              <w:rPr>
                <w:rFonts w:ascii="Times New Roman" w:hAnsi="Times New Roman"/>
                <w:sz w:val="24"/>
                <w:szCs w:val="24"/>
                <w:lang w:val="ru-RU"/>
              </w:rPr>
            </w:pPr>
            <w:r w:rsidRPr="002D08EB">
              <w:rPr>
                <w:rFonts w:ascii="Times New Roman" w:eastAsia="Times New Roman" w:hAnsi="Times New Roman"/>
                <w:b/>
                <w:bCs/>
                <w:sz w:val="24"/>
                <w:szCs w:val="24"/>
                <w:lang w:val="ru-RU"/>
              </w:rPr>
              <w:t>2. Порядок замещения вакантных должностей профессорско-преподавательского состава вуза</w:t>
            </w:r>
          </w:p>
        </w:tc>
      </w:tr>
      <w:tr w:rsidR="00055701" w:rsidRPr="007F261A" w14:paraId="1C8AD700" w14:textId="77777777" w:rsidTr="004F62B4">
        <w:tc>
          <w:tcPr>
            <w:tcW w:w="7685" w:type="dxa"/>
          </w:tcPr>
          <w:p w14:paraId="65225B04" w14:textId="77777777" w:rsidR="00055701" w:rsidRPr="002D08EB" w:rsidRDefault="00055701" w:rsidP="008B7CF9">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lastRenderedPageBreak/>
              <w:t xml:space="preserve">17. Конкурс объявляется в средствах массовой информации согласно утвержденному вузом графику на </w:t>
            </w:r>
            <w:r w:rsidRPr="002D08EB">
              <w:rPr>
                <w:rFonts w:ascii="Times New Roman" w:eastAsia="Times New Roman" w:hAnsi="Times New Roman"/>
                <w:b/>
                <w:strike/>
                <w:sz w:val="24"/>
                <w:szCs w:val="24"/>
                <w:lang w:val="ru-RU"/>
              </w:rPr>
              <w:t>переизбрание</w:t>
            </w:r>
            <w:r w:rsidRPr="002D08EB">
              <w:rPr>
                <w:rFonts w:ascii="Times New Roman" w:eastAsia="Times New Roman" w:hAnsi="Times New Roman"/>
                <w:sz w:val="24"/>
                <w:szCs w:val="24"/>
                <w:lang w:val="ru-RU"/>
              </w:rPr>
              <w:t xml:space="preserve"> </w:t>
            </w:r>
            <w:r w:rsidRPr="008B7CF9">
              <w:rPr>
                <w:rFonts w:ascii="Times New Roman" w:eastAsia="Times New Roman" w:hAnsi="Times New Roman"/>
                <w:strike/>
                <w:sz w:val="24"/>
                <w:szCs w:val="24"/>
                <w:lang w:val="ru-RU"/>
              </w:rPr>
              <w:t>заведующих кафедрами</w:t>
            </w:r>
            <w:r w:rsidRPr="002D08EB">
              <w:rPr>
                <w:rFonts w:ascii="Times New Roman" w:eastAsia="Times New Roman" w:hAnsi="Times New Roman"/>
                <w:sz w:val="24"/>
                <w:szCs w:val="24"/>
                <w:lang w:val="ru-RU"/>
              </w:rPr>
              <w:t xml:space="preserve">, профессоров, доцентов, старших преподавателей и преподавателей, ассистентов, </w:t>
            </w:r>
            <w:r w:rsidRPr="002D08EB">
              <w:rPr>
                <w:rFonts w:ascii="Times New Roman" w:eastAsia="Times New Roman" w:hAnsi="Times New Roman"/>
                <w:b/>
                <w:strike/>
                <w:sz w:val="24"/>
                <w:szCs w:val="24"/>
                <w:lang w:val="ru-RU"/>
              </w:rPr>
              <w:t>срок пребывания которых на должностях истекает в предстоящем учебном году.</w:t>
            </w:r>
          </w:p>
        </w:tc>
        <w:tc>
          <w:tcPr>
            <w:tcW w:w="6916" w:type="dxa"/>
          </w:tcPr>
          <w:p w14:paraId="720A9F36" w14:textId="146CC18E" w:rsidR="00055701" w:rsidRPr="002D08EB" w:rsidRDefault="00055701" w:rsidP="008B7CF9">
            <w:pPr>
              <w:shd w:val="clear" w:color="auto" w:fill="FFFFFF"/>
              <w:spacing w:before="100" w:beforeAutospacing="1" w:after="100" w:afterAutospacing="1"/>
              <w:jc w:val="both"/>
              <w:rPr>
                <w:rFonts w:ascii="Times New Roman" w:hAnsi="Times New Roman"/>
                <w:sz w:val="24"/>
                <w:szCs w:val="24"/>
                <w:lang w:val="ru-RU"/>
              </w:rPr>
            </w:pPr>
            <w:r w:rsidRPr="002D08EB">
              <w:rPr>
                <w:rFonts w:ascii="Times New Roman" w:eastAsia="Times New Roman" w:hAnsi="Times New Roman"/>
                <w:sz w:val="24"/>
                <w:szCs w:val="24"/>
                <w:lang w:val="ru-RU"/>
              </w:rPr>
              <w:t xml:space="preserve">17. Конкурс объявляется в средствах массовой информации согласно утвержденному вузом графику </w:t>
            </w:r>
            <w:r w:rsidRPr="002D08EB">
              <w:rPr>
                <w:rFonts w:ascii="Times New Roman" w:eastAsia="Times New Roman" w:hAnsi="Times New Roman"/>
                <w:b/>
                <w:sz w:val="24"/>
                <w:szCs w:val="24"/>
                <w:lang w:val="ru-RU"/>
              </w:rPr>
              <w:t>на замещение вакантных должностей</w:t>
            </w:r>
            <w:r>
              <w:rPr>
                <w:rFonts w:ascii="Times New Roman" w:eastAsia="Times New Roman" w:hAnsi="Times New Roman"/>
                <w:sz w:val="24"/>
                <w:szCs w:val="24"/>
                <w:lang w:val="ru-RU"/>
              </w:rPr>
              <w:t xml:space="preserve"> </w:t>
            </w:r>
            <w:r w:rsidRPr="002D08EB">
              <w:rPr>
                <w:rFonts w:ascii="Times New Roman" w:eastAsia="Times New Roman" w:hAnsi="Times New Roman"/>
                <w:sz w:val="24"/>
                <w:szCs w:val="24"/>
                <w:lang w:val="ru-RU"/>
              </w:rPr>
              <w:t>профессоров, доцентов, старших преподавателей и преподавателей, ассистентов.</w:t>
            </w:r>
          </w:p>
        </w:tc>
      </w:tr>
      <w:tr w:rsidR="00055701" w:rsidRPr="007F261A" w14:paraId="69722FC7" w14:textId="77777777" w:rsidTr="004F62B4">
        <w:tc>
          <w:tcPr>
            <w:tcW w:w="7685" w:type="dxa"/>
          </w:tcPr>
          <w:p w14:paraId="7EF1C560" w14:textId="656BC97E" w:rsidR="00055701" w:rsidRPr="008B7CF9" w:rsidRDefault="00055701" w:rsidP="008B7CF9">
            <w:pPr>
              <w:rPr>
                <w:rFonts w:ascii="Times New Roman" w:hAnsi="Times New Roman"/>
                <w:sz w:val="24"/>
                <w:szCs w:val="24"/>
                <w:lang w:val="ru-RU"/>
              </w:rPr>
            </w:pPr>
            <w:r>
              <w:rPr>
                <w:rFonts w:ascii="Times New Roman" w:hAnsi="Times New Roman"/>
                <w:sz w:val="24"/>
                <w:szCs w:val="24"/>
                <w:lang w:val="ru-RU"/>
              </w:rPr>
              <w:t>22.</w:t>
            </w:r>
            <w:r w:rsidRPr="008B7CF9">
              <w:rPr>
                <w:rFonts w:ascii="Times New Roman" w:hAnsi="Times New Roman"/>
                <w:strike/>
                <w:sz w:val="24"/>
                <w:szCs w:val="24"/>
                <w:lang w:val="ru-RU"/>
              </w:rPr>
              <w:t>Документы лиц, поданные на замещение вакантных должностей, первоначально рассматриваются на заседании соответствующей кафедры (с участием всех работников кафедры), с участием лиц, подавших документы на замещение объявленной вакантной должности.</w:t>
            </w:r>
          </w:p>
          <w:p w14:paraId="62B1B77E" w14:textId="77777777" w:rsidR="00055701" w:rsidRPr="008B7CF9" w:rsidRDefault="00055701" w:rsidP="008B7CF9">
            <w:pPr>
              <w:shd w:val="clear" w:color="auto" w:fill="FFFFFF"/>
              <w:spacing w:before="100" w:beforeAutospacing="1" w:after="100" w:afterAutospacing="1"/>
              <w:jc w:val="both"/>
              <w:rPr>
                <w:rFonts w:ascii="Times New Roman" w:eastAsia="Times New Roman" w:hAnsi="Times New Roman"/>
                <w:sz w:val="24"/>
                <w:szCs w:val="24"/>
                <w:lang w:val="ru-RU"/>
              </w:rPr>
            </w:pPr>
          </w:p>
        </w:tc>
        <w:tc>
          <w:tcPr>
            <w:tcW w:w="6916" w:type="dxa"/>
          </w:tcPr>
          <w:p w14:paraId="691986E9" w14:textId="5B1A84D1" w:rsidR="00055701" w:rsidRPr="008B7CF9" w:rsidRDefault="00055701" w:rsidP="008B7CF9">
            <w:pPr>
              <w:pStyle w:val="Default"/>
              <w:jc w:val="both"/>
              <w:rPr>
                <w:color w:val="auto"/>
                <w:lang w:val="ru-RU"/>
              </w:rPr>
            </w:pPr>
            <w:r>
              <w:rPr>
                <w:color w:val="auto"/>
                <w:lang w:val="ru-RU"/>
              </w:rPr>
              <w:t>22.</w:t>
            </w:r>
            <w:r w:rsidRPr="008B7CF9">
              <w:rPr>
                <w:color w:val="auto"/>
                <w:lang w:val="ru-RU"/>
              </w:rPr>
              <w:t xml:space="preserve">Документы лиц, первоначально рассматриваются конкурсной комиссией. Конкурсная комиссия принимает решение о допуске к участию в конкурсе и определяет перечень лиц, допущенных к конкурсу. Претендент не допускается к конкурсу в случае: </w:t>
            </w:r>
          </w:p>
          <w:p w14:paraId="13598452" w14:textId="77777777" w:rsidR="00055701" w:rsidRPr="008B7CF9" w:rsidRDefault="00055701" w:rsidP="008B7CF9">
            <w:pPr>
              <w:pStyle w:val="1"/>
              <w:jc w:val="both"/>
              <w:rPr>
                <w:lang w:val="ru-RU"/>
              </w:rPr>
            </w:pPr>
            <w:r w:rsidRPr="008B7CF9">
              <w:rPr>
                <w:lang w:val="ru-RU"/>
              </w:rPr>
              <w:t xml:space="preserve">- несоответствия представленных документов, предъявляемым требованиям; </w:t>
            </w:r>
          </w:p>
          <w:p w14:paraId="6C35F1F0" w14:textId="77777777" w:rsidR="00055701" w:rsidRPr="008B7CF9" w:rsidRDefault="00055701" w:rsidP="008B7CF9">
            <w:pPr>
              <w:pStyle w:val="Default"/>
              <w:jc w:val="both"/>
              <w:rPr>
                <w:color w:val="auto"/>
                <w:lang w:val="ru-RU"/>
              </w:rPr>
            </w:pPr>
            <w:r w:rsidRPr="008B7CF9">
              <w:rPr>
                <w:color w:val="auto"/>
                <w:lang w:val="ru-RU"/>
              </w:rPr>
              <w:t xml:space="preserve">- не полного комплекта установленных документов; </w:t>
            </w:r>
          </w:p>
          <w:p w14:paraId="56D94D2A" w14:textId="78A31CBB" w:rsidR="00055701" w:rsidRPr="008B7CF9" w:rsidRDefault="00055701" w:rsidP="008B7CF9">
            <w:pPr>
              <w:rPr>
                <w:rFonts w:ascii="Times New Roman" w:eastAsia="Times New Roman" w:hAnsi="Times New Roman"/>
                <w:sz w:val="24"/>
                <w:szCs w:val="24"/>
                <w:lang w:val="ru-RU"/>
              </w:rPr>
            </w:pPr>
            <w:r w:rsidRPr="008B7CF9">
              <w:rPr>
                <w:rFonts w:ascii="Times New Roman" w:hAnsi="Times New Roman"/>
                <w:sz w:val="24"/>
                <w:szCs w:val="24"/>
                <w:lang w:val="ru-RU"/>
              </w:rPr>
              <w:t>- нарушения установленных сроков поступления заявления.</w:t>
            </w:r>
            <w:r>
              <w:rPr>
                <w:rFonts w:ascii="Times New Roman" w:hAnsi="Times New Roman"/>
                <w:sz w:val="24"/>
                <w:szCs w:val="24"/>
                <w:lang w:val="ru-RU"/>
              </w:rPr>
              <w:t xml:space="preserve"> </w:t>
            </w:r>
            <w:r w:rsidRPr="008B7CF9">
              <w:rPr>
                <w:rFonts w:ascii="Times New Roman" w:hAnsi="Times New Roman"/>
                <w:sz w:val="24"/>
                <w:szCs w:val="24"/>
                <w:lang w:val="ru-RU"/>
              </w:rPr>
              <w:t xml:space="preserve">Далее документы лиц рассматриваются на заседании соответствующей кафедры (с участием всех работников кафедры), с участием лиц, подавших документы на замещение объявленной вакантной должности. </w:t>
            </w:r>
          </w:p>
        </w:tc>
      </w:tr>
      <w:tr w:rsidR="00055701" w:rsidRPr="007F261A" w14:paraId="4341BF49" w14:textId="77777777" w:rsidTr="004F62B4">
        <w:tc>
          <w:tcPr>
            <w:tcW w:w="7685" w:type="dxa"/>
          </w:tcPr>
          <w:p w14:paraId="166A4898" w14:textId="7466B765" w:rsidR="00055701" w:rsidRPr="00DC652B" w:rsidRDefault="00055701" w:rsidP="007407F3">
            <w:pPr>
              <w:rPr>
                <w:rFonts w:ascii="Times New Roman" w:hAnsi="Times New Roman"/>
                <w:sz w:val="24"/>
                <w:szCs w:val="24"/>
                <w:lang w:val="ru-RU"/>
              </w:rPr>
            </w:pPr>
            <w:r>
              <w:rPr>
                <w:rFonts w:ascii="Times New Roman" w:hAnsi="Times New Roman"/>
                <w:sz w:val="24"/>
                <w:szCs w:val="24"/>
                <w:lang w:val="ru-RU"/>
              </w:rPr>
              <w:t>24.</w:t>
            </w:r>
            <w:r w:rsidRPr="00DC652B">
              <w:rPr>
                <w:rFonts w:ascii="Times New Roman" w:hAnsi="Times New Roman"/>
                <w:sz w:val="24"/>
                <w:szCs w:val="24"/>
                <w:lang w:val="ru-RU"/>
              </w:rPr>
              <w:t>При рассмотрении на заседании кафедры лица, подавшие документы на конкурс, представляют письменный отчет о учебной, учебно-методической, научной работе за период, предшествующий конкурсу.</w:t>
            </w:r>
          </w:p>
          <w:p w14:paraId="2E5B894D" w14:textId="77777777" w:rsidR="00055701" w:rsidRPr="00DC652B" w:rsidRDefault="00055701" w:rsidP="007407F3">
            <w:pPr>
              <w:rPr>
                <w:rFonts w:ascii="Times New Roman" w:hAnsi="Times New Roman"/>
                <w:sz w:val="24"/>
                <w:szCs w:val="24"/>
                <w:lang w:val="ru-RU"/>
              </w:rPr>
            </w:pPr>
          </w:p>
        </w:tc>
        <w:tc>
          <w:tcPr>
            <w:tcW w:w="6916" w:type="dxa"/>
          </w:tcPr>
          <w:p w14:paraId="08AF2C43" w14:textId="4EAD9EDF" w:rsidR="00055701" w:rsidRPr="00DC652B" w:rsidRDefault="00055701" w:rsidP="007407F3">
            <w:pPr>
              <w:pStyle w:val="Default"/>
              <w:jc w:val="both"/>
              <w:rPr>
                <w:color w:val="auto"/>
                <w:lang w:val="ru-RU"/>
              </w:rPr>
            </w:pPr>
            <w:r w:rsidRPr="00DC652B">
              <w:rPr>
                <w:color w:val="auto"/>
                <w:lang w:val="ru-RU"/>
              </w:rPr>
              <w:t xml:space="preserve">24.При рассмотрении на заседании кафедры лица, подавшие документы на конкурс, представляют письменный отчет о учебной, учебно-методической, научной работе за период, предшествующий конкурсу. </w:t>
            </w:r>
            <w:r w:rsidRPr="00DC652B">
              <w:rPr>
                <w:b/>
                <w:color w:val="auto"/>
                <w:lang w:val="ru-RU"/>
              </w:rPr>
              <w:t>При этом кафедра должна оценить деятельность преподавателя за последние 5 лет по бальной системе, сумма баллов должна являться одним из основных критериев оценки документов претендентов. Показатели, шкала оценки каждого показателя должны быть обсуждены и утверждены ученым советом высшего учебного заведения.</w:t>
            </w:r>
          </w:p>
        </w:tc>
      </w:tr>
      <w:tr w:rsidR="00055701" w:rsidRPr="007F261A" w14:paraId="6CF08A52" w14:textId="77777777" w:rsidTr="004F62B4">
        <w:tc>
          <w:tcPr>
            <w:tcW w:w="7685" w:type="dxa"/>
          </w:tcPr>
          <w:p w14:paraId="270E4D56" w14:textId="77777777" w:rsidR="00055701" w:rsidRPr="002D08EB" w:rsidRDefault="00055701" w:rsidP="007407F3">
            <w:pPr>
              <w:shd w:val="clear" w:color="auto" w:fill="FFFFFF"/>
              <w:spacing w:before="100" w:beforeAutospacing="1" w:after="100" w:afterAutospacing="1"/>
              <w:jc w:val="both"/>
              <w:rPr>
                <w:rFonts w:ascii="Times New Roman" w:eastAsia="Times New Roman" w:hAnsi="Times New Roman"/>
                <w:sz w:val="24"/>
                <w:szCs w:val="24"/>
                <w:lang w:val="ru-RU"/>
              </w:rPr>
            </w:pPr>
            <w:r w:rsidRPr="002D08EB">
              <w:rPr>
                <w:rFonts w:ascii="Times New Roman" w:eastAsia="Times New Roman" w:hAnsi="Times New Roman"/>
                <w:sz w:val="24"/>
                <w:szCs w:val="24"/>
                <w:lang w:val="ru-RU"/>
              </w:rPr>
              <w:t xml:space="preserve">25. На заседании кафедры по каждому кандидату принимается заключение с рекомендацией открытым голосованием простым большинством голосов штатных преподавателей, </w:t>
            </w:r>
            <w:r w:rsidRPr="002D08EB">
              <w:rPr>
                <w:rFonts w:ascii="Times New Roman" w:eastAsia="Times New Roman" w:hAnsi="Times New Roman"/>
                <w:b/>
                <w:strike/>
                <w:sz w:val="24"/>
                <w:szCs w:val="24"/>
                <w:lang w:val="ru-RU"/>
              </w:rPr>
              <w:t>совместителей (0,25, 0,5, и 0,75 ставки)</w:t>
            </w:r>
            <w:r w:rsidRPr="002D08EB">
              <w:rPr>
                <w:rFonts w:ascii="Times New Roman" w:eastAsia="Times New Roman" w:hAnsi="Times New Roman"/>
                <w:sz w:val="24"/>
                <w:szCs w:val="24"/>
                <w:lang w:val="ru-RU"/>
              </w:rPr>
              <w:t xml:space="preserve"> и </w:t>
            </w:r>
            <w:r w:rsidRPr="002D08EB">
              <w:rPr>
                <w:rFonts w:ascii="Times New Roman" w:eastAsia="Times New Roman" w:hAnsi="Times New Roman"/>
                <w:b/>
                <w:strike/>
                <w:sz w:val="24"/>
                <w:szCs w:val="24"/>
                <w:lang w:val="ru-RU"/>
              </w:rPr>
              <w:t>научных сотрудников кафедры,</w:t>
            </w:r>
            <w:r w:rsidRPr="002D08EB">
              <w:rPr>
                <w:rFonts w:ascii="Times New Roman" w:eastAsia="Times New Roman" w:hAnsi="Times New Roman"/>
                <w:sz w:val="24"/>
                <w:szCs w:val="24"/>
                <w:lang w:val="ru-RU"/>
              </w:rPr>
              <w:t xml:space="preserve"> которое представляется на рассмотрение конкурсной комиссии вуза (факультета, структурного учебного подразделения) в течение трех рабочих дней после проведения заседания кафедры.</w:t>
            </w:r>
          </w:p>
        </w:tc>
        <w:tc>
          <w:tcPr>
            <w:tcW w:w="6916" w:type="dxa"/>
          </w:tcPr>
          <w:p w14:paraId="6AB9975C" w14:textId="77777777" w:rsidR="00055701" w:rsidRPr="002D08EB" w:rsidRDefault="00055701" w:rsidP="007407F3">
            <w:pPr>
              <w:shd w:val="clear" w:color="auto" w:fill="FFFFFF"/>
              <w:spacing w:before="100" w:beforeAutospacing="1" w:after="100" w:afterAutospacing="1"/>
              <w:jc w:val="both"/>
              <w:rPr>
                <w:rFonts w:ascii="Times New Roman" w:hAnsi="Times New Roman"/>
                <w:sz w:val="24"/>
                <w:szCs w:val="24"/>
                <w:lang w:val="ru-RU"/>
              </w:rPr>
            </w:pPr>
            <w:r w:rsidRPr="002D08EB">
              <w:rPr>
                <w:rFonts w:ascii="Times New Roman" w:eastAsia="Times New Roman" w:hAnsi="Times New Roman"/>
                <w:sz w:val="24"/>
                <w:szCs w:val="24"/>
                <w:lang w:val="ru-RU"/>
              </w:rPr>
              <w:t>25. На заседании кафедры по каждому кандидату принимается заключение с рекомендацией открытым голосованием простым большинством голосов штатных преподавателей, которое представляется на рассмотрение конкурсной комиссии вуза (факультета, структурного учебного подразделения) в течение трех рабочих дней после проведения заседания кафедры.</w:t>
            </w:r>
          </w:p>
        </w:tc>
      </w:tr>
      <w:tr w:rsidR="00055701" w:rsidRPr="007F261A" w14:paraId="6543B6D0" w14:textId="77777777" w:rsidTr="004F62B4">
        <w:tc>
          <w:tcPr>
            <w:tcW w:w="7685" w:type="dxa"/>
          </w:tcPr>
          <w:p w14:paraId="395A5261" w14:textId="7E150C09" w:rsidR="00055701" w:rsidRPr="00DC652B" w:rsidRDefault="00055701" w:rsidP="00DC652B">
            <w:pPr>
              <w:shd w:val="clear" w:color="auto" w:fill="FFFFFF"/>
              <w:spacing w:before="100" w:beforeAutospacing="1" w:after="100" w:afterAutospacing="1"/>
              <w:jc w:val="both"/>
              <w:rPr>
                <w:rFonts w:ascii="Times New Roman" w:eastAsia="Times New Roman" w:hAnsi="Times New Roman"/>
                <w:sz w:val="24"/>
                <w:szCs w:val="24"/>
                <w:lang w:val="ru-RU"/>
              </w:rPr>
            </w:pPr>
            <w:r>
              <w:rPr>
                <w:rFonts w:ascii="Times New Roman" w:hAnsi="Times New Roman"/>
                <w:sz w:val="24"/>
                <w:szCs w:val="24"/>
                <w:lang w:val="ru-RU"/>
              </w:rPr>
              <w:t>31.</w:t>
            </w:r>
            <w:r w:rsidRPr="00DC652B">
              <w:rPr>
                <w:rFonts w:ascii="Times New Roman" w:hAnsi="Times New Roman"/>
                <w:sz w:val="24"/>
                <w:szCs w:val="24"/>
                <w:lang w:val="ru-RU"/>
              </w:rPr>
              <w:t xml:space="preserve">Решение конкурсной комиссии оформляется протоколом, содержащим краткое мотивированное заключение по каждому </w:t>
            </w:r>
            <w:r w:rsidRPr="00DC652B">
              <w:rPr>
                <w:rFonts w:ascii="Times New Roman" w:hAnsi="Times New Roman"/>
                <w:sz w:val="24"/>
                <w:szCs w:val="24"/>
                <w:lang w:val="ru-RU"/>
              </w:rPr>
              <w:lastRenderedPageBreak/>
              <w:t>кандидату, и подписывается председателем и секретарем конкурсной комиссии.</w:t>
            </w:r>
          </w:p>
        </w:tc>
        <w:tc>
          <w:tcPr>
            <w:tcW w:w="6916" w:type="dxa"/>
          </w:tcPr>
          <w:p w14:paraId="59171313" w14:textId="6D509F8D" w:rsidR="00055701" w:rsidRPr="00DC652B" w:rsidRDefault="00055701" w:rsidP="000515AF">
            <w:pPr>
              <w:jc w:val="both"/>
              <w:rPr>
                <w:rFonts w:ascii="Times New Roman" w:eastAsia="Times New Roman" w:hAnsi="Times New Roman"/>
                <w:sz w:val="24"/>
                <w:szCs w:val="24"/>
                <w:lang w:val="ru-RU"/>
              </w:rPr>
            </w:pPr>
            <w:r>
              <w:rPr>
                <w:rFonts w:ascii="Times New Roman" w:hAnsi="Times New Roman"/>
                <w:sz w:val="24"/>
                <w:szCs w:val="24"/>
                <w:lang w:val="ru-RU"/>
              </w:rPr>
              <w:lastRenderedPageBreak/>
              <w:t>31.</w:t>
            </w:r>
            <w:r w:rsidRPr="00DC652B">
              <w:rPr>
                <w:rFonts w:ascii="Times New Roman" w:hAnsi="Times New Roman"/>
                <w:sz w:val="24"/>
                <w:szCs w:val="24"/>
                <w:lang w:val="ru-RU"/>
              </w:rPr>
              <w:t xml:space="preserve">Решение конкурсной комиссии оформляется протоколом, содержащим краткое мотивированное заключение по каждому </w:t>
            </w:r>
            <w:r w:rsidRPr="00DC652B">
              <w:rPr>
                <w:rFonts w:ascii="Times New Roman" w:hAnsi="Times New Roman"/>
                <w:sz w:val="24"/>
                <w:szCs w:val="24"/>
                <w:lang w:val="ru-RU"/>
              </w:rPr>
              <w:lastRenderedPageBreak/>
              <w:t>кандидату, и подписывается председателем и секретарем конкурсной комиссии.</w:t>
            </w:r>
            <w:r>
              <w:rPr>
                <w:rFonts w:ascii="Times New Roman" w:hAnsi="Times New Roman"/>
                <w:sz w:val="24"/>
                <w:szCs w:val="24"/>
                <w:lang w:val="ru-RU"/>
              </w:rPr>
              <w:t xml:space="preserve"> </w:t>
            </w:r>
            <w:r w:rsidRPr="00DC652B">
              <w:rPr>
                <w:rFonts w:ascii="Times New Roman" w:hAnsi="Times New Roman"/>
                <w:b/>
                <w:sz w:val="24"/>
                <w:szCs w:val="24"/>
                <w:lang w:val="ru-RU"/>
              </w:rPr>
              <w:t xml:space="preserve">Лица не согласные с решением конкурсной комиссии могут подать заявления в апелляционную комиссию, </w:t>
            </w:r>
            <w:proofErr w:type="gramStart"/>
            <w:r w:rsidRPr="00DC652B">
              <w:rPr>
                <w:rFonts w:ascii="Times New Roman" w:hAnsi="Times New Roman"/>
                <w:b/>
                <w:sz w:val="24"/>
                <w:szCs w:val="24"/>
                <w:lang w:val="ru-RU"/>
              </w:rPr>
              <w:t>которая  должна</w:t>
            </w:r>
            <w:proofErr w:type="gramEnd"/>
            <w:r w:rsidRPr="00DC652B">
              <w:rPr>
                <w:rFonts w:ascii="Times New Roman" w:hAnsi="Times New Roman"/>
                <w:b/>
                <w:sz w:val="24"/>
                <w:szCs w:val="24"/>
                <w:lang w:val="ru-RU"/>
              </w:rPr>
              <w:t xml:space="preserve"> рассмотреть заявление в течении трех дней.</w:t>
            </w:r>
          </w:p>
        </w:tc>
      </w:tr>
      <w:tr w:rsidR="00055701" w:rsidRPr="007F261A" w14:paraId="1EC634B3" w14:textId="77777777" w:rsidTr="004F62B4">
        <w:tc>
          <w:tcPr>
            <w:tcW w:w="7685" w:type="dxa"/>
          </w:tcPr>
          <w:p w14:paraId="4924BEF3" w14:textId="77777777" w:rsidR="00055701" w:rsidRPr="002D08EB" w:rsidRDefault="00055701" w:rsidP="00DC652B">
            <w:pPr>
              <w:shd w:val="clear" w:color="auto" w:fill="FFFFFF"/>
              <w:spacing w:before="100" w:beforeAutospacing="1" w:after="100" w:afterAutospacing="1"/>
              <w:jc w:val="both"/>
              <w:rPr>
                <w:rFonts w:ascii="Times New Roman" w:eastAsia="Times New Roman" w:hAnsi="Times New Roman"/>
                <w:b/>
                <w:strike/>
                <w:sz w:val="24"/>
                <w:szCs w:val="24"/>
                <w:lang w:val="ru-RU"/>
              </w:rPr>
            </w:pPr>
            <w:r w:rsidRPr="002D08EB">
              <w:rPr>
                <w:rFonts w:ascii="Times New Roman" w:eastAsia="Times New Roman" w:hAnsi="Times New Roman"/>
                <w:b/>
                <w:strike/>
                <w:sz w:val="24"/>
                <w:szCs w:val="24"/>
                <w:lang w:val="ru-RU"/>
              </w:rPr>
              <w:lastRenderedPageBreak/>
              <w:t>32. Избранию по конкурсу лиц, ранее не работавших на штатных профессорско-преподавательских должностях, должна предшествовать их работа в течение года в вузе на условиях штатного совместительства или почасовой оплаты.</w:t>
            </w:r>
          </w:p>
        </w:tc>
        <w:tc>
          <w:tcPr>
            <w:tcW w:w="6916" w:type="dxa"/>
          </w:tcPr>
          <w:p w14:paraId="21BE5B6D" w14:textId="514C436E" w:rsidR="00055701" w:rsidRPr="002D08EB" w:rsidRDefault="00055701" w:rsidP="00DC652B">
            <w:pPr>
              <w:jc w:val="both"/>
              <w:rPr>
                <w:rFonts w:ascii="Times New Roman" w:hAnsi="Times New Roman"/>
                <w:b/>
                <w:color w:val="FF0000"/>
                <w:sz w:val="24"/>
                <w:szCs w:val="24"/>
              </w:rPr>
            </w:pPr>
            <w:proofErr w:type="spellStart"/>
            <w:r w:rsidRPr="00DC652B">
              <w:rPr>
                <w:rFonts w:ascii="Times New Roman" w:hAnsi="Times New Roman"/>
                <w:b/>
                <w:sz w:val="24"/>
                <w:szCs w:val="24"/>
              </w:rPr>
              <w:t>Исключить</w:t>
            </w:r>
            <w:proofErr w:type="spellEnd"/>
            <w:r w:rsidRPr="00DC652B">
              <w:rPr>
                <w:rFonts w:ascii="Times New Roman" w:hAnsi="Times New Roman"/>
                <w:b/>
                <w:sz w:val="24"/>
                <w:szCs w:val="24"/>
              </w:rPr>
              <w:t xml:space="preserve"> </w:t>
            </w:r>
            <w:proofErr w:type="spellStart"/>
            <w:r w:rsidRPr="00DC652B">
              <w:rPr>
                <w:rFonts w:ascii="Times New Roman" w:hAnsi="Times New Roman"/>
                <w:b/>
                <w:sz w:val="24"/>
                <w:szCs w:val="24"/>
              </w:rPr>
              <w:t>пункт</w:t>
            </w:r>
            <w:proofErr w:type="spellEnd"/>
            <w:r w:rsidRPr="00DC652B">
              <w:rPr>
                <w:rFonts w:ascii="Times New Roman" w:hAnsi="Times New Roman"/>
                <w:b/>
                <w:sz w:val="24"/>
                <w:szCs w:val="24"/>
              </w:rPr>
              <w:t xml:space="preserve"> 32</w:t>
            </w:r>
          </w:p>
        </w:tc>
      </w:tr>
    </w:tbl>
    <w:p w14:paraId="34E0712C" w14:textId="77777777" w:rsidR="00BD7B6C" w:rsidRDefault="00BD7B6C" w:rsidP="00083E9F">
      <w:pPr>
        <w:jc w:val="center"/>
        <w:rPr>
          <w:rFonts w:ascii="Times New Roman" w:hAnsi="Times New Roman"/>
          <w:b/>
          <w:sz w:val="24"/>
          <w:szCs w:val="24"/>
        </w:rPr>
      </w:pPr>
    </w:p>
    <w:p w14:paraId="0BBD4289" w14:textId="77777777" w:rsidR="000C7580" w:rsidRDefault="000C7580" w:rsidP="00083E9F">
      <w:pPr>
        <w:jc w:val="center"/>
        <w:rPr>
          <w:rFonts w:ascii="Times New Roman" w:hAnsi="Times New Roman"/>
          <w:b/>
          <w:sz w:val="24"/>
          <w:szCs w:val="24"/>
        </w:rPr>
      </w:pPr>
    </w:p>
    <w:p w14:paraId="76AE461A" w14:textId="77777777" w:rsidR="000C7580" w:rsidRDefault="000C7580" w:rsidP="000C7580">
      <w:pPr>
        <w:rPr>
          <w:rFonts w:ascii="Times New Roman" w:hAnsi="Times New Roman"/>
          <w:b/>
          <w:sz w:val="24"/>
          <w:szCs w:val="24"/>
        </w:rPr>
      </w:pPr>
    </w:p>
    <w:p w14:paraId="16C44677" w14:textId="77777777" w:rsidR="000C7580" w:rsidRDefault="000C7580" w:rsidP="000C7580">
      <w:pPr>
        <w:jc w:val="center"/>
        <w:rPr>
          <w:rFonts w:ascii="Times New Roman" w:hAnsi="Times New Roman"/>
          <w:b/>
          <w:sz w:val="24"/>
          <w:szCs w:val="24"/>
        </w:rPr>
      </w:pPr>
    </w:p>
    <w:p w14:paraId="02CFEFD1" w14:textId="1C2CF1F2" w:rsidR="000C7580" w:rsidRPr="000C7580" w:rsidRDefault="000C7580" w:rsidP="000C7580">
      <w:pPr>
        <w:jc w:val="center"/>
        <w:rPr>
          <w:rFonts w:ascii="Times New Roman" w:hAnsi="Times New Roman"/>
          <w:b/>
          <w:sz w:val="28"/>
          <w:szCs w:val="28"/>
        </w:rPr>
      </w:pPr>
      <w:r w:rsidRPr="000C7580">
        <w:rPr>
          <w:rFonts w:ascii="Times New Roman" w:hAnsi="Times New Roman"/>
          <w:b/>
          <w:sz w:val="28"/>
          <w:szCs w:val="28"/>
        </w:rPr>
        <w:t>Министр</w:t>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sidRPr="000C7580">
        <w:rPr>
          <w:rFonts w:ascii="Times New Roman" w:hAnsi="Times New Roman"/>
          <w:b/>
          <w:sz w:val="28"/>
          <w:szCs w:val="28"/>
        </w:rPr>
        <w:tab/>
      </w:r>
      <w:r>
        <w:rPr>
          <w:rFonts w:ascii="Times New Roman" w:hAnsi="Times New Roman"/>
          <w:b/>
          <w:sz w:val="28"/>
          <w:szCs w:val="28"/>
        </w:rPr>
        <w:t xml:space="preserve">         </w:t>
      </w:r>
      <w:r w:rsidRPr="000C7580">
        <w:rPr>
          <w:rFonts w:ascii="Times New Roman" w:hAnsi="Times New Roman"/>
          <w:b/>
          <w:sz w:val="28"/>
          <w:szCs w:val="28"/>
        </w:rPr>
        <w:t xml:space="preserve">Г.К. </w:t>
      </w:r>
      <w:proofErr w:type="spellStart"/>
      <w:r w:rsidRPr="000C7580">
        <w:rPr>
          <w:rFonts w:ascii="Times New Roman" w:hAnsi="Times New Roman"/>
          <w:b/>
          <w:sz w:val="28"/>
          <w:szCs w:val="28"/>
        </w:rPr>
        <w:t>Кудайбердиева</w:t>
      </w:r>
      <w:proofErr w:type="spellEnd"/>
    </w:p>
    <w:sectPr w:rsidR="000C7580" w:rsidRPr="000C7580" w:rsidSect="001E2AF3">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388"/>
    <w:multiLevelType w:val="hybridMultilevel"/>
    <w:tmpl w:val="EECCC090"/>
    <w:lvl w:ilvl="0" w:tplc="E0A83B4E">
      <w:start w:val="9"/>
      <w:numFmt w:val="decimal"/>
      <w:lvlText w:val="%1."/>
      <w:lvlJc w:val="left"/>
      <w:pPr>
        <w:tabs>
          <w:tab w:val="num" w:pos="720"/>
        </w:tabs>
        <w:ind w:left="720" w:hanging="360"/>
      </w:pPr>
      <w:rPr>
        <w:rFonts w:hint="default"/>
      </w:rPr>
    </w:lvl>
    <w:lvl w:ilvl="1" w:tplc="8716CF30">
      <w:numFmt w:val="none"/>
      <w:lvlText w:val=""/>
      <w:lvlJc w:val="left"/>
      <w:pPr>
        <w:tabs>
          <w:tab w:val="num" w:pos="360"/>
        </w:tabs>
      </w:pPr>
    </w:lvl>
    <w:lvl w:ilvl="2" w:tplc="E18E9844">
      <w:numFmt w:val="none"/>
      <w:lvlText w:val=""/>
      <w:lvlJc w:val="left"/>
      <w:pPr>
        <w:tabs>
          <w:tab w:val="num" w:pos="360"/>
        </w:tabs>
      </w:pPr>
    </w:lvl>
    <w:lvl w:ilvl="3" w:tplc="0ED45D84">
      <w:numFmt w:val="none"/>
      <w:lvlText w:val=""/>
      <w:lvlJc w:val="left"/>
      <w:pPr>
        <w:tabs>
          <w:tab w:val="num" w:pos="360"/>
        </w:tabs>
      </w:pPr>
    </w:lvl>
    <w:lvl w:ilvl="4" w:tplc="0810986A">
      <w:numFmt w:val="none"/>
      <w:lvlText w:val=""/>
      <w:lvlJc w:val="left"/>
      <w:pPr>
        <w:tabs>
          <w:tab w:val="num" w:pos="360"/>
        </w:tabs>
      </w:pPr>
    </w:lvl>
    <w:lvl w:ilvl="5" w:tplc="953CC2C6">
      <w:numFmt w:val="none"/>
      <w:lvlText w:val=""/>
      <w:lvlJc w:val="left"/>
      <w:pPr>
        <w:tabs>
          <w:tab w:val="num" w:pos="360"/>
        </w:tabs>
      </w:pPr>
    </w:lvl>
    <w:lvl w:ilvl="6" w:tplc="CEF6700C">
      <w:numFmt w:val="none"/>
      <w:lvlText w:val=""/>
      <w:lvlJc w:val="left"/>
      <w:pPr>
        <w:tabs>
          <w:tab w:val="num" w:pos="360"/>
        </w:tabs>
      </w:pPr>
    </w:lvl>
    <w:lvl w:ilvl="7" w:tplc="E990CF88">
      <w:numFmt w:val="none"/>
      <w:lvlText w:val=""/>
      <w:lvlJc w:val="left"/>
      <w:pPr>
        <w:tabs>
          <w:tab w:val="num" w:pos="360"/>
        </w:tabs>
      </w:pPr>
    </w:lvl>
    <w:lvl w:ilvl="8" w:tplc="17A8EAD0">
      <w:numFmt w:val="none"/>
      <w:lvlText w:val=""/>
      <w:lvlJc w:val="left"/>
      <w:pPr>
        <w:tabs>
          <w:tab w:val="num" w:pos="360"/>
        </w:tabs>
      </w:pPr>
    </w:lvl>
  </w:abstractNum>
  <w:abstractNum w:abstractNumId="1">
    <w:nsid w:val="371B380D"/>
    <w:multiLevelType w:val="hybridMultilevel"/>
    <w:tmpl w:val="999A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92376"/>
    <w:multiLevelType w:val="hybridMultilevel"/>
    <w:tmpl w:val="759C7B38"/>
    <w:lvl w:ilvl="0" w:tplc="A21CB5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51BB36D6"/>
    <w:multiLevelType w:val="hybridMultilevel"/>
    <w:tmpl w:val="1BF4C5D6"/>
    <w:lvl w:ilvl="0" w:tplc="99200D06">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0A7071"/>
    <w:multiLevelType w:val="hybridMultilevel"/>
    <w:tmpl w:val="463AA970"/>
    <w:lvl w:ilvl="0" w:tplc="D4B852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12FFB"/>
    <w:rsid w:val="000515AF"/>
    <w:rsid w:val="00055701"/>
    <w:rsid w:val="00083E9F"/>
    <w:rsid w:val="000911A2"/>
    <w:rsid w:val="000B3A3E"/>
    <w:rsid w:val="000C6500"/>
    <w:rsid w:val="000C7580"/>
    <w:rsid w:val="0010341C"/>
    <w:rsid w:val="00111838"/>
    <w:rsid w:val="00137060"/>
    <w:rsid w:val="001726FB"/>
    <w:rsid w:val="001E2AF3"/>
    <w:rsid w:val="00247E4A"/>
    <w:rsid w:val="002B7F3F"/>
    <w:rsid w:val="002C09F4"/>
    <w:rsid w:val="002D08EB"/>
    <w:rsid w:val="00316A9B"/>
    <w:rsid w:val="00343094"/>
    <w:rsid w:val="003C53A6"/>
    <w:rsid w:val="003E1D2F"/>
    <w:rsid w:val="00402546"/>
    <w:rsid w:val="00402C42"/>
    <w:rsid w:val="004064DD"/>
    <w:rsid w:val="00433487"/>
    <w:rsid w:val="0043600D"/>
    <w:rsid w:val="004669C0"/>
    <w:rsid w:val="004677A7"/>
    <w:rsid w:val="004727C7"/>
    <w:rsid w:val="00485C72"/>
    <w:rsid w:val="00491B83"/>
    <w:rsid w:val="004F3510"/>
    <w:rsid w:val="004F62B4"/>
    <w:rsid w:val="0051118C"/>
    <w:rsid w:val="005B6FDD"/>
    <w:rsid w:val="005D6CFA"/>
    <w:rsid w:val="005F79AA"/>
    <w:rsid w:val="006267A1"/>
    <w:rsid w:val="00632F15"/>
    <w:rsid w:val="006567BD"/>
    <w:rsid w:val="0067311B"/>
    <w:rsid w:val="006B3CE0"/>
    <w:rsid w:val="0071524A"/>
    <w:rsid w:val="007407F3"/>
    <w:rsid w:val="007E4E48"/>
    <w:rsid w:val="0084519F"/>
    <w:rsid w:val="00853AA4"/>
    <w:rsid w:val="00891388"/>
    <w:rsid w:val="008A067D"/>
    <w:rsid w:val="008A4D84"/>
    <w:rsid w:val="008B7CF9"/>
    <w:rsid w:val="00922895"/>
    <w:rsid w:val="0099631D"/>
    <w:rsid w:val="009B6EB0"/>
    <w:rsid w:val="00A02077"/>
    <w:rsid w:val="00A16D37"/>
    <w:rsid w:val="00A747B5"/>
    <w:rsid w:val="00BB197F"/>
    <w:rsid w:val="00BD7B6C"/>
    <w:rsid w:val="00C326E3"/>
    <w:rsid w:val="00C54528"/>
    <w:rsid w:val="00C90C0E"/>
    <w:rsid w:val="00C961EB"/>
    <w:rsid w:val="00D02F53"/>
    <w:rsid w:val="00D7389F"/>
    <w:rsid w:val="00D76A78"/>
    <w:rsid w:val="00D777D3"/>
    <w:rsid w:val="00D825D5"/>
    <w:rsid w:val="00D94453"/>
    <w:rsid w:val="00DA1031"/>
    <w:rsid w:val="00DC652B"/>
    <w:rsid w:val="00DE54D4"/>
    <w:rsid w:val="00DF146E"/>
    <w:rsid w:val="00E10729"/>
    <w:rsid w:val="00E31210"/>
    <w:rsid w:val="00E31FE4"/>
    <w:rsid w:val="00E5025F"/>
    <w:rsid w:val="00F67B87"/>
    <w:rsid w:val="00F9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AFF6"/>
  <w15:chartTrackingRefBased/>
  <w15:docId w15:val="{4E103008-EC48-4B3B-9711-4C1FD73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3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9138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91388"/>
    <w:rPr>
      <w:rFonts w:ascii="Courier New" w:hAnsi="Courier New" w:cs="Courier New" w:hint="default"/>
      <w:b/>
      <w:bCs/>
      <w:i w:val="0"/>
      <w:iCs w:val="0"/>
      <w:strike w:val="0"/>
      <w:dstrike w:val="0"/>
      <w:color w:val="000000"/>
      <w:sz w:val="20"/>
      <w:szCs w:val="20"/>
      <w:u w:val="none"/>
      <w:effect w:val="none"/>
    </w:rPr>
  </w:style>
  <w:style w:type="table" w:styleId="a3">
    <w:name w:val="Table Grid"/>
    <w:basedOn w:val="a1"/>
    <w:uiPriority w:val="39"/>
    <w:rsid w:val="00891388"/>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891388"/>
    <w:rPr>
      <w:color w:val="0000FF"/>
      <w:u w:val="single"/>
    </w:rPr>
  </w:style>
  <w:style w:type="paragraph" w:styleId="a5">
    <w:name w:val="Balloon Text"/>
    <w:basedOn w:val="a"/>
    <w:link w:val="a6"/>
    <w:uiPriority w:val="99"/>
    <w:semiHidden/>
    <w:unhideWhenUsed/>
    <w:rsid w:val="0084519F"/>
    <w:rPr>
      <w:rFonts w:ascii="Segoe UI" w:hAnsi="Segoe UI" w:cs="Segoe UI"/>
      <w:sz w:val="18"/>
      <w:szCs w:val="18"/>
    </w:rPr>
  </w:style>
  <w:style w:type="character" w:customStyle="1" w:styleId="a6">
    <w:name w:val="Текст выноски Знак"/>
    <w:basedOn w:val="a0"/>
    <w:link w:val="a5"/>
    <w:uiPriority w:val="99"/>
    <w:semiHidden/>
    <w:rsid w:val="0084519F"/>
    <w:rPr>
      <w:rFonts w:ascii="Segoe UI" w:eastAsia="Calibri" w:hAnsi="Segoe UI" w:cs="Segoe UI"/>
      <w:sz w:val="18"/>
      <w:szCs w:val="18"/>
    </w:rPr>
  </w:style>
  <w:style w:type="paragraph" w:customStyle="1" w:styleId="tkTekst">
    <w:name w:val="_Текст обычный (tkTekst)"/>
    <w:basedOn w:val="a"/>
    <w:rsid w:val="008A067D"/>
    <w:pPr>
      <w:spacing w:after="60"/>
      <w:ind w:firstLine="567"/>
      <w:jc w:val="both"/>
    </w:pPr>
    <w:rPr>
      <w:rFonts w:ascii="Arial" w:eastAsia="Times New Roman" w:hAnsi="Arial" w:cs="Arial"/>
      <w:sz w:val="20"/>
      <w:szCs w:val="20"/>
      <w:lang w:eastAsia="ru-RU"/>
    </w:rPr>
  </w:style>
  <w:style w:type="paragraph" w:styleId="a7">
    <w:name w:val="List Paragraph"/>
    <w:basedOn w:val="a"/>
    <w:uiPriority w:val="34"/>
    <w:qFormat/>
    <w:rsid w:val="0010341C"/>
    <w:pPr>
      <w:ind w:left="720"/>
      <w:contextualSpacing/>
    </w:pPr>
  </w:style>
  <w:style w:type="paragraph" w:customStyle="1" w:styleId="tkNazvanie">
    <w:name w:val="_Название (tkNazvanie)"/>
    <w:basedOn w:val="a"/>
    <w:rsid w:val="0010341C"/>
    <w:pPr>
      <w:spacing w:before="400" w:after="400"/>
      <w:ind w:left="1134" w:right="1134"/>
      <w:jc w:val="center"/>
    </w:pPr>
    <w:rPr>
      <w:rFonts w:ascii="Arial" w:eastAsia="Times New Roman" w:hAnsi="Arial" w:cs="Arial"/>
      <w:b/>
      <w:bCs/>
      <w:sz w:val="24"/>
      <w:szCs w:val="24"/>
      <w:lang w:eastAsia="ru-RU"/>
    </w:rPr>
  </w:style>
  <w:style w:type="paragraph" w:styleId="a8">
    <w:name w:val="Normal (Web)"/>
    <w:basedOn w:val="a"/>
    <w:uiPriority w:val="99"/>
    <w:unhideWhenUsed/>
    <w:rsid w:val="00BD7B6C"/>
    <w:pPr>
      <w:spacing w:before="100" w:beforeAutospacing="1" w:after="100" w:afterAutospacing="1"/>
    </w:pPr>
    <w:rPr>
      <w:rFonts w:ascii="Times New Roman" w:eastAsia="Times New Roman" w:hAnsi="Times New Roman"/>
      <w:sz w:val="24"/>
      <w:szCs w:val="24"/>
      <w:lang w:val="en-US"/>
    </w:rPr>
  </w:style>
  <w:style w:type="paragraph" w:styleId="a9">
    <w:name w:val="No Spacing"/>
    <w:uiPriority w:val="1"/>
    <w:qFormat/>
    <w:rsid w:val="00BD7B6C"/>
    <w:rPr>
      <w:rFonts w:eastAsiaTheme="minorEastAsia"/>
      <w:lang w:eastAsia="ru-RU"/>
    </w:rPr>
  </w:style>
  <w:style w:type="paragraph" w:customStyle="1" w:styleId="Default">
    <w:name w:val="Default"/>
    <w:rsid w:val="00C54528"/>
    <w:pPr>
      <w:autoSpaceDE w:val="0"/>
      <w:autoSpaceDN w:val="0"/>
      <w:adjustRightInd w:val="0"/>
    </w:pPr>
    <w:rPr>
      <w:rFonts w:ascii="Times New Roman" w:hAnsi="Times New Roman" w:cs="Times New Roman"/>
      <w:color w:val="000000"/>
      <w:sz w:val="24"/>
      <w:szCs w:val="24"/>
      <w:lang w:val="en-US"/>
    </w:rPr>
  </w:style>
  <w:style w:type="character" w:styleId="aa">
    <w:name w:val="annotation reference"/>
    <w:basedOn w:val="a0"/>
    <w:uiPriority w:val="99"/>
    <w:semiHidden/>
    <w:unhideWhenUsed/>
    <w:rsid w:val="00C54528"/>
    <w:rPr>
      <w:sz w:val="16"/>
      <w:szCs w:val="16"/>
    </w:rPr>
  </w:style>
  <w:style w:type="paragraph" w:styleId="ab">
    <w:name w:val="annotation text"/>
    <w:basedOn w:val="a"/>
    <w:link w:val="ac"/>
    <w:uiPriority w:val="99"/>
    <w:semiHidden/>
    <w:unhideWhenUsed/>
    <w:rsid w:val="00C54528"/>
    <w:pPr>
      <w:spacing w:after="200"/>
    </w:pPr>
    <w:rPr>
      <w:rFonts w:asciiTheme="minorHAnsi" w:eastAsiaTheme="minorHAnsi" w:hAnsiTheme="minorHAnsi" w:cstheme="minorBidi"/>
      <w:sz w:val="20"/>
      <w:szCs w:val="20"/>
      <w:lang w:val="en-US"/>
    </w:rPr>
  </w:style>
  <w:style w:type="character" w:customStyle="1" w:styleId="ac">
    <w:name w:val="Текст примечания Знак"/>
    <w:basedOn w:val="a0"/>
    <w:link w:val="ab"/>
    <w:uiPriority w:val="99"/>
    <w:semiHidden/>
    <w:rsid w:val="00C54528"/>
    <w:rPr>
      <w:sz w:val="20"/>
      <w:szCs w:val="20"/>
      <w:lang w:val="en-US"/>
    </w:rPr>
  </w:style>
  <w:style w:type="character" w:customStyle="1" w:styleId="article">
    <w:name w:val="article"/>
    <w:basedOn w:val="a0"/>
    <w:rsid w:val="008B7CF9"/>
  </w:style>
  <w:style w:type="character" w:customStyle="1" w:styleId="apple-converted-space">
    <w:name w:val="apple-converted-space"/>
    <w:basedOn w:val="a0"/>
    <w:rsid w:val="008B7CF9"/>
  </w:style>
  <w:style w:type="paragraph" w:customStyle="1" w:styleId="1">
    <w:name w:val="Çàãîëîâîê 1"/>
    <w:basedOn w:val="Default"/>
    <w:next w:val="Default"/>
    <w:uiPriority w:val="99"/>
    <w:rsid w:val="008B7CF9"/>
    <w:rPr>
      <w:color w:val="auto"/>
    </w:rPr>
  </w:style>
  <w:style w:type="paragraph" w:styleId="ad">
    <w:name w:val="annotation subject"/>
    <w:basedOn w:val="ab"/>
    <w:next w:val="ab"/>
    <w:link w:val="ae"/>
    <w:uiPriority w:val="99"/>
    <w:semiHidden/>
    <w:unhideWhenUsed/>
    <w:rsid w:val="006567BD"/>
    <w:pPr>
      <w:spacing w:after="0"/>
    </w:pPr>
    <w:rPr>
      <w:rFonts w:ascii="Calibri" w:eastAsia="Calibri" w:hAnsi="Calibri" w:cs="Times New Roman"/>
      <w:b/>
      <w:bCs/>
      <w:lang w:val="ru-RU"/>
    </w:rPr>
  </w:style>
  <w:style w:type="character" w:customStyle="1" w:styleId="ae">
    <w:name w:val="Тема примечания Знак"/>
    <w:basedOn w:val="ac"/>
    <w:link w:val="ad"/>
    <w:uiPriority w:val="99"/>
    <w:semiHidden/>
    <w:rsid w:val="006567BD"/>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76412">
      <w:bodyDiv w:val="1"/>
      <w:marLeft w:val="0"/>
      <w:marRight w:val="0"/>
      <w:marTop w:val="0"/>
      <w:marBottom w:val="0"/>
      <w:divBdr>
        <w:top w:val="none" w:sz="0" w:space="0" w:color="auto"/>
        <w:left w:val="none" w:sz="0" w:space="0" w:color="auto"/>
        <w:bottom w:val="none" w:sz="0" w:space="0" w:color="auto"/>
        <w:right w:val="none" w:sz="0" w:space="0" w:color="auto"/>
      </w:divBdr>
    </w:div>
    <w:div w:id="20409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55038?cl=ru-ru" TargetMode="External"/><Relationship Id="rId3" Type="http://schemas.openxmlformats.org/officeDocument/2006/relationships/styles" Target="styles.xml"/><Relationship Id="rId7" Type="http://schemas.openxmlformats.org/officeDocument/2006/relationships/hyperlink" Target="http://cbd.minjust.gov.kg/act/view/ru-ru/55038?cl=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d.minjust.gov.kg/act/view/ru-ru/1216?cl=r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727A-5750-4A68-93BB-919814DA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41</Pages>
  <Words>17191</Words>
  <Characters>97993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Comp_100</dc:creator>
  <cp:keywords/>
  <dc:description/>
  <cp:lastModifiedBy>Comp_100</cp:lastModifiedBy>
  <cp:revision>17</cp:revision>
  <cp:lastPrinted>2017-10-26T08:07:00Z</cp:lastPrinted>
  <dcterms:created xsi:type="dcterms:W3CDTF">2017-10-24T02:56:00Z</dcterms:created>
  <dcterms:modified xsi:type="dcterms:W3CDTF">2017-10-26T08:10:00Z</dcterms:modified>
</cp:coreProperties>
</file>