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30" w:rsidRPr="001E2C48" w:rsidRDefault="00035930" w:rsidP="00CA0E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Справка-обоснование</w:t>
      </w:r>
    </w:p>
    <w:p w:rsidR="00035930" w:rsidRPr="001E2C48" w:rsidRDefault="00035930" w:rsidP="00CA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Закона Кыргызской Республики «О внесении изменений в </w:t>
      </w:r>
      <w:r w:rsidR="008B4FEC" w:rsidRPr="001E2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  <w:r w:rsidRPr="001E2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Кыргызской Республики</w:t>
      </w:r>
      <w:r w:rsidR="008B4FEC" w:rsidRPr="001E2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электрической и почтовой связи</w:t>
      </w:r>
      <w:r w:rsidRPr="001E2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466F6" w:rsidRPr="003F4071" w:rsidRDefault="009466F6" w:rsidP="00CA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7A05" w:rsidRPr="001E2C48" w:rsidRDefault="00CF7A05" w:rsidP="00CA0E61">
      <w:pPr>
        <w:pStyle w:val="a5"/>
        <w:numPr>
          <w:ilvl w:val="0"/>
          <w:numId w:val="1"/>
        </w:numPr>
        <w:rPr>
          <w:b/>
          <w:bCs/>
          <w:sz w:val="28"/>
          <w:szCs w:val="28"/>
          <w:lang w:eastAsia="ru-RU"/>
        </w:rPr>
      </w:pPr>
      <w:r w:rsidRPr="001E2C48">
        <w:rPr>
          <w:b/>
          <w:bCs/>
          <w:sz w:val="28"/>
          <w:szCs w:val="28"/>
          <w:lang w:eastAsia="ru-RU"/>
        </w:rPr>
        <w:t>Цель и задачи.</w:t>
      </w:r>
    </w:p>
    <w:p w:rsidR="00CF7A05" w:rsidRPr="001E2C48" w:rsidRDefault="00DA6E56" w:rsidP="000A1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48">
        <w:rPr>
          <w:rFonts w:ascii="Times New Roman" w:eastAsia="Calibri" w:hAnsi="Times New Roman" w:cs="Times New Roman"/>
          <w:sz w:val="28"/>
          <w:szCs w:val="28"/>
        </w:rPr>
        <w:t>В целях приведения Закона К</w:t>
      </w:r>
      <w:r w:rsidR="007A790E">
        <w:rPr>
          <w:rFonts w:ascii="Times New Roman" w:eastAsia="Calibri" w:hAnsi="Times New Roman" w:cs="Times New Roman"/>
          <w:sz w:val="28"/>
          <w:szCs w:val="28"/>
        </w:rPr>
        <w:t xml:space="preserve">ыргызской Республики </w:t>
      </w:r>
      <w:r w:rsidRPr="001E2C48">
        <w:rPr>
          <w:rFonts w:ascii="Times New Roman" w:eastAsia="Calibri" w:hAnsi="Times New Roman" w:cs="Times New Roman"/>
          <w:sz w:val="28"/>
          <w:szCs w:val="28"/>
        </w:rPr>
        <w:t xml:space="preserve"> «Об электрической и почтовой связи» в соответствие </w:t>
      </w:r>
      <w:r w:rsidRP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Постановлением Жогорку Кенеша Кыргызской Республики от 25 августа 2017 года № 1837-VI «О структуре Правительства Кыргызской Республики» разработан данный законопроект.</w:t>
      </w:r>
      <w:r w:rsidR="003F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как, ранее </w:t>
      </w:r>
      <w:r w:rsidR="00CF7A05" w:rsidRPr="001E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071">
        <w:rPr>
          <w:rFonts w:ascii="Times New Roman" w:eastAsia="Calibri" w:hAnsi="Times New Roman" w:cs="Times New Roman"/>
          <w:sz w:val="28"/>
          <w:szCs w:val="28"/>
        </w:rPr>
        <w:t xml:space="preserve">во исполнение </w:t>
      </w:r>
      <w:r w:rsidR="00CF7A05" w:rsidRPr="001E2C48">
        <w:rPr>
          <w:rFonts w:ascii="Times New Roman" w:eastAsia="Calibri" w:hAnsi="Times New Roman" w:cs="Times New Roman"/>
          <w:sz w:val="28"/>
          <w:szCs w:val="28"/>
        </w:rPr>
        <w:t>постановления Жогорку Кенеша Кыргызской Республики «О структуре Правительства Кыргызской Республики» от 13 апреля 2016 года № 439-VI постановлени</w:t>
      </w:r>
      <w:r w:rsidR="003F4071">
        <w:rPr>
          <w:rFonts w:ascii="Times New Roman" w:eastAsia="Calibri" w:hAnsi="Times New Roman" w:cs="Times New Roman"/>
          <w:sz w:val="28"/>
          <w:szCs w:val="28"/>
        </w:rPr>
        <w:t xml:space="preserve">ем </w:t>
      </w:r>
      <w:r w:rsidR="00CF7A05" w:rsidRPr="001E2C48">
        <w:rPr>
          <w:rFonts w:ascii="Times New Roman" w:eastAsia="Calibri" w:hAnsi="Times New Roman" w:cs="Times New Roman"/>
          <w:sz w:val="28"/>
          <w:szCs w:val="28"/>
        </w:rPr>
        <w:t>Правительства Кыргызской Республики «Об организационных мерах в связи с изменением структуры Правительства Кыргызской Республики» от 4</w:t>
      </w:r>
      <w:r w:rsidR="00752558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="00CF7A05" w:rsidRPr="001E2C48">
        <w:rPr>
          <w:rFonts w:ascii="Times New Roman" w:eastAsia="Calibri" w:hAnsi="Times New Roman" w:cs="Times New Roman"/>
          <w:sz w:val="28"/>
          <w:szCs w:val="28"/>
        </w:rPr>
        <w:t xml:space="preserve">2016 г. №373 был образован Государственный комитет информационных технологий и связи Кыргызской Республики, </w:t>
      </w:r>
      <w:r w:rsidRPr="001E2C48">
        <w:rPr>
          <w:rFonts w:ascii="Times New Roman" w:eastAsia="Calibri" w:hAnsi="Times New Roman" w:cs="Times New Roman"/>
          <w:sz w:val="28"/>
          <w:szCs w:val="28"/>
        </w:rPr>
        <w:t>ф</w:t>
      </w:r>
      <w:r w:rsidR="00CF7A05" w:rsidRPr="001E2C48">
        <w:rPr>
          <w:rFonts w:ascii="Times New Roman" w:eastAsia="Calibri" w:hAnsi="Times New Roman" w:cs="Times New Roman"/>
          <w:sz w:val="28"/>
          <w:szCs w:val="28"/>
        </w:rPr>
        <w:t xml:space="preserve">ункции по формированию и реализации государственной политики в области информатизации, связи, электронного правительства, радио- и телевизионного вещания </w:t>
      </w:r>
      <w:r w:rsidR="003F4071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="00CF7A05" w:rsidRPr="001E2C48">
        <w:rPr>
          <w:rFonts w:ascii="Times New Roman" w:eastAsia="Calibri" w:hAnsi="Times New Roman" w:cs="Times New Roman"/>
          <w:sz w:val="28"/>
          <w:szCs w:val="28"/>
        </w:rPr>
        <w:t xml:space="preserve">переданы </w:t>
      </w:r>
      <w:r w:rsidR="00CA0E61" w:rsidRPr="001E2C48">
        <w:rPr>
          <w:rFonts w:ascii="Times New Roman" w:eastAsia="Calibri" w:hAnsi="Times New Roman" w:cs="Times New Roman"/>
          <w:sz w:val="28"/>
          <w:szCs w:val="28"/>
        </w:rPr>
        <w:t>из</w:t>
      </w:r>
      <w:r w:rsidR="009466F6" w:rsidRPr="001E2C48">
        <w:rPr>
          <w:rFonts w:ascii="Times New Roman" w:eastAsia="Calibri" w:hAnsi="Times New Roman" w:cs="Times New Roman"/>
          <w:sz w:val="28"/>
          <w:szCs w:val="28"/>
        </w:rPr>
        <w:t xml:space="preserve"> введения</w:t>
      </w:r>
      <w:r w:rsidR="00CF7A05" w:rsidRPr="001E2C48">
        <w:rPr>
          <w:rFonts w:ascii="Times New Roman" w:eastAsia="Calibri" w:hAnsi="Times New Roman" w:cs="Times New Roman"/>
          <w:sz w:val="28"/>
          <w:szCs w:val="28"/>
        </w:rPr>
        <w:t xml:space="preserve"> Министерства транспорта и коммуникаций Кыргызской Республики в Государственный комитет информационных технологий и</w:t>
      </w:r>
      <w:r w:rsidR="00CA0E61" w:rsidRPr="001E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7A05" w:rsidRPr="001E2C48">
        <w:rPr>
          <w:rFonts w:ascii="Times New Roman" w:eastAsia="Calibri" w:hAnsi="Times New Roman" w:cs="Times New Roman"/>
          <w:sz w:val="28"/>
          <w:szCs w:val="28"/>
        </w:rPr>
        <w:t>связи Кыргызской Республики</w:t>
      </w:r>
      <w:r w:rsidR="00C53EE4" w:rsidRPr="001E2C48">
        <w:rPr>
          <w:rFonts w:ascii="Times New Roman" w:eastAsia="Calibri" w:hAnsi="Times New Roman" w:cs="Times New Roman"/>
          <w:sz w:val="28"/>
          <w:szCs w:val="28"/>
        </w:rPr>
        <w:t>,</w:t>
      </w:r>
      <w:r w:rsidRPr="001E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EE4" w:rsidRPr="001E2C48">
        <w:rPr>
          <w:rFonts w:ascii="Times New Roman" w:eastAsia="Calibri" w:hAnsi="Times New Roman" w:cs="Times New Roman"/>
          <w:sz w:val="28"/>
          <w:szCs w:val="28"/>
        </w:rPr>
        <w:t xml:space="preserve">поэтому </w:t>
      </w:r>
      <w:r w:rsidR="00CF7A05" w:rsidRPr="001E2C48">
        <w:rPr>
          <w:rFonts w:ascii="Times New Roman" w:eastAsia="Calibri" w:hAnsi="Times New Roman" w:cs="Times New Roman"/>
          <w:sz w:val="28"/>
          <w:szCs w:val="28"/>
        </w:rPr>
        <w:t>законопроектом вносятся редакционные изменения в Закон Кыргызской Республики «Об электрической и почтовой связи»</w:t>
      </w:r>
      <w:r w:rsidRPr="001E2C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7A05" w:rsidRPr="001E2C48" w:rsidRDefault="00CF7A05" w:rsidP="000A178F">
      <w:pPr>
        <w:pStyle w:val="a5"/>
        <w:ind w:left="0" w:firstLine="927"/>
        <w:rPr>
          <w:rFonts w:eastAsia="Times New Roman"/>
          <w:sz w:val="28"/>
          <w:szCs w:val="28"/>
          <w:lang w:eastAsia="ru-RU"/>
        </w:rPr>
      </w:pPr>
      <w:r w:rsidRPr="001E2C48">
        <w:rPr>
          <w:rFonts w:eastAsia="Times New Roman"/>
          <w:sz w:val="28"/>
          <w:szCs w:val="28"/>
          <w:lang w:eastAsia="ru-RU"/>
        </w:rPr>
        <w:t xml:space="preserve">Целью разработки законопроекта является приведение в соответствие с действующим законодательством, а также внесение </w:t>
      </w:r>
      <w:r w:rsidR="004E4F47" w:rsidRPr="001E2C48">
        <w:rPr>
          <w:rFonts w:eastAsia="Times New Roman"/>
          <w:sz w:val="28"/>
          <w:szCs w:val="28"/>
          <w:lang w:eastAsia="ru-RU"/>
        </w:rPr>
        <w:t>изменений</w:t>
      </w:r>
      <w:r w:rsidRPr="001E2C48">
        <w:rPr>
          <w:rFonts w:eastAsia="Times New Roman"/>
          <w:sz w:val="28"/>
          <w:szCs w:val="28"/>
          <w:lang w:eastAsia="ru-RU"/>
        </w:rPr>
        <w:t xml:space="preserve"> </w:t>
      </w:r>
      <w:r w:rsidR="004475A0" w:rsidRPr="001E2C48">
        <w:rPr>
          <w:rFonts w:eastAsia="Times New Roman"/>
          <w:sz w:val="28"/>
          <w:szCs w:val="28"/>
          <w:lang w:eastAsia="ru-RU"/>
        </w:rPr>
        <w:t>к положениям, касающихся нарушения маршрута терминации трафика</w:t>
      </w:r>
      <w:r w:rsidRPr="001E2C48">
        <w:rPr>
          <w:rFonts w:eastAsia="Times New Roman"/>
          <w:sz w:val="28"/>
          <w:szCs w:val="28"/>
          <w:lang w:eastAsia="ru-RU"/>
        </w:rPr>
        <w:t>.</w:t>
      </w:r>
    </w:p>
    <w:p w:rsidR="00CF7A05" w:rsidRPr="001E2C48" w:rsidRDefault="00CF7A05" w:rsidP="000A178F">
      <w:pPr>
        <w:pStyle w:val="a5"/>
        <w:numPr>
          <w:ilvl w:val="0"/>
          <w:numId w:val="1"/>
        </w:numPr>
        <w:rPr>
          <w:b/>
          <w:bCs/>
          <w:sz w:val="28"/>
          <w:szCs w:val="28"/>
          <w:lang w:eastAsia="ru-RU"/>
        </w:rPr>
      </w:pPr>
      <w:r w:rsidRPr="001E2C48">
        <w:rPr>
          <w:b/>
          <w:bCs/>
          <w:sz w:val="28"/>
          <w:szCs w:val="28"/>
          <w:lang w:eastAsia="ru-RU"/>
        </w:rPr>
        <w:t>Описательная часть.</w:t>
      </w:r>
    </w:p>
    <w:p w:rsidR="005B6FEF" w:rsidRPr="001E2C48" w:rsidRDefault="003F4071" w:rsidP="000A178F">
      <w:pPr>
        <w:pStyle w:val="a5"/>
        <w:ind w:left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З</w:t>
      </w:r>
      <w:r w:rsidR="00CF7A05" w:rsidRPr="001E2C48">
        <w:rPr>
          <w:sz w:val="28"/>
          <w:szCs w:val="28"/>
        </w:rPr>
        <w:t>аконопроектом вносятся редакционные изменения в Закон Кыргызской Республики «Об электрической и почтовой связи»</w:t>
      </w:r>
      <w:r w:rsidR="004475A0" w:rsidRPr="001E2C48">
        <w:rPr>
          <w:sz w:val="28"/>
          <w:szCs w:val="28"/>
        </w:rPr>
        <w:t>,</w:t>
      </w:r>
      <w:r w:rsidR="005B6FEF" w:rsidRPr="001E2C48">
        <w:rPr>
          <w:sz w:val="28"/>
          <w:szCs w:val="28"/>
        </w:rPr>
        <w:t xml:space="preserve"> дополнено определение </w:t>
      </w:r>
      <w:r w:rsidR="00C53EE4" w:rsidRPr="001E2C48">
        <w:rPr>
          <w:sz w:val="28"/>
          <w:szCs w:val="28"/>
        </w:rPr>
        <w:t>«</w:t>
      </w:r>
      <w:r w:rsidR="005B6FEF" w:rsidRPr="001E2C48">
        <w:rPr>
          <w:sz w:val="28"/>
          <w:szCs w:val="28"/>
        </w:rPr>
        <w:t>у</w:t>
      </w:r>
      <w:r w:rsidR="005B6FEF" w:rsidRPr="001E2C48">
        <w:rPr>
          <w:rFonts w:eastAsia="Times New Roman"/>
          <w:sz w:val="28"/>
          <w:szCs w:val="28"/>
        </w:rPr>
        <w:t>полномоченный государственный орган по выработке политики в области связи</w:t>
      </w:r>
      <w:r w:rsidR="00C53EE4" w:rsidRPr="001E2C48">
        <w:rPr>
          <w:rFonts w:eastAsia="Times New Roman"/>
          <w:sz w:val="28"/>
          <w:szCs w:val="28"/>
        </w:rPr>
        <w:t>»</w:t>
      </w:r>
      <w:r w:rsidR="005B6FEF" w:rsidRPr="001E2C48">
        <w:rPr>
          <w:rFonts w:eastAsia="Times New Roman"/>
          <w:sz w:val="28"/>
          <w:szCs w:val="28"/>
        </w:rPr>
        <w:t>, а также определение</w:t>
      </w:r>
      <w:r w:rsidR="005B6FEF" w:rsidRPr="001E2C48">
        <w:rPr>
          <w:rFonts w:eastAsia="Times New Roman"/>
          <w:b/>
          <w:sz w:val="28"/>
          <w:szCs w:val="28"/>
        </w:rPr>
        <w:t xml:space="preserve"> </w:t>
      </w:r>
      <w:r w:rsidR="005B6FEF" w:rsidRPr="001E2C48">
        <w:rPr>
          <w:sz w:val="28"/>
          <w:szCs w:val="28"/>
        </w:rPr>
        <w:t xml:space="preserve">уполномоченный государственный орган по связи изложен как </w:t>
      </w:r>
      <w:r w:rsidR="004475A0" w:rsidRPr="001E2C48">
        <w:rPr>
          <w:sz w:val="28"/>
          <w:szCs w:val="28"/>
        </w:rPr>
        <w:t>«</w:t>
      </w:r>
      <w:r w:rsidR="005B6FEF" w:rsidRPr="001E2C48">
        <w:rPr>
          <w:sz w:val="28"/>
          <w:szCs w:val="28"/>
        </w:rPr>
        <w:t>уполномоченный государственный орган по регулированию в области связи</w:t>
      </w:r>
      <w:r w:rsidR="004475A0" w:rsidRPr="001E2C48">
        <w:rPr>
          <w:sz w:val="28"/>
          <w:szCs w:val="28"/>
        </w:rPr>
        <w:t>»</w:t>
      </w:r>
      <w:r w:rsidR="005B6FEF" w:rsidRPr="001E2C48">
        <w:rPr>
          <w:sz w:val="28"/>
          <w:szCs w:val="28"/>
        </w:rPr>
        <w:t>, соответств</w:t>
      </w:r>
      <w:r w:rsidR="00C53EE4" w:rsidRPr="001E2C48">
        <w:rPr>
          <w:sz w:val="28"/>
          <w:szCs w:val="28"/>
        </w:rPr>
        <w:t>ующие</w:t>
      </w:r>
      <w:r w:rsidR="005B6FEF" w:rsidRPr="001E2C48">
        <w:rPr>
          <w:sz w:val="28"/>
          <w:szCs w:val="28"/>
        </w:rPr>
        <w:t xml:space="preserve"> изменения </w:t>
      </w:r>
      <w:r w:rsidR="00C53EE4" w:rsidRPr="001E2C48">
        <w:rPr>
          <w:sz w:val="28"/>
          <w:szCs w:val="28"/>
        </w:rPr>
        <w:t xml:space="preserve">внесения </w:t>
      </w:r>
      <w:r w:rsidR="005B6FEF" w:rsidRPr="001E2C48">
        <w:rPr>
          <w:sz w:val="28"/>
          <w:szCs w:val="28"/>
        </w:rPr>
        <w:t>по всему тексту закона.</w:t>
      </w:r>
    </w:p>
    <w:p w:rsidR="005B6FEF" w:rsidRPr="001E2C48" w:rsidRDefault="005B6FEF" w:rsidP="000A1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согласно поручения Аппарата Правительства Кыргызской Республики от 2</w:t>
      </w:r>
      <w:r w:rsidR="0075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г. №18-29500 </w:t>
      </w:r>
      <w:r w:rsidR="004475A0" w:rsidRP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</w:t>
      </w:r>
      <w:r w:rsidR="007525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транспорта и коммуникаций</w:t>
      </w:r>
      <w:r w:rsidRP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75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ыргызской </w:t>
      </w:r>
      <w:r w:rsidRP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525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</w:t>
      </w:r>
      <w:r w:rsidRP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</w:t>
      </w:r>
      <w:r w:rsidR="0075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 №259 была создана межведомственная рабочая группа по предотвращению несанкционированного доступа в сфере электрической связи, причиняющий ущерб операторам связи с участием представителей МВД КР, ГКНБ КР, ГАС, АОС и операторов электросвязи.</w:t>
      </w:r>
    </w:p>
    <w:p w:rsidR="005B6FEF" w:rsidRPr="001E2C48" w:rsidRDefault="005B6FEF" w:rsidP="000A1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рабочей группой </w:t>
      </w:r>
      <w:r w:rsidR="004475A0" w:rsidRP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проект Закона КР «Об электрической и почтовой связи» в части внесения </w:t>
      </w:r>
      <w:r w:rsidR="004E4F47" w:rsidRP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C53EE4" w:rsidRP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4F47" w:rsidRP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енений</w:t>
      </w:r>
      <w:r w:rsidRP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нарушения маршрута терминации трафика.</w:t>
      </w:r>
    </w:p>
    <w:p w:rsidR="005B6FEF" w:rsidRPr="001E2C48" w:rsidRDefault="005B6FEF" w:rsidP="000A1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связи, в законопроект вносятся термины «трафик», «терминация трафика» и «маршрут терминации трафика», а также в статьи 24 и 30 вносятся положения о прекращении оказания услуг связи абонентам, осуществившим </w:t>
      </w:r>
      <w:r w:rsidRP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звонок с нарушением маршрута терминации трафика, а также необходимые требования к соединительным узлам операторов электросвязи, через которые осуществляется коммутация трафика для оказания услуг по пропуску входящего и терминации исходящего трафика на сеть операторов электросвязи.</w:t>
      </w:r>
    </w:p>
    <w:p w:rsidR="005B6FEF" w:rsidRPr="001E2C48" w:rsidRDefault="005B6FEF" w:rsidP="000A1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вышеуказанных положений позволит предотвратить несанкционированный доступ в сфере электрической связи, причиняющий ущерб операторам связи и регулирование действий оператора сотовой связи после выявления аномального (неправомерного) поведения абонента электросвязи.</w:t>
      </w:r>
    </w:p>
    <w:p w:rsidR="003F4071" w:rsidRPr="001E2C48" w:rsidRDefault="004E4F47" w:rsidP="003F4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законопроектом пред</w:t>
      </w:r>
      <w:r w:rsid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 исключить сроки внедрени</w:t>
      </w:r>
      <w:r w:rsidR="00C53EE4" w:rsidRP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переносимости номеров “не позднее 1 января 2018 года”. </w:t>
      </w:r>
      <w:r w:rsidRPr="001E2C48">
        <w:rPr>
          <w:rFonts w:ascii="Times New Roman" w:hAnsi="Times New Roman" w:cs="Times New Roman"/>
          <w:sz w:val="28"/>
          <w:szCs w:val="28"/>
        </w:rPr>
        <w:t xml:space="preserve">Учитывая, что для реализации вышеуказанной нормы необходимо выделение финансовых средств из республиканского бюджета </w:t>
      </w:r>
      <w:r w:rsidR="00C53EE4" w:rsidRPr="001E2C48">
        <w:rPr>
          <w:rFonts w:ascii="Times New Roman" w:hAnsi="Times New Roman" w:cs="Times New Roman"/>
          <w:sz w:val="28"/>
          <w:szCs w:val="28"/>
        </w:rPr>
        <w:t>ориентировочно</w:t>
      </w:r>
      <w:r w:rsidR="009466F6" w:rsidRPr="001E2C48">
        <w:rPr>
          <w:rFonts w:ascii="Times New Roman" w:hAnsi="Times New Roman" w:cs="Times New Roman"/>
          <w:sz w:val="28"/>
          <w:szCs w:val="28"/>
        </w:rPr>
        <w:t xml:space="preserve"> не менее 43 млн сом(~640 000 долларов США)</w:t>
      </w:r>
      <w:r w:rsidR="00C53EE4" w:rsidRPr="001E2C48">
        <w:rPr>
          <w:rFonts w:ascii="Times New Roman" w:hAnsi="Times New Roman" w:cs="Times New Roman"/>
          <w:sz w:val="28"/>
          <w:szCs w:val="28"/>
        </w:rPr>
        <w:t xml:space="preserve"> </w:t>
      </w:r>
      <w:r w:rsidRPr="001E2C48">
        <w:rPr>
          <w:rFonts w:ascii="Times New Roman" w:hAnsi="Times New Roman" w:cs="Times New Roman"/>
          <w:sz w:val="28"/>
          <w:szCs w:val="28"/>
        </w:rPr>
        <w:t xml:space="preserve">на создание централизованной базы данных </w:t>
      </w:r>
      <w:r w:rsidR="00C53EE4" w:rsidRPr="001E2C48">
        <w:rPr>
          <w:rFonts w:ascii="Times New Roman" w:hAnsi="Times New Roman" w:cs="Times New Roman"/>
          <w:sz w:val="28"/>
          <w:szCs w:val="28"/>
        </w:rPr>
        <w:t xml:space="preserve">переносимости </w:t>
      </w:r>
      <w:r w:rsidRPr="001E2C48">
        <w:rPr>
          <w:rFonts w:ascii="Times New Roman" w:hAnsi="Times New Roman" w:cs="Times New Roman"/>
          <w:sz w:val="28"/>
          <w:szCs w:val="28"/>
        </w:rPr>
        <w:t xml:space="preserve">номеров, </w:t>
      </w:r>
      <w:r w:rsidR="00C53EE4" w:rsidRPr="001E2C48">
        <w:rPr>
          <w:rFonts w:ascii="Times New Roman" w:hAnsi="Times New Roman" w:cs="Times New Roman"/>
          <w:sz w:val="28"/>
          <w:szCs w:val="28"/>
        </w:rPr>
        <w:t xml:space="preserve">а </w:t>
      </w:r>
      <w:r w:rsidR="007A790E">
        <w:rPr>
          <w:rFonts w:ascii="Times New Roman" w:hAnsi="Times New Roman" w:cs="Times New Roman"/>
          <w:sz w:val="28"/>
          <w:szCs w:val="28"/>
        </w:rPr>
        <w:t>кроме этого</w:t>
      </w:r>
      <w:r w:rsidR="00C53EE4" w:rsidRPr="001E2C48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Pr="001E2C48">
        <w:rPr>
          <w:rFonts w:ascii="Times New Roman" w:hAnsi="Times New Roman" w:cs="Times New Roman"/>
          <w:sz w:val="28"/>
          <w:szCs w:val="28"/>
        </w:rPr>
        <w:t xml:space="preserve"> капиталоемкое вложение со стороны операторов мобильной связи, </w:t>
      </w:r>
      <w:r w:rsidR="00C53EE4" w:rsidRPr="001E2C48">
        <w:rPr>
          <w:rFonts w:ascii="Times New Roman" w:hAnsi="Times New Roman" w:cs="Times New Roman"/>
          <w:sz w:val="28"/>
          <w:szCs w:val="28"/>
        </w:rPr>
        <w:t>в</w:t>
      </w:r>
      <w:r w:rsidRPr="001E2C48">
        <w:rPr>
          <w:rFonts w:ascii="Times New Roman" w:hAnsi="Times New Roman" w:cs="Times New Roman"/>
          <w:sz w:val="28"/>
          <w:szCs w:val="28"/>
        </w:rPr>
        <w:t xml:space="preserve"> эт</w:t>
      </w:r>
      <w:r w:rsidR="00C53EE4" w:rsidRPr="001E2C48">
        <w:rPr>
          <w:rFonts w:ascii="Times New Roman" w:hAnsi="Times New Roman" w:cs="Times New Roman"/>
          <w:sz w:val="28"/>
          <w:szCs w:val="28"/>
        </w:rPr>
        <w:t xml:space="preserve">ой связи </w:t>
      </w:r>
      <w:r w:rsidRPr="001E2C4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C53EE4" w:rsidRPr="001E2C48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1E2C48">
        <w:rPr>
          <w:rFonts w:ascii="Times New Roman" w:hAnsi="Times New Roman" w:cs="Times New Roman"/>
          <w:sz w:val="28"/>
          <w:szCs w:val="28"/>
        </w:rPr>
        <w:t>нормы вышеуказанного Закона не представля</w:t>
      </w:r>
      <w:r w:rsidR="00C53EE4" w:rsidRPr="001E2C48">
        <w:rPr>
          <w:rFonts w:ascii="Times New Roman" w:hAnsi="Times New Roman" w:cs="Times New Roman"/>
          <w:sz w:val="28"/>
          <w:szCs w:val="28"/>
        </w:rPr>
        <w:t>ется</w:t>
      </w:r>
      <w:r w:rsidRPr="001E2C48">
        <w:rPr>
          <w:rFonts w:ascii="Times New Roman" w:hAnsi="Times New Roman" w:cs="Times New Roman"/>
          <w:sz w:val="28"/>
          <w:szCs w:val="28"/>
        </w:rPr>
        <w:t xml:space="preserve"> возможным к 1 январю 2018 года. </w:t>
      </w:r>
      <w:r w:rsidR="003F4071" w:rsidRPr="001E2C48">
        <w:rPr>
          <w:rFonts w:ascii="Times New Roman" w:hAnsi="Times New Roman" w:cs="Times New Roman"/>
          <w:sz w:val="28"/>
          <w:szCs w:val="28"/>
        </w:rPr>
        <w:t xml:space="preserve">Поэтому, до решения вопроса источников финансирование на создание централизованной базы данных </w:t>
      </w:r>
      <w:r w:rsidR="003F4071">
        <w:rPr>
          <w:rFonts w:ascii="Times New Roman" w:hAnsi="Times New Roman" w:cs="Times New Roman"/>
          <w:sz w:val="28"/>
          <w:szCs w:val="28"/>
        </w:rPr>
        <w:t xml:space="preserve">переносимости </w:t>
      </w:r>
      <w:r w:rsidR="003F4071" w:rsidRPr="001E2C48">
        <w:rPr>
          <w:rFonts w:ascii="Times New Roman" w:hAnsi="Times New Roman" w:cs="Times New Roman"/>
          <w:sz w:val="28"/>
          <w:szCs w:val="28"/>
        </w:rPr>
        <w:t>номеров целесообразно исключить указанный срок в законе.</w:t>
      </w:r>
    </w:p>
    <w:p w:rsidR="008A23D6" w:rsidRPr="001E2C48" w:rsidRDefault="008A23D6" w:rsidP="000A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48">
        <w:rPr>
          <w:rFonts w:ascii="Times New Roman" w:hAnsi="Times New Roman" w:cs="Times New Roman"/>
          <w:sz w:val="28"/>
          <w:szCs w:val="28"/>
        </w:rPr>
        <w:t xml:space="preserve">Кроме этого, при </w:t>
      </w:r>
      <w:r w:rsidR="00C53EE4" w:rsidRPr="001E2C48">
        <w:rPr>
          <w:rFonts w:ascii="Times New Roman" w:hAnsi="Times New Roman" w:cs="Times New Roman"/>
          <w:sz w:val="28"/>
          <w:szCs w:val="28"/>
        </w:rPr>
        <w:t xml:space="preserve">введении нормы </w:t>
      </w:r>
      <w:r w:rsidRPr="001E2C48">
        <w:rPr>
          <w:rFonts w:ascii="Times New Roman" w:hAnsi="Times New Roman" w:cs="Times New Roman"/>
          <w:sz w:val="28"/>
          <w:szCs w:val="28"/>
        </w:rPr>
        <w:t>о внедрении услуги по переносимости номеров в Кыргызской Республик</w:t>
      </w:r>
      <w:r w:rsidR="00C53EE4" w:rsidRPr="001E2C48">
        <w:rPr>
          <w:rFonts w:ascii="Times New Roman" w:hAnsi="Times New Roman" w:cs="Times New Roman"/>
          <w:sz w:val="28"/>
          <w:szCs w:val="28"/>
        </w:rPr>
        <w:t>е</w:t>
      </w:r>
      <w:r w:rsidRPr="001E2C48">
        <w:rPr>
          <w:rFonts w:ascii="Times New Roman" w:hAnsi="Times New Roman" w:cs="Times New Roman"/>
          <w:sz w:val="28"/>
          <w:szCs w:val="28"/>
        </w:rPr>
        <w:t xml:space="preserve"> 6 марта 2015 года Законом Кыргызской Республики «Об электрической и почтовой связи» (по инициативе депутатов Жогорку Кенеш) не было учтено следующее:</w:t>
      </w:r>
    </w:p>
    <w:p w:rsidR="008A23D6" w:rsidRPr="001E2C48" w:rsidRDefault="008A23D6" w:rsidP="000A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48">
        <w:rPr>
          <w:rFonts w:ascii="Times New Roman" w:hAnsi="Times New Roman" w:cs="Times New Roman"/>
          <w:sz w:val="28"/>
          <w:szCs w:val="28"/>
        </w:rPr>
        <w:t>-  несоразмерность между расходами на приобретение необходимого оборудования для внедрения данной услуги и ожидаемым доходом от внедрения услуг переносимости номеров;</w:t>
      </w:r>
    </w:p>
    <w:p w:rsidR="008A23D6" w:rsidRPr="001E2C48" w:rsidRDefault="008A23D6" w:rsidP="000A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48">
        <w:rPr>
          <w:rFonts w:ascii="Times New Roman" w:hAnsi="Times New Roman" w:cs="Times New Roman"/>
          <w:sz w:val="28"/>
          <w:szCs w:val="28"/>
        </w:rPr>
        <w:t>- особо «не востребованность» такой услуги в других странах, где была внедрена такая услуга (в странах СНГ не более 1% абонентов);</w:t>
      </w:r>
    </w:p>
    <w:p w:rsidR="008A23D6" w:rsidRPr="001E2C48" w:rsidRDefault="008A23D6" w:rsidP="000A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48">
        <w:rPr>
          <w:rFonts w:ascii="Times New Roman" w:hAnsi="Times New Roman" w:cs="Times New Roman"/>
          <w:sz w:val="28"/>
          <w:szCs w:val="28"/>
        </w:rPr>
        <w:t>- стремительное развитие телекоммуникационного оборудования в части мобильных аппаратов позволяет наличие от 2 до 4 SIM-х устройств, также в законодательстве Кыргызской Республики не име</w:t>
      </w:r>
      <w:r w:rsidR="001E2C48">
        <w:rPr>
          <w:rFonts w:ascii="Times New Roman" w:hAnsi="Times New Roman" w:cs="Times New Roman"/>
          <w:sz w:val="28"/>
          <w:szCs w:val="28"/>
        </w:rPr>
        <w:t>е</w:t>
      </w:r>
      <w:r w:rsidRPr="001E2C48">
        <w:rPr>
          <w:rFonts w:ascii="Times New Roman" w:hAnsi="Times New Roman" w:cs="Times New Roman"/>
          <w:sz w:val="28"/>
          <w:szCs w:val="28"/>
        </w:rPr>
        <w:t>тся ограничени</w:t>
      </w:r>
      <w:r w:rsidR="007A790E">
        <w:rPr>
          <w:rFonts w:ascii="Times New Roman" w:hAnsi="Times New Roman" w:cs="Times New Roman"/>
          <w:sz w:val="28"/>
          <w:szCs w:val="28"/>
        </w:rPr>
        <w:t>й</w:t>
      </w:r>
      <w:r w:rsidRPr="001E2C48">
        <w:rPr>
          <w:rFonts w:ascii="Times New Roman" w:hAnsi="Times New Roman" w:cs="Times New Roman"/>
          <w:sz w:val="28"/>
          <w:szCs w:val="28"/>
        </w:rPr>
        <w:t xml:space="preserve"> для покупки SIM-карт для граждан в связи с чем, каждый гражданин может является абонентов двух и/или всех трех операторов сотовой связи;</w:t>
      </w:r>
    </w:p>
    <w:p w:rsidR="008A23D6" w:rsidRPr="001E2C48" w:rsidRDefault="008A23D6" w:rsidP="000A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48">
        <w:rPr>
          <w:rFonts w:ascii="Times New Roman" w:hAnsi="Times New Roman" w:cs="Times New Roman"/>
          <w:sz w:val="28"/>
          <w:szCs w:val="28"/>
        </w:rPr>
        <w:t>- в последние годы, во всем мире наблюдается падение трафика голосовой связи, в связи с использованием прикладных программ таких как: WhatsApp, Viber, Skype и</w:t>
      </w:r>
      <w:r w:rsidR="000A178F" w:rsidRPr="001E2C48">
        <w:rPr>
          <w:rFonts w:ascii="Times New Roman" w:hAnsi="Times New Roman" w:cs="Times New Roman"/>
          <w:sz w:val="28"/>
          <w:szCs w:val="28"/>
        </w:rPr>
        <w:t xml:space="preserve"> </w:t>
      </w:r>
      <w:r w:rsidRPr="001E2C48">
        <w:rPr>
          <w:rFonts w:ascii="Times New Roman" w:hAnsi="Times New Roman" w:cs="Times New Roman"/>
          <w:sz w:val="28"/>
          <w:szCs w:val="28"/>
        </w:rPr>
        <w:t>т.д. которые не требуют переноса номера и для которых необходим лишь доступ к сети Интернет.</w:t>
      </w:r>
    </w:p>
    <w:p w:rsidR="005B6FEF" w:rsidRPr="001E2C48" w:rsidRDefault="005B6FEF" w:rsidP="000A1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остальным изменени</w:t>
      </w:r>
      <w:r w:rsidR="004475A0" w:rsidRP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предлагаемый законопроект носит редакционный характер и не устанавливает новых правоотношений, </w:t>
      </w:r>
      <w:r w:rsidR="003F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</w:t>
      </w:r>
      <w:r w:rsidRPr="001E2C48">
        <w:rPr>
          <w:rFonts w:ascii="Times New Roman" w:hAnsi="Times New Roman" w:cs="Times New Roman"/>
          <w:sz w:val="28"/>
          <w:szCs w:val="28"/>
        </w:rPr>
        <w:t>направлен на регулирование предпринимательской деятельности</w:t>
      </w:r>
      <w:r w:rsidR="009466F6" w:rsidRPr="001E2C48">
        <w:rPr>
          <w:rFonts w:ascii="Times New Roman" w:hAnsi="Times New Roman" w:cs="Times New Roman"/>
          <w:sz w:val="28"/>
          <w:szCs w:val="28"/>
        </w:rPr>
        <w:t>,</w:t>
      </w:r>
      <w:r w:rsidR="00C36F66" w:rsidRPr="001E2C48">
        <w:rPr>
          <w:rFonts w:ascii="Times New Roman" w:hAnsi="Times New Roman" w:cs="Times New Roman"/>
          <w:sz w:val="28"/>
          <w:szCs w:val="28"/>
        </w:rPr>
        <w:t xml:space="preserve"> кроме нормы касающейся </w:t>
      </w:r>
      <w:r w:rsidR="00C36F66" w:rsidRP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 относительно нарушения маршрута терминации трафика</w:t>
      </w:r>
      <w:r w:rsidRPr="001E2C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A05" w:rsidRPr="001E2C48" w:rsidRDefault="00CF7A05" w:rsidP="000A17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2C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Прогнозы возможных социальных, экономических, правовых, правозащитных, гендерных, экологических, коррупционных последствий.</w:t>
      </w:r>
    </w:p>
    <w:p w:rsidR="00CF7A05" w:rsidRPr="001E2C48" w:rsidRDefault="00CF7A05" w:rsidP="000A1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C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Принятие данного проекта </w:t>
      </w:r>
      <w:r w:rsidR="005B6FEF" w:rsidRPr="001E2C48">
        <w:rPr>
          <w:rFonts w:ascii="Times New Roman" w:hAnsi="Times New Roman" w:cs="Times New Roman"/>
          <w:sz w:val="28"/>
          <w:szCs w:val="28"/>
          <w:lang w:eastAsia="ru-RU"/>
        </w:rPr>
        <w:t>Закона</w:t>
      </w:r>
      <w:r w:rsidRPr="001E2C48">
        <w:rPr>
          <w:rFonts w:ascii="Times New Roman" w:hAnsi="Times New Roman" w:cs="Times New Roman"/>
          <w:sz w:val="28"/>
          <w:szCs w:val="28"/>
          <w:lang w:eastAsia="ru-RU"/>
        </w:rPr>
        <w:t xml:space="preserve"> 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CF7A05" w:rsidRPr="001E2C48" w:rsidRDefault="00CF7A05" w:rsidP="000A1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C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Информация о результатах общественного обсуждения.</w:t>
      </w:r>
    </w:p>
    <w:p w:rsidR="005B6FEF" w:rsidRPr="001E2C48" w:rsidRDefault="005B6FEF" w:rsidP="000A178F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КР «О нормативных правовых актах Кыргызской Республики» </w:t>
      </w:r>
      <w:r w:rsidR="004475A0" w:rsidRP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</w:t>
      </w:r>
      <w:r w:rsidRP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для размещения на сайт gov.kg для проведения общественного обсуждения. </w:t>
      </w:r>
    </w:p>
    <w:p w:rsidR="00CA0E61" w:rsidRPr="001E2C48" w:rsidRDefault="008B4D5B" w:rsidP="000A178F">
      <w:pPr>
        <w:widowControl w:val="0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48">
        <w:rPr>
          <w:rFonts w:ascii="Times New Roman" w:hAnsi="Times New Roman" w:cs="Times New Roman"/>
          <w:sz w:val="28"/>
          <w:szCs w:val="28"/>
        </w:rPr>
        <w:t xml:space="preserve">Кроме этого, ранее законопроект подготовленный </w:t>
      </w:r>
      <w:r w:rsidRP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рабочей группой с участием представителей МВД КР, ГКНБ КР, ГАС, АОС и операторов электросвязи в части внесения дополнений относительно нарушения маршрута терминации трафика был размещен на сайте сайт gov.kg </w:t>
      </w:r>
      <w:r w:rsidR="00CA0E61" w:rsidRPr="001E2C48">
        <w:rPr>
          <w:rFonts w:ascii="Times New Roman" w:hAnsi="Times New Roman" w:cs="Times New Roman"/>
          <w:sz w:val="28"/>
          <w:szCs w:val="28"/>
        </w:rPr>
        <w:t>15</w:t>
      </w:r>
      <w:r w:rsidR="0075255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A0E61" w:rsidRPr="001E2C48">
        <w:rPr>
          <w:rFonts w:ascii="Times New Roman" w:hAnsi="Times New Roman" w:cs="Times New Roman"/>
          <w:sz w:val="28"/>
          <w:szCs w:val="28"/>
        </w:rPr>
        <w:t xml:space="preserve">2016 г. </w:t>
      </w:r>
      <w:r w:rsidRPr="001E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общественного обсуждения, </w:t>
      </w:r>
      <w:r w:rsidR="00CA0E61" w:rsidRPr="001E2C48">
        <w:rPr>
          <w:rFonts w:ascii="Times New Roman" w:hAnsi="Times New Roman" w:cs="Times New Roman"/>
          <w:sz w:val="28"/>
          <w:szCs w:val="28"/>
        </w:rPr>
        <w:t>по результатам обсуждения замечаний и предложений не поступило</w:t>
      </w:r>
      <w:r w:rsidR="00752558">
        <w:rPr>
          <w:rFonts w:ascii="Times New Roman" w:hAnsi="Times New Roman" w:cs="Times New Roman"/>
          <w:sz w:val="28"/>
          <w:szCs w:val="28"/>
        </w:rPr>
        <w:t>.</w:t>
      </w:r>
    </w:p>
    <w:p w:rsidR="00CF7A05" w:rsidRPr="001E2C48" w:rsidRDefault="00CF7A05" w:rsidP="000A1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C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Анализ соответствия проекта законодательству.</w:t>
      </w:r>
    </w:p>
    <w:p w:rsidR="00CF7A05" w:rsidRPr="001E2C48" w:rsidRDefault="008B4D5B" w:rsidP="000A1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C48">
        <w:rPr>
          <w:rFonts w:ascii="Times New Roman" w:hAnsi="Times New Roman" w:cs="Times New Roman"/>
          <w:sz w:val="28"/>
          <w:szCs w:val="28"/>
          <w:lang w:eastAsia="ru-RU"/>
        </w:rPr>
        <w:t>Законопроект</w:t>
      </w:r>
      <w:r w:rsidR="00CF7A05" w:rsidRPr="001E2C48">
        <w:rPr>
          <w:rFonts w:ascii="Times New Roman" w:hAnsi="Times New Roman" w:cs="Times New Roman"/>
          <w:sz w:val="28"/>
          <w:szCs w:val="28"/>
          <w:lang w:eastAsia="ru-RU"/>
        </w:rPr>
        <w:t xml:space="preserve"> 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Кыргызская Республика.</w:t>
      </w:r>
    </w:p>
    <w:p w:rsidR="00CF7A05" w:rsidRPr="001E2C48" w:rsidRDefault="00CF7A05" w:rsidP="000A1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C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Информация о необходимости финансирования.</w:t>
      </w:r>
    </w:p>
    <w:p w:rsidR="00CF7A05" w:rsidRPr="001E2C48" w:rsidRDefault="00CF7A05" w:rsidP="000A1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C48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настоящего </w:t>
      </w:r>
      <w:r w:rsidR="008B4D5B" w:rsidRPr="001E2C48">
        <w:rPr>
          <w:rFonts w:ascii="Times New Roman" w:hAnsi="Times New Roman" w:cs="Times New Roman"/>
          <w:sz w:val="28"/>
          <w:szCs w:val="28"/>
          <w:lang w:eastAsia="ru-RU"/>
        </w:rPr>
        <w:t xml:space="preserve">законопроекта </w:t>
      </w:r>
      <w:r w:rsidRPr="001E2C48">
        <w:rPr>
          <w:rFonts w:ascii="Times New Roman" w:hAnsi="Times New Roman" w:cs="Times New Roman"/>
          <w:sz w:val="28"/>
          <w:szCs w:val="28"/>
          <w:lang w:eastAsia="ru-RU"/>
        </w:rPr>
        <w:t>не повлечет дополнительных финансовых затрат из республиканского бюджета.</w:t>
      </w:r>
    </w:p>
    <w:p w:rsidR="00CF7A05" w:rsidRPr="001E2C48" w:rsidRDefault="00CF7A05" w:rsidP="000A17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2C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Информация об анализе регулятивного воздействия.</w:t>
      </w:r>
    </w:p>
    <w:p w:rsidR="00CF7A05" w:rsidRPr="001E2C48" w:rsidRDefault="00CF7A05" w:rsidP="000A1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C48">
        <w:rPr>
          <w:rFonts w:ascii="Times New Roman" w:hAnsi="Times New Roman" w:cs="Times New Roman"/>
          <w:sz w:val="28"/>
          <w:szCs w:val="28"/>
          <w:lang w:eastAsia="ru-RU"/>
        </w:rPr>
        <w:t>Анализ регулятивного воздействия</w:t>
      </w:r>
      <w:r w:rsidR="00CA0E61" w:rsidRPr="001E2C48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Pr="001E2C48">
        <w:rPr>
          <w:rFonts w:ascii="Times New Roman" w:hAnsi="Times New Roman" w:cs="Times New Roman"/>
          <w:sz w:val="28"/>
          <w:szCs w:val="28"/>
          <w:lang w:eastAsia="ru-RU"/>
        </w:rPr>
        <w:t>данном</w:t>
      </w:r>
      <w:r w:rsidR="00CA0E61" w:rsidRPr="001E2C4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1E2C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0E61" w:rsidRPr="001E2C48">
        <w:rPr>
          <w:rFonts w:ascii="Times New Roman" w:hAnsi="Times New Roman" w:cs="Times New Roman"/>
          <w:sz w:val="28"/>
          <w:szCs w:val="28"/>
          <w:lang w:eastAsia="ru-RU"/>
        </w:rPr>
        <w:t xml:space="preserve">законопроекту </w:t>
      </w:r>
      <w:r w:rsidRPr="001E2C48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 рабочей группой, утвержденной приказом </w:t>
      </w:r>
      <w:r w:rsidR="001E2C48" w:rsidRPr="001E2C48">
        <w:rPr>
          <w:rFonts w:ascii="Times New Roman" w:hAnsi="Times New Roman" w:cs="Times New Roman"/>
          <w:sz w:val="28"/>
          <w:szCs w:val="28"/>
        </w:rPr>
        <w:t xml:space="preserve">Государственного комитета информационных технологий и связи Кыргызской Республики </w:t>
      </w:r>
      <w:r w:rsidRPr="001E2C48">
        <w:rPr>
          <w:rFonts w:ascii="Times New Roman" w:hAnsi="Times New Roman" w:cs="Times New Roman"/>
          <w:sz w:val="28"/>
          <w:szCs w:val="28"/>
        </w:rPr>
        <w:t xml:space="preserve"> за №</w:t>
      </w:r>
      <w:r w:rsidR="00CA0E61" w:rsidRPr="001E2C48">
        <w:rPr>
          <w:rFonts w:ascii="Times New Roman" w:hAnsi="Times New Roman" w:cs="Times New Roman"/>
          <w:sz w:val="28"/>
          <w:szCs w:val="28"/>
        </w:rPr>
        <w:t xml:space="preserve"> 50</w:t>
      </w:r>
      <w:r w:rsidRPr="001E2C48">
        <w:rPr>
          <w:rFonts w:ascii="Times New Roman" w:hAnsi="Times New Roman" w:cs="Times New Roman"/>
          <w:sz w:val="28"/>
          <w:szCs w:val="28"/>
        </w:rPr>
        <w:t>-пр от</w:t>
      </w:r>
      <w:r w:rsidR="00CA0E61" w:rsidRPr="001E2C48">
        <w:rPr>
          <w:rFonts w:ascii="Times New Roman" w:hAnsi="Times New Roman" w:cs="Times New Roman"/>
          <w:sz w:val="28"/>
          <w:szCs w:val="28"/>
        </w:rPr>
        <w:t xml:space="preserve"> 16</w:t>
      </w:r>
      <w:r w:rsidR="0075255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A0E61" w:rsidRPr="001E2C48">
        <w:rPr>
          <w:rFonts w:ascii="Times New Roman" w:hAnsi="Times New Roman" w:cs="Times New Roman"/>
          <w:sz w:val="28"/>
          <w:szCs w:val="28"/>
        </w:rPr>
        <w:t>2017</w:t>
      </w:r>
      <w:r w:rsidRPr="001E2C48">
        <w:rPr>
          <w:rFonts w:ascii="Times New Roman" w:hAnsi="Times New Roman" w:cs="Times New Roman"/>
          <w:sz w:val="28"/>
          <w:szCs w:val="28"/>
        </w:rPr>
        <w:t xml:space="preserve"> </w:t>
      </w:r>
      <w:r w:rsidR="0075255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E2C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52558">
        <w:rPr>
          <w:rFonts w:ascii="Times New Roman" w:hAnsi="Times New Roman" w:cs="Times New Roman"/>
          <w:sz w:val="28"/>
          <w:szCs w:val="28"/>
        </w:rPr>
        <w:t>п</w:t>
      </w:r>
      <w:r w:rsidRPr="001E2C48">
        <w:rPr>
          <w:rFonts w:ascii="Times New Roman" w:hAnsi="Times New Roman" w:cs="Times New Roman"/>
          <w:sz w:val="28"/>
          <w:szCs w:val="28"/>
        </w:rPr>
        <w:t>остановлением</w:t>
      </w:r>
      <w:r w:rsidRPr="001E2C48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Кыргызской Республики «Об утверждении Методики проведения анализа регулятивного воздействия нормативных правовых актов на деятельность субъектов предпринимательской деятельности»</w:t>
      </w:r>
      <w:r w:rsidR="00C36F66" w:rsidRPr="001E2C48">
        <w:rPr>
          <w:rFonts w:ascii="Times New Roman" w:hAnsi="Times New Roman" w:cs="Times New Roman"/>
          <w:sz w:val="28"/>
          <w:szCs w:val="28"/>
          <w:lang w:eastAsia="ru-RU"/>
        </w:rPr>
        <w:t>, который будет направлен дополнительно в Министерство экономики Кыргызской Республики</w:t>
      </w:r>
      <w:r w:rsidR="00CA0E61" w:rsidRPr="001E2C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E2C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29A1" w:rsidRPr="001E2C48" w:rsidRDefault="00EE29A1" w:rsidP="000A178F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E2C4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Учитывая вышеизложенное, </w:t>
      </w:r>
      <w:r w:rsidR="0036080B" w:rsidRPr="001E2C4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Государственный комитет информационных технологий и связи</w:t>
      </w:r>
      <w:r w:rsidRPr="001E2C4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Кыргызской Республики просит согласовать проект Закона Кыргызской Республики «О</w:t>
      </w:r>
      <w:r w:rsidR="0036080B" w:rsidRPr="001E2C4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внесении изменений </w:t>
      </w:r>
      <w:r w:rsidR="00B4507E" w:rsidRPr="001E2C4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З</w:t>
      </w:r>
      <w:r w:rsidRPr="001E2C4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акон Кыргызской Республики</w:t>
      </w:r>
      <w:r w:rsidR="00B4507E" w:rsidRPr="001E2C4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«Об электрической и почтовой связи»</w:t>
      </w:r>
      <w:r w:rsidRPr="001E2C4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3F4071" w:rsidRDefault="003F4071" w:rsidP="00BE367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96C55" w:rsidRPr="001E2C48" w:rsidRDefault="00930564" w:rsidP="00BE367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И. о. п</w:t>
      </w:r>
      <w:r w:rsidR="00596C55" w:rsidRPr="001E2C4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редседател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я</w:t>
      </w:r>
      <w:r w:rsidR="00596C55" w:rsidRPr="001E2C4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Государственного комитета</w:t>
      </w:r>
    </w:p>
    <w:p w:rsidR="00596C55" w:rsidRPr="001E2C48" w:rsidRDefault="004E4F47" w:rsidP="00BE367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1E2C4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и</w:t>
      </w:r>
      <w:r w:rsidR="00596C55" w:rsidRPr="001E2C4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нформационных технологий и связи</w:t>
      </w:r>
    </w:p>
    <w:p w:rsidR="00596C55" w:rsidRPr="001E2C48" w:rsidRDefault="00596C55" w:rsidP="00BE367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1E2C4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Кыргызской Республики</w:t>
      </w:r>
      <w:r w:rsidRPr="001E2C4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1E2C4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1E2C4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1E2C4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="00BE3672" w:rsidRPr="001E2C4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="0093056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1E2C4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="0093056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М. Омуралиев</w:t>
      </w:r>
    </w:p>
    <w:p w:rsidR="00EE29A1" w:rsidRPr="001E2C48" w:rsidRDefault="00EE29A1" w:rsidP="00CA0E6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EE29A1" w:rsidRPr="001E2C48" w:rsidRDefault="00EE29A1" w:rsidP="00CA0E6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3674A8" w:rsidRPr="001E2C48" w:rsidRDefault="003674A8" w:rsidP="00CA0E6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E5573" w:rsidRPr="001E2C48" w:rsidRDefault="00EE1785" w:rsidP="00CA0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5573" w:rsidRPr="001E2C48" w:rsidSect="003F40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785" w:rsidRDefault="00EE1785" w:rsidP="008B4D5B">
      <w:pPr>
        <w:spacing w:after="0" w:line="240" w:lineRule="auto"/>
      </w:pPr>
      <w:r>
        <w:separator/>
      </w:r>
    </w:p>
  </w:endnote>
  <w:endnote w:type="continuationSeparator" w:id="0">
    <w:p w:rsidR="00EE1785" w:rsidRDefault="00EE1785" w:rsidP="008B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785" w:rsidRDefault="00EE1785" w:rsidP="008B4D5B">
      <w:pPr>
        <w:spacing w:after="0" w:line="240" w:lineRule="auto"/>
      </w:pPr>
      <w:r>
        <w:separator/>
      </w:r>
    </w:p>
  </w:footnote>
  <w:footnote w:type="continuationSeparator" w:id="0">
    <w:p w:rsidR="00EE1785" w:rsidRDefault="00EE1785" w:rsidP="008B4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85115"/>
    <w:multiLevelType w:val="hybridMultilevel"/>
    <w:tmpl w:val="A70058F4"/>
    <w:lvl w:ilvl="0" w:tplc="1EC49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A8"/>
    <w:rsid w:val="00035930"/>
    <w:rsid w:val="000A178F"/>
    <w:rsid w:val="000A4913"/>
    <w:rsid w:val="000C5992"/>
    <w:rsid w:val="000F0E74"/>
    <w:rsid w:val="00131919"/>
    <w:rsid w:val="001568AD"/>
    <w:rsid w:val="001C3162"/>
    <w:rsid w:val="001D07BF"/>
    <w:rsid w:val="001E2C48"/>
    <w:rsid w:val="002376E0"/>
    <w:rsid w:val="002E362B"/>
    <w:rsid w:val="002E6EA8"/>
    <w:rsid w:val="0036080B"/>
    <w:rsid w:val="003674A8"/>
    <w:rsid w:val="00371942"/>
    <w:rsid w:val="003772C1"/>
    <w:rsid w:val="003F4071"/>
    <w:rsid w:val="00446439"/>
    <w:rsid w:val="004475A0"/>
    <w:rsid w:val="0047084A"/>
    <w:rsid w:val="004E4F47"/>
    <w:rsid w:val="00530461"/>
    <w:rsid w:val="00571B36"/>
    <w:rsid w:val="00596C55"/>
    <w:rsid w:val="005B6FEF"/>
    <w:rsid w:val="00665CED"/>
    <w:rsid w:val="00733892"/>
    <w:rsid w:val="00737C61"/>
    <w:rsid w:val="007515FB"/>
    <w:rsid w:val="00752558"/>
    <w:rsid w:val="00756218"/>
    <w:rsid w:val="00756844"/>
    <w:rsid w:val="007A790E"/>
    <w:rsid w:val="007D56E0"/>
    <w:rsid w:val="00891886"/>
    <w:rsid w:val="00895623"/>
    <w:rsid w:val="008A23D6"/>
    <w:rsid w:val="008B4D5B"/>
    <w:rsid w:val="008B4FEC"/>
    <w:rsid w:val="00930564"/>
    <w:rsid w:val="00943ED3"/>
    <w:rsid w:val="009466F6"/>
    <w:rsid w:val="009A674E"/>
    <w:rsid w:val="00A1010B"/>
    <w:rsid w:val="00A952A8"/>
    <w:rsid w:val="00B4507E"/>
    <w:rsid w:val="00B90756"/>
    <w:rsid w:val="00BB220C"/>
    <w:rsid w:val="00BE0980"/>
    <w:rsid w:val="00BE3672"/>
    <w:rsid w:val="00C36F66"/>
    <w:rsid w:val="00C53EE4"/>
    <w:rsid w:val="00CA0E61"/>
    <w:rsid w:val="00CF6FAF"/>
    <w:rsid w:val="00CF7A05"/>
    <w:rsid w:val="00D225AB"/>
    <w:rsid w:val="00D40A8A"/>
    <w:rsid w:val="00D55821"/>
    <w:rsid w:val="00D66D74"/>
    <w:rsid w:val="00DA6E56"/>
    <w:rsid w:val="00E263EF"/>
    <w:rsid w:val="00E35308"/>
    <w:rsid w:val="00E42CCD"/>
    <w:rsid w:val="00EE1785"/>
    <w:rsid w:val="00EE29A1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3FB7"/>
  <w15:chartTrackingRefBased/>
  <w15:docId w15:val="{BED38F06-8E1F-420C-9C9B-60B4D044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7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CF7A05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1"/>
    <w:qFormat/>
    <w:rsid w:val="00CF7A0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B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4D5B"/>
  </w:style>
  <w:style w:type="paragraph" w:styleId="a9">
    <w:name w:val="footer"/>
    <w:basedOn w:val="a"/>
    <w:link w:val="aa"/>
    <w:uiPriority w:val="99"/>
    <w:unhideWhenUsed/>
    <w:rsid w:val="008B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4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 Janbaeva</dc:creator>
  <cp:keywords/>
  <dc:description/>
  <cp:lastModifiedBy>Aizada Borubaeva</cp:lastModifiedBy>
  <cp:revision>11</cp:revision>
  <cp:lastPrinted>2017-11-02T10:49:00Z</cp:lastPrinted>
  <dcterms:created xsi:type="dcterms:W3CDTF">2017-11-02T04:31:00Z</dcterms:created>
  <dcterms:modified xsi:type="dcterms:W3CDTF">2017-11-02T11:00:00Z</dcterms:modified>
</cp:coreProperties>
</file>