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60" w:rsidRDefault="00761DC6" w:rsidP="00D46E60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</w:t>
      </w:r>
      <w:r w:rsidR="00D46E60"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КЫРГЫЗСКОЙ РЕСПУБЛИКИ</w:t>
      </w:r>
    </w:p>
    <w:p w:rsidR="00761DC6" w:rsidRPr="00D46E60" w:rsidRDefault="00761DC6" w:rsidP="00D46E60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E60" w:rsidRDefault="00761DC6" w:rsidP="00761DC6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761DC6" w:rsidRPr="00D46E60" w:rsidRDefault="00761DC6" w:rsidP="00761DC6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5D7" w:rsidRPr="005D25D7" w:rsidRDefault="005D25D7" w:rsidP="005D25D7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2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некоторые законодательные акты </w:t>
      </w:r>
      <w:proofErr w:type="spellStart"/>
      <w:r w:rsidRPr="005D2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Кыргызской</w:t>
      </w:r>
      <w:proofErr w:type="spellEnd"/>
      <w:r w:rsidRPr="005D2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Республики в сфере лекарственных </w:t>
      </w:r>
    </w:p>
    <w:p w:rsidR="005D25D7" w:rsidRPr="005D25D7" w:rsidRDefault="005D25D7" w:rsidP="005D25D7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2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 и медицинских изделий</w:t>
      </w:r>
    </w:p>
    <w:p w:rsidR="00D46E60" w:rsidRPr="00D46E60" w:rsidRDefault="00D46E60" w:rsidP="00D46E60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DC6" w:rsidRDefault="00D46E60" w:rsidP="00D46E60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79 Конституции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Правительство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761D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61DC6" w:rsidRDefault="00761DC6" w:rsidP="00D46E60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DC6" w:rsidRDefault="00761DC6" w:rsidP="00761DC6">
      <w:pPr>
        <w:autoSpaceDE w:val="0"/>
        <w:autoSpaceDN w:val="0"/>
        <w:adjustRightInd w:val="0"/>
        <w:spacing w:before="0" w:beforeAutospacing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D46E60"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1DC6" w:rsidRPr="00D46E60" w:rsidRDefault="00761DC6" w:rsidP="00761DC6">
      <w:pPr>
        <w:autoSpaceDE w:val="0"/>
        <w:autoSpaceDN w:val="0"/>
        <w:adjustRightInd w:val="0"/>
        <w:spacing w:before="0" w:beforeAutospacing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E60" w:rsidRPr="00D46E60" w:rsidRDefault="00D46E60" w:rsidP="00D46E60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Одобрить проект Закона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20467A">
        <w:rPr>
          <w:rFonts w:ascii="Times New Roman" w:hAnsi="Times New Roman" w:cs="Times New Roman"/>
          <w:sz w:val="28"/>
          <w:szCs w:val="28"/>
        </w:rPr>
        <w:t>«</w:t>
      </w:r>
      <w:r w:rsidRPr="0020467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О внесении изменений в некоторые законодательные акты </w:t>
      </w:r>
      <w:proofErr w:type="spellStart"/>
      <w:r>
        <w:rPr>
          <w:rFonts w:ascii="Times New Roman" w:hAnsi="Times New Roman" w:cs="Times New Roman"/>
          <w:bCs/>
          <w:spacing w:val="5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hAnsi="Times New Roman" w:cs="Times New Roman"/>
          <w:bCs/>
          <w:spacing w:val="5"/>
          <w:sz w:val="28"/>
          <w:szCs w:val="28"/>
          <w:lang w:eastAsia="ru-RU"/>
        </w:rPr>
        <w:t xml:space="preserve"> Республики </w:t>
      </w:r>
      <w:r w:rsidRPr="0020467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Cs/>
          <w:spacing w:val="5"/>
          <w:sz w:val="28"/>
          <w:szCs w:val="28"/>
          <w:lang w:eastAsia="ru-RU"/>
        </w:rPr>
        <w:t xml:space="preserve">в </w:t>
      </w:r>
      <w:r w:rsidRPr="0020467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законы </w:t>
      </w:r>
      <w:proofErr w:type="spellStart"/>
      <w:r w:rsidRPr="0020467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Кыргызской</w:t>
      </w:r>
      <w:proofErr w:type="spellEnd"/>
      <w:r w:rsidRPr="0020467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Республики «Об обращении лекарственных средств», «Об обращении медицинских </w:t>
      </w:r>
      <w:r>
        <w:rPr>
          <w:rFonts w:ascii="Times New Roman" w:hAnsi="Times New Roman" w:cs="Times New Roman"/>
          <w:bCs/>
          <w:spacing w:val="5"/>
          <w:sz w:val="28"/>
          <w:szCs w:val="28"/>
          <w:lang w:eastAsia="ru-RU"/>
        </w:rPr>
        <w:t>изделий</w:t>
      </w:r>
      <w:r w:rsidRPr="0020467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.</w:t>
      </w:r>
      <w:r w:rsidRPr="0020467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</w:t>
      </w:r>
    </w:p>
    <w:p w:rsidR="00D46E60" w:rsidRPr="00D46E60" w:rsidRDefault="00D46E60" w:rsidP="00D46E60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61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указанный законопроект </w:t>
      </w: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в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Жогорку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Кенеш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Республики.</w:t>
      </w:r>
    </w:p>
    <w:p w:rsidR="00D46E60" w:rsidRPr="00D46E60" w:rsidRDefault="00D46E60" w:rsidP="00D46E60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Назначить Министра здравоохранения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официальным представителем Правительства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при рассмотрении данного законопроекта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Жогорку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Кенешем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Республики.</w:t>
      </w:r>
    </w:p>
    <w:p w:rsidR="00D46E60" w:rsidRDefault="00D46E60" w:rsidP="00D46E60">
      <w:pPr>
        <w:autoSpaceDE w:val="0"/>
        <w:autoSpaceDN w:val="0"/>
        <w:adjustRightInd w:val="0"/>
        <w:spacing w:before="0" w:before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5D7" w:rsidRPr="00D46E60" w:rsidRDefault="005D25D7" w:rsidP="00D46E60">
      <w:pPr>
        <w:autoSpaceDE w:val="0"/>
        <w:autoSpaceDN w:val="0"/>
        <w:adjustRightInd w:val="0"/>
        <w:spacing w:before="0" w:before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46E60" w:rsidRPr="00D46E60" w:rsidRDefault="00D46E60" w:rsidP="00D46E60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С.Дж.Исаков</w:t>
      </w:r>
    </w:p>
    <w:p w:rsidR="00D46E60" w:rsidRPr="00D46E60" w:rsidRDefault="00D46E60" w:rsidP="00D46E60">
      <w:pPr>
        <w:autoSpaceDE w:val="0"/>
        <w:autoSpaceDN w:val="0"/>
        <w:adjustRightInd w:val="0"/>
        <w:spacing w:before="0" w:before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6D8" w:rsidRDefault="00FA76D8"/>
    <w:sectPr w:rsidR="00FA76D8" w:rsidSect="00FA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60"/>
    <w:rsid w:val="00192BF4"/>
    <w:rsid w:val="002448D2"/>
    <w:rsid w:val="00475D9D"/>
    <w:rsid w:val="005327F6"/>
    <w:rsid w:val="005D25D7"/>
    <w:rsid w:val="00761DC6"/>
    <w:rsid w:val="00937B9E"/>
    <w:rsid w:val="00D46E60"/>
    <w:rsid w:val="00F505E2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31CB5-F264-4095-BFD4-4B50F6F8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Гемодиализ</cp:lastModifiedBy>
  <cp:revision>3</cp:revision>
  <dcterms:created xsi:type="dcterms:W3CDTF">2017-10-28T07:21:00Z</dcterms:created>
  <dcterms:modified xsi:type="dcterms:W3CDTF">2017-10-28T07:21:00Z</dcterms:modified>
</cp:coreProperties>
</file>