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76" w:rsidRPr="00AE37FC" w:rsidRDefault="00734C76" w:rsidP="00734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AE37FC">
        <w:rPr>
          <w:rFonts w:ascii="Times New Roman" w:hAnsi="Times New Roman" w:cs="Times New Roman"/>
          <w:b/>
          <w:sz w:val="28"/>
          <w:szCs w:val="28"/>
          <w:lang w:val="ru-RU"/>
        </w:rPr>
        <w:t>СРАВНИТЕЛЬНАЯ ТАБЛИЦА</w:t>
      </w:r>
    </w:p>
    <w:p w:rsidR="00734C76" w:rsidRPr="00AE37FC" w:rsidRDefault="00734C76" w:rsidP="00734C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E37FC">
        <w:rPr>
          <w:rFonts w:ascii="Times New Roman" w:hAnsi="Times New Roman" w:cs="Times New Roman"/>
          <w:sz w:val="24"/>
          <w:szCs w:val="24"/>
          <w:lang w:val="ru-RU"/>
        </w:rPr>
        <w:t xml:space="preserve">к проекту </w:t>
      </w:r>
      <w:r w:rsidR="00845E66" w:rsidRPr="00AE37F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37FC">
        <w:rPr>
          <w:rFonts w:ascii="Times New Roman" w:hAnsi="Times New Roman" w:cs="Times New Roman"/>
          <w:sz w:val="24"/>
          <w:szCs w:val="24"/>
          <w:lang w:val="ru-RU"/>
        </w:rPr>
        <w:t>остановления Правительства Кыргызской Республики</w:t>
      </w:r>
    </w:p>
    <w:p w:rsidR="0059309C" w:rsidRPr="00AE37FC" w:rsidRDefault="00734C76" w:rsidP="00734C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E37F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55284" w:rsidRPr="00AE37FC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постановление Правительства Кыргызской Республики «О мерах по реализации Закона Кыргызской Республики «О прохождении службы в таможенных органах </w:t>
      </w:r>
    </w:p>
    <w:p w:rsidR="00A55284" w:rsidRPr="00AE37FC" w:rsidRDefault="00A55284" w:rsidP="00734C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E37FC">
        <w:rPr>
          <w:rFonts w:ascii="Times New Roman" w:hAnsi="Times New Roman" w:cs="Times New Roman"/>
          <w:sz w:val="24"/>
          <w:szCs w:val="24"/>
          <w:lang w:val="ru-RU"/>
        </w:rPr>
        <w:t>Кыргызской Республики»</w:t>
      </w:r>
      <w:r w:rsidR="009564DC" w:rsidRPr="009564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64DC" w:rsidRPr="00AE37FC">
        <w:rPr>
          <w:rFonts w:ascii="Times New Roman" w:hAnsi="Times New Roman" w:cs="Times New Roman"/>
          <w:sz w:val="24"/>
          <w:szCs w:val="24"/>
          <w:lang w:val="ru-RU"/>
        </w:rPr>
        <w:t>от 29 мая 2012 года № 343</w:t>
      </w:r>
    </w:p>
    <w:p w:rsidR="00A55284" w:rsidRPr="00AE37FC" w:rsidRDefault="00734C76" w:rsidP="00734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7FC">
        <w:rPr>
          <w:rFonts w:ascii="Times New Roman" w:hAnsi="Times New Roman" w:cs="Times New Roman"/>
          <w:b/>
          <w:sz w:val="28"/>
          <w:szCs w:val="28"/>
          <w:lang w:val="ru-RU"/>
        </w:rPr>
        <w:t>Поряд</w:t>
      </w:r>
      <w:r w:rsidR="006450E6" w:rsidRPr="00AE37FC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AE37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формирования и функционирования резерва кадров системы таможенной службы </w:t>
      </w:r>
    </w:p>
    <w:p w:rsidR="00734C76" w:rsidRPr="00AE37FC" w:rsidRDefault="00734C76" w:rsidP="00734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7FC">
        <w:rPr>
          <w:rFonts w:ascii="Times New Roman" w:hAnsi="Times New Roman" w:cs="Times New Roman"/>
          <w:b/>
          <w:sz w:val="28"/>
          <w:szCs w:val="28"/>
          <w:lang w:val="ru-RU"/>
        </w:rPr>
        <w:t>Кыргызской Республики</w:t>
      </w:r>
    </w:p>
    <w:tbl>
      <w:tblPr>
        <w:tblStyle w:val="a3"/>
        <w:tblW w:w="14601" w:type="dxa"/>
        <w:tblInd w:w="-601" w:type="dxa"/>
        <w:tblLook w:val="04A0" w:firstRow="1" w:lastRow="0" w:firstColumn="1" w:lastColumn="0" w:noHBand="0" w:noVBand="1"/>
      </w:tblPr>
      <w:tblGrid>
        <w:gridCol w:w="566"/>
        <w:gridCol w:w="6972"/>
        <w:gridCol w:w="7063"/>
      </w:tblGrid>
      <w:tr w:rsidR="00734C76" w:rsidRPr="00AE37FC" w:rsidTr="005977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76" w:rsidRPr="00AE37FC" w:rsidRDefault="00734C76" w:rsidP="00734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E37F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76" w:rsidRPr="00AE37FC" w:rsidRDefault="00734C76" w:rsidP="00734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E37F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Действующая редакция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76" w:rsidRPr="00AE37FC" w:rsidRDefault="00734C76" w:rsidP="00734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E37F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Предлагаемая редакция</w:t>
            </w:r>
          </w:p>
        </w:tc>
      </w:tr>
      <w:tr w:rsidR="00C818C2" w:rsidRPr="00BF58DF" w:rsidTr="005977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C2" w:rsidRPr="00FE6D0D" w:rsidRDefault="00FE6D0D" w:rsidP="00734C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0D" w:rsidRDefault="00FE6D0D" w:rsidP="00FE6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Пункт </w:t>
            </w:r>
            <w:r w:rsidRPr="00FE6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E36920" w:rsidRPr="00E36920" w:rsidRDefault="00E36920" w:rsidP="00E36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 кадров формируется уполномоченным государственным органом в сфере таможенного дела посредством проведения соответствующих конкурсов среди следующих кандидатов:</w:t>
            </w:r>
          </w:p>
          <w:p w:rsidR="00E36920" w:rsidRPr="00E36920" w:rsidRDefault="00E36920" w:rsidP="00E36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граждан, принявших участие в конкурсном отборе на замещение вакантных должностей и рекомендованных комиссией для зачисления в резерв кадров;</w:t>
            </w:r>
          </w:p>
          <w:p w:rsidR="00E36920" w:rsidRDefault="00E36920" w:rsidP="00E36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должностных лиц, занимающих должности в таможенном органе (далее - сотрудники), рекомендованных по результатам аттестации на повышение и подавших заявление о включении их в резерв кадров.</w:t>
            </w:r>
          </w:p>
          <w:p w:rsidR="00C818C2" w:rsidRPr="00AE37FC" w:rsidRDefault="00B666FD" w:rsidP="00B666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FE6D0D" w:rsidRPr="00FE6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Выпускники, обучившиеся в учебных заведениях за пределами Кыргызской Республики, в рамках международных соглашений, подписанных таможенной службой Кыргызской Республики, имеют преимущественное право для зачисления в резерв кадров.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0D" w:rsidRDefault="00FE6D0D" w:rsidP="00FE6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Пункт </w:t>
            </w:r>
            <w:r w:rsidRPr="00FE6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E36920" w:rsidRPr="00E36920" w:rsidRDefault="00E36920" w:rsidP="00E36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 кадров формируется уполномоченным государственным органом в сфере таможенного дела посредством проведения соответствующих конкурсов среди следующих кандидатов:</w:t>
            </w:r>
          </w:p>
          <w:p w:rsidR="00E36920" w:rsidRPr="00E36920" w:rsidRDefault="00E36920" w:rsidP="00E36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граждан, принявших участие в конкурсном отборе на замещение вакантных должностей и рекомендованных комиссией для зачисления в резерв кадров;</w:t>
            </w:r>
          </w:p>
          <w:p w:rsidR="00E36920" w:rsidRDefault="00E36920" w:rsidP="00E36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должностных лиц, занимающих должности в таможенном органе (далее - сотрудники), рекомендованных по результатам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аттестации</w:t>
            </w:r>
            <w:r w:rsidRPr="00E3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9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или квалификационного экзамена</w:t>
            </w:r>
            <w:r w:rsidRPr="00E3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повышение и подавших заявление о включении их в резерв кадров.</w:t>
            </w:r>
          </w:p>
          <w:p w:rsidR="00EF3E4D" w:rsidRPr="00AE37FC" w:rsidRDefault="00AB0D7E" w:rsidP="00B666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     </w:t>
            </w:r>
            <w:r w:rsidR="00FE6D0D" w:rsidRPr="00FE6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Выпускники, обучившиеся в учебных заведениях за пределами Кыргызской Республики, в рамках международных соглашений, подписанных таможенной службой Кыргызской Республики, имеют преимущественное право</w:t>
            </w:r>
            <w:r w:rsidR="00FE6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зачисления в резерв кадров</w:t>
            </w:r>
            <w:r w:rsidR="00FE6D0D" w:rsidRPr="00FE6D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а окончившие учебные заведения с отличием, имеют право выбора вакантной административной государственной должности в системе таможенной службы по </w:t>
            </w:r>
            <w:r w:rsidR="00EB5C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полученной </w:t>
            </w:r>
            <w:r w:rsidR="00FE6D0D" w:rsidRPr="00FE6D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специальности</w:t>
            </w:r>
            <w:r w:rsidR="008E20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 квалификации</w:t>
            </w:r>
            <w:r w:rsidR="00AF47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после прохождения процедур конкурсного отбора</w:t>
            </w:r>
            <w:r w:rsidR="008E2077" w:rsidRPr="008E2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36920" w:rsidRPr="005754B4" w:rsidTr="005977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920" w:rsidRPr="00FE6D0D" w:rsidRDefault="00E36920" w:rsidP="00734C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920" w:rsidRPr="00E36920" w:rsidRDefault="00E36920" w:rsidP="00E36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Абзац пятый подпункта 2 пункта 12:</w:t>
            </w:r>
          </w:p>
          <w:p w:rsidR="00E36920" w:rsidRPr="00E36920" w:rsidRDefault="00E36920" w:rsidP="00E36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для сотрудников:</w:t>
            </w:r>
          </w:p>
          <w:p w:rsidR="00E36920" w:rsidRDefault="00E36920" w:rsidP="00E36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выписка из приказа по итогам последней аттестации;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920" w:rsidRDefault="00E36920" w:rsidP="00E36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Абзац пятый подпункта 2 пункта 12:</w:t>
            </w:r>
          </w:p>
          <w:p w:rsidR="00E36920" w:rsidRPr="00EB1BD0" w:rsidRDefault="00E36920" w:rsidP="00E36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1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для сотрудников:</w:t>
            </w:r>
          </w:p>
          <w:p w:rsidR="00E36920" w:rsidRPr="00EB1BD0" w:rsidRDefault="00E36920" w:rsidP="00E36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1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выписка из приказа по итогам последней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аттестации </w:t>
            </w:r>
            <w:r w:rsidRPr="00EB1B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или квалификационного экзамена</w:t>
            </w:r>
            <w:r w:rsidRPr="00EB1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E36920" w:rsidRDefault="00E36920" w:rsidP="00FE6D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18C2" w:rsidRPr="005754B4" w:rsidTr="005977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C2" w:rsidRPr="006F05AE" w:rsidRDefault="00EB1BD0" w:rsidP="00734C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  <w:r w:rsidR="006F05AE" w:rsidRPr="006F0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24" w:rsidRDefault="00753124" w:rsidP="007531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Абзац двадцать пятый пункта 12:</w:t>
            </w:r>
          </w:p>
          <w:p w:rsidR="00C818C2" w:rsidRPr="00AE37FC" w:rsidRDefault="00753124" w:rsidP="00C2213A">
            <w:pPr>
              <w:ind w:firstLine="46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31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Кандидатам, не прошедшим предварительный отбор, направляется уведомление в течение четырнадцати рабочих дней об отказе в допуске к участию в дальнейшем конкурсе.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124" w:rsidRDefault="00753124" w:rsidP="007531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Абзац двадцать пятый пункта 12:</w:t>
            </w:r>
          </w:p>
          <w:p w:rsidR="001102D0" w:rsidRDefault="00753124" w:rsidP="00F6115A">
            <w:pPr>
              <w:ind w:firstLine="4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1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Кандидатам, не прошедшим предварительный отбор</w:t>
            </w:r>
            <w:r w:rsidR="000042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042C4" w:rsidRPr="000042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 </w:t>
            </w:r>
            <w:r w:rsidR="004324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не соответствующим </w:t>
            </w:r>
            <w:r w:rsidR="000042C4" w:rsidRPr="000042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требования</w:t>
            </w:r>
            <w:r w:rsidR="004324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</w:t>
            </w:r>
            <w:r w:rsidR="000042C4" w:rsidRPr="000042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4324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</w:t>
            </w:r>
            <w:r w:rsidR="000042C4" w:rsidRPr="000042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физической подготовке</w:t>
            </w:r>
            <w:r w:rsidRPr="007531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направляется уведомление в течение четырнадцати рабочих дней об отказе в допуске к участию в дальнейшем конкурсе.</w:t>
            </w:r>
          </w:p>
          <w:p w:rsidR="00802D03" w:rsidRPr="00AE37FC" w:rsidRDefault="00802D03" w:rsidP="00F6115A">
            <w:pPr>
              <w:ind w:firstLine="4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E79A2" w:rsidRPr="005754B4" w:rsidTr="005977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9A2" w:rsidRPr="00AE37FC" w:rsidRDefault="00E97624" w:rsidP="00BE79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B1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8747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BD0" w:rsidRDefault="00EB1BD0" w:rsidP="00EB1B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 13:</w:t>
            </w:r>
          </w:p>
          <w:p w:rsidR="00EB1BD0" w:rsidRPr="00EB1BD0" w:rsidRDefault="00EB1BD0" w:rsidP="00EB1BD0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1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кандидатов для зачисления в резерв кадров проводится в два этапа:</w:t>
            </w:r>
          </w:p>
          <w:p w:rsidR="00EB1BD0" w:rsidRPr="00EB1BD0" w:rsidRDefault="00EB1BD0" w:rsidP="00EB1BD0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1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первый этап - выполнение заданий с использованием компьютерных технологий (далее - компьютерное тестирование);</w:t>
            </w:r>
          </w:p>
          <w:p w:rsidR="00EB1BD0" w:rsidRPr="00EB1BD0" w:rsidRDefault="00EB1BD0" w:rsidP="00EB1BD0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1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второй этап - собеседование с кандидатом для зачисления в резерв кадров.</w:t>
            </w:r>
          </w:p>
          <w:p w:rsidR="00BE79A2" w:rsidRPr="00AE37FC" w:rsidRDefault="00BE79A2" w:rsidP="006855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DEB" w:rsidRDefault="00F97DEB" w:rsidP="00F97D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 13:</w:t>
            </w:r>
          </w:p>
          <w:p w:rsidR="00F97DEB" w:rsidRPr="00EB1BD0" w:rsidRDefault="00F97DEB" w:rsidP="00F97DEB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1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кандидатов для зачисления в резерв кадров проводится в два этапа:</w:t>
            </w:r>
          </w:p>
          <w:p w:rsidR="00F97DEB" w:rsidRPr="00EB1BD0" w:rsidRDefault="00F97DEB" w:rsidP="00F97DEB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1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первый этап - выполнение заданий с использованием компьютерных технологий (далее - компьютерное тестирование);</w:t>
            </w:r>
          </w:p>
          <w:p w:rsidR="00F97DEB" w:rsidRDefault="00F97DEB" w:rsidP="00F97DEB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1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второй этап - собеседование с кандидатом для зачисления в резерв кадров.</w:t>
            </w:r>
          </w:p>
          <w:p w:rsidR="00802D03" w:rsidRPr="00AE37FC" w:rsidRDefault="00411F5F" w:rsidP="00E4448D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F5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Выпускники, обучившиеся в учебных заведениях за пределами Кыргызской Республики, в рамках международных соглашений, подписанных таможенной службой Кыргызской Республики, проходят конкурсный отбор без прохождения процедуры компьютерного тестирования.</w:t>
            </w:r>
          </w:p>
        </w:tc>
      </w:tr>
      <w:tr w:rsidR="00EE3D18" w:rsidRPr="005754B4" w:rsidTr="00E4092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18" w:rsidRDefault="00EE3D18" w:rsidP="00BE79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18" w:rsidRDefault="00EE3D18" w:rsidP="00EE3D18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18" w:rsidRPr="00EE3D18" w:rsidRDefault="00EE3D18" w:rsidP="00EE3D18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D18">
              <w:rPr>
                <w:rFonts w:ascii="Times New Roman" w:hAnsi="Times New Roman" w:cs="Times New Roman"/>
                <w:b/>
                <w:sz w:val="28"/>
                <w:szCs w:val="28"/>
              </w:rPr>
              <w:t>Пункт 14-1:</w:t>
            </w:r>
          </w:p>
          <w:p w:rsidR="00EE3D18" w:rsidRPr="00EE3D18" w:rsidRDefault="00112746" w:rsidP="00EE3D18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14-1. </w:t>
            </w:r>
            <w:r w:rsidR="00EE3D18" w:rsidRPr="00EE3D18">
              <w:rPr>
                <w:rFonts w:ascii="Times New Roman" w:hAnsi="Times New Roman" w:cs="Times New Roman"/>
                <w:b/>
                <w:sz w:val="28"/>
                <w:szCs w:val="28"/>
              </w:rPr>
              <w:t>Для граждан, участвующих в конкурсе и изъявивших желание пройти месячный учебный курс, уполномоченный государственный орган в сфере таможенного дела вправе обеспечить организацию и проведение учебных курсов по законодательству Кыргызской Республики в сфере таможенного дела.</w:t>
            </w:r>
          </w:p>
          <w:p w:rsidR="00802D03" w:rsidRDefault="00EE3D18" w:rsidP="00E4448D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EE3D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проведения учебных курсов уполномоченный государственный орган в сфере таможенного дела вправе привлекать </w:t>
            </w:r>
            <w:r w:rsidR="00122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сотрудников таможенных органов, а также </w:t>
            </w:r>
            <w:r w:rsidR="00FD05FE" w:rsidRPr="00FD0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договорных </w:t>
            </w:r>
            <w:r w:rsidR="00FD05FE" w:rsidRPr="00FD05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отношениях</w:t>
            </w:r>
            <w:r w:rsidR="00FD05FE">
              <w:t xml:space="preserve"> </w:t>
            </w:r>
            <w:r w:rsidR="00122A1F" w:rsidRPr="00EE3D18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юридических лиц, имеющих лицензии на образовательную деятельность</w:t>
            </w:r>
            <w:r w:rsidRPr="00EE3D18">
              <w:rPr>
                <w:rFonts w:ascii="Times New Roman" w:hAnsi="Times New Roman" w:cs="Times New Roman"/>
                <w:b/>
                <w:sz w:val="28"/>
                <w:szCs w:val="28"/>
              </w:rPr>
              <w:t>. Учебные курсы не являются обязательными и организовываются для кандидатов, желающих пройти обучение.</w:t>
            </w:r>
          </w:p>
        </w:tc>
      </w:tr>
      <w:tr w:rsidR="00112746" w:rsidRPr="005754B4" w:rsidTr="00E4092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746" w:rsidRDefault="00112746" w:rsidP="00BE79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746" w:rsidRDefault="00112746" w:rsidP="00EE3D18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746" w:rsidRDefault="00112746" w:rsidP="00EE3D18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25-1:</w:t>
            </w:r>
          </w:p>
          <w:p w:rsidR="00112746" w:rsidRPr="00EE3D18" w:rsidRDefault="00112746" w:rsidP="004F0DB1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127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112746">
              <w:rPr>
                <w:rFonts w:ascii="Times New Roman" w:hAnsi="Times New Roman" w:cs="Times New Roman"/>
                <w:b/>
                <w:sz w:val="28"/>
                <w:szCs w:val="28"/>
              </w:rPr>
              <w:t>. Уполномоченный государственный орган в сфере таможенного 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0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вправе </w:t>
            </w:r>
            <w:r w:rsidRPr="00112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привлечь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 зачисленных в </w:t>
            </w:r>
            <w:r w:rsidRPr="00112746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кадров</w:t>
            </w:r>
            <w:r w:rsidRPr="00112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C43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осуществление трудовой деятельности по </w:t>
            </w:r>
            <w:r w:rsidRPr="00112746">
              <w:rPr>
                <w:rFonts w:ascii="Times New Roman" w:hAnsi="Times New Roman" w:cs="Times New Roman"/>
                <w:b/>
                <w:sz w:val="28"/>
                <w:szCs w:val="28"/>
              </w:rPr>
              <w:t>замещени</w:t>
            </w:r>
            <w:r w:rsidR="00C43E93">
              <w:rPr>
                <w:rFonts w:ascii="Times New Roman" w:hAnsi="Times New Roman" w:cs="Times New Roman"/>
                <w:b/>
                <w:sz w:val="28"/>
                <w:szCs w:val="28"/>
              </w:rPr>
              <w:t>ю временно отсутствующего д</w:t>
            </w:r>
            <w:r w:rsidR="00C43E93" w:rsidRPr="00C43E93">
              <w:rPr>
                <w:rFonts w:ascii="Times New Roman" w:hAnsi="Times New Roman" w:cs="Times New Roman"/>
                <w:b/>
                <w:sz w:val="28"/>
                <w:szCs w:val="28"/>
              </w:rPr>
              <w:t>олжностн</w:t>
            </w:r>
            <w:r w:rsidR="00C43E93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C43E93" w:rsidRPr="00C43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лица таможенн</w:t>
            </w:r>
            <w:r w:rsidR="00C43E93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C43E93" w:rsidRPr="00C43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</w:t>
            </w:r>
            <w:r w:rsidR="00C43E93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</w:tc>
      </w:tr>
      <w:tr w:rsidR="00E40922" w:rsidRPr="005754B4" w:rsidTr="005977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22" w:rsidRDefault="00E40922" w:rsidP="00BE79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22" w:rsidRDefault="00E40922" w:rsidP="00E409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 27:</w:t>
            </w:r>
          </w:p>
          <w:p w:rsidR="00E40922" w:rsidRPr="007940CF" w:rsidRDefault="00E40922" w:rsidP="00E40922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0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пребывания в резерве кадров составляет:</w:t>
            </w:r>
          </w:p>
          <w:p w:rsidR="00E40922" w:rsidRPr="007940CF" w:rsidRDefault="00E40922" w:rsidP="00E40922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0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для должностных лиц, занимающих должности в таможенном органе, - до очередной </w:t>
            </w:r>
            <w:r w:rsidRPr="002721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аттестации</w:t>
            </w:r>
            <w:r w:rsidRPr="007940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E40922" w:rsidRPr="007940CF" w:rsidRDefault="00E40922" w:rsidP="00E40922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0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для граждан, не работающих в системе таможенной службы, - до одного года.</w:t>
            </w:r>
          </w:p>
          <w:p w:rsidR="00E40922" w:rsidRDefault="00E40922" w:rsidP="00EE3D18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22" w:rsidRDefault="00E40922" w:rsidP="00E409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 27:</w:t>
            </w:r>
          </w:p>
          <w:p w:rsidR="00E40922" w:rsidRPr="007940CF" w:rsidRDefault="00E40922" w:rsidP="00E40922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0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пребывания в резерве кадров составляет:</w:t>
            </w:r>
          </w:p>
          <w:p w:rsidR="00E40922" w:rsidRPr="007940CF" w:rsidRDefault="00E40922" w:rsidP="00E40922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0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для должностных лиц, занимающих должности в таможенном органе, - до очередной </w:t>
            </w:r>
            <w:r w:rsidR="002721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аттестации </w:t>
            </w:r>
            <w:r w:rsidRPr="007940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или квалификационного экзамена</w:t>
            </w:r>
            <w:r w:rsidRPr="007940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E40922" w:rsidRPr="007940CF" w:rsidRDefault="00E40922" w:rsidP="00E40922">
            <w:pPr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0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для граждан, не работающих в системе таможенной службы, - до одного года.</w:t>
            </w:r>
          </w:p>
          <w:p w:rsidR="00E40922" w:rsidRPr="00EE3D18" w:rsidRDefault="00E40922" w:rsidP="00EE3D18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6784" w:rsidRDefault="00B36784" w:rsidP="00031E7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51C09" w:rsidRPr="009A71F4" w:rsidRDefault="00151C09" w:rsidP="00B3678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1112E" w:rsidRDefault="0091112E" w:rsidP="00B3678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112E" w:rsidRDefault="0091112E" w:rsidP="00B3678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6784" w:rsidRPr="00B36784" w:rsidRDefault="005754B4" w:rsidP="00B3678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председателя</w:t>
      </w:r>
    </w:p>
    <w:p w:rsidR="00B36784" w:rsidRPr="00B36784" w:rsidRDefault="00B36784" w:rsidP="00B3678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6784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Государственной таможенной службы</w:t>
      </w:r>
    </w:p>
    <w:p w:rsidR="00B36784" w:rsidRPr="00B36784" w:rsidRDefault="00B36784" w:rsidP="00B3678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67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 Правительстве Кыргызской Республики        </w:t>
      </w:r>
      <w:r w:rsidRPr="00B367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36784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</w:t>
      </w:r>
      <w:r w:rsidRPr="00B367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367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367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367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36784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А. </w:t>
      </w:r>
      <w:proofErr w:type="spellStart"/>
      <w:r w:rsidR="005754B4">
        <w:rPr>
          <w:rFonts w:ascii="Times New Roman" w:hAnsi="Times New Roman" w:cs="Times New Roman"/>
          <w:b/>
          <w:sz w:val="28"/>
          <w:szCs w:val="28"/>
          <w:lang w:val="ru-RU"/>
        </w:rPr>
        <w:t>Торутаев</w:t>
      </w:r>
      <w:proofErr w:type="spellEnd"/>
      <w:r w:rsidR="005754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sectPr w:rsidR="00B36784" w:rsidRPr="00B36784" w:rsidSect="00151C09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76"/>
    <w:rsid w:val="000042C4"/>
    <w:rsid w:val="00006597"/>
    <w:rsid w:val="0002612A"/>
    <w:rsid w:val="00031E7C"/>
    <w:rsid w:val="00042120"/>
    <w:rsid w:val="000805A7"/>
    <w:rsid w:val="0009109B"/>
    <w:rsid w:val="000B41D2"/>
    <w:rsid w:val="000C1579"/>
    <w:rsid w:val="000C6A67"/>
    <w:rsid w:val="000E0AE6"/>
    <w:rsid w:val="000F074A"/>
    <w:rsid w:val="001102D0"/>
    <w:rsid w:val="00112746"/>
    <w:rsid w:val="00113819"/>
    <w:rsid w:val="0011552F"/>
    <w:rsid w:val="00121338"/>
    <w:rsid w:val="00122A1F"/>
    <w:rsid w:val="001348BD"/>
    <w:rsid w:val="00142A42"/>
    <w:rsid w:val="00151C09"/>
    <w:rsid w:val="00155AE7"/>
    <w:rsid w:val="00157CE0"/>
    <w:rsid w:val="001A6979"/>
    <w:rsid w:val="001C1B45"/>
    <w:rsid w:val="001D27E0"/>
    <w:rsid w:val="001D39CA"/>
    <w:rsid w:val="00216502"/>
    <w:rsid w:val="00226DD1"/>
    <w:rsid w:val="00244C6C"/>
    <w:rsid w:val="00246B60"/>
    <w:rsid w:val="00257062"/>
    <w:rsid w:val="002721F7"/>
    <w:rsid w:val="002C4F54"/>
    <w:rsid w:val="002C6041"/>
    <w:rsid w:val="002C6CC6"/>
    <w:rsid w:val="002D1772"/>
    <w:rsid w:val="002D534C"/>
    <w:rsid w:val="002D694B"/>
    <w:rsid w:val="00322151"/>
    <w:rsid w:val="0036051B"/>
    <w:rsid w:val="003839B4"/>
    <w:rsid w:val="003864CF"/>
    <w:rsid w:val="00390C71"/>
    <w:rsid w:val="003A2D20"/>
    <w:rsid w:val="003C6365"/>
    <w:rsid w:val="00411F5F"/>
    <w:rsid w:val="00414619"/>
    <w:rsid w:val="00422AB2"/>
    <w:rsid w:val="00432475"/>
    <w:rsid w:val="00480CF7"/>
    <w:rsid w:val="004A0F23"/>
    <w:rsid w:val="004B77DE"/>
    <w:rsid w:val="004D0825"/>
    <w:rsid w:val="004F0DB1"/>
    <w:rsid w:val="004F0DB4"/>
    <w:rsid w:val="005236A6"/>
    <w:rsid w:val="00546F42"/>
    <w:rsid w:val="00552142"/>
    <w:rsid w:val="005544B2"/>
    <w:rsid w:val="00566572"/>
    <w:rsid w:val="005738F6"/>
    <w:rsid w:val="005754B4"/>
    <w:rsid w:val="00581427"/>
    <w:rsid w:val="00590949"/>
    <w:rsid w:val="0059309C"/>
    <w:rsid w:val="00597757"/>
    <w:rsid w:val="005B016F"/>
    <w:rsid w:val="005B0349"/>
    <w:rsid w:val="00627A73"/>
    <w:rsid w:val="006450E6"/>
    <w:rsid w:val="0066278F"/>
    <w:rsid w:val="0068556C"/>
    <w:rsid w:val="0069055B"/>
    <w:rsid w:val="00690CD0"/>
    <w:rsid w:val="0069659A"/>
    <w:rsid w:val="006973BF"/>
    <w:rsid w:val="006A1F26"/>
    <w:rsid w:val="006E5C3C"/>
    <w:rsid w:val="006F05AE"/>
    <w:rsid w:val="006F7128"/>
    <w:rsid w:val="006F735A"/>
    <w:rsid w:val="0070392C"/>
    <w:rsid w:val="007214B7"/>
    <w:rsid w:val="00721F18"/>
    <w:rsid w:val="00734C76"/>
    <w:rsid w:val="00740DA0"/>
    <w:rsid w:val="00753124"/>
    <w:rsid w:val="007672EC"/>
    <w:rsid w:val="00771BD5"/>
    <w:rsid w:val="00773254"/>
    <w:rsid w:val="007940CF"/>
    <w:rsid w:val="0079769F"/>
    <w:rsid w:val="007C54A8"/>
    <w:rsid w:val="007F1E71"/>
    <w:rsid w:val="007F6C69"/>
    <w:rsid w:val="00800A1B"/>
    <w:rsid w:val="00802D03"/>
    <w:rsid w:val="0083359F"/>
    <w:rsid w:val="00845E66"/>
    <w:rsid w:val="008460C5"/>
    <w:rsid w:val="00861952"/>
    <w:rsid w:val="00863548"/>
    <w:rsid w:val="008747EF"/>
    <w:rsid w:val="008C64B9"/>
    <w:rsid w:val="008E2077"/>
    <w:rsid w:val="00900613"/>
    <w:rsid w:val="0090519A"/>
    <w:rsid w:val="0091112E"/>
    <w:rsid w:val="00917D84"/>
    <w:rsid w:val="00926A67"/>
    <w:rsid w:val="0093637C"/>
    <w:rsid w:val="00946F27"/>
    <w:rsid w:val="009564DC"/>
    <w:rsid w:val="0096422B"/>
    <w:rsid w:val="0097131E"/>
    <w:rsid w:val="0099185B"/>
    <w:rsid w:val="009A71F4"/>
    <w:rsid w:val="009B02B8"/>
    <w:rsid w:val="009B10B4"/>
    <w:rsid w:val="009B4208"/>
    <w:rsid w:val="009F3032"/>
    <w:rsid w:val="00A00A4B"/>
    <w:rsid w:val="00A22C9E"/>
    <w:rsid w:val="00A37BE6"/>
    <w:rsid w:val="00A4309A"/>
    <w:rsid w:val="00A55284"/>
    <w:rsid w:val="00A63AFF"/>
    <w:rsid w:val="00A758ED"/>
    <w:rsid w:val="00A81D75"/>
    <w:rsid w:val="00AA07F8"/>
    <w:rsid w:val="00AA664A"/>
    <w:rsid w:val="00AB0D7E"/>
    <w:rsid w:val="00AD523A"/>
    <w:rsid w:val="00AE37FC"/>
    <w:rsid w:val="00AE6FF9"/>
    <w:rsid w:val="00AF47D9"/>
    <w:rsid w:val="00B04E6C"/>
    <w:rsid w:val="00B36784"/>
    <w:rsid w:val="00B5415E"/>
    <w:rsid w:val="00B666FD"/>
    <w:rsid w:val="00BB1AD6"/>
    <w:rsid w:val="00BD23CC"/>
    <w:rsid w:val="00BE79A2"/>
    <w:rsid w:val="00BF58DF"/>
    <w:rsid w:val="00C01F61"/>
    <w:rsid w:val="00C178F7"/>
    <w:rsid w:val="00C2213A"/>
    <w:rsid w:val="00C27557"/>
    <w:rsid w:val="00C35C4A"/>
    <w:rsid w:val="00C43E93"/>
    <w:rsid w:val="00C63B3C"/>
    <w:rsid w:val="00C818C2"/>
    <w:rsid w:val="00CC344E"/>
    <w:rsid w:val="00CD30E0"/>
    <w:rsid w:val="00CE26D8"/>
    <w:rsid w:val="00CE726F"/>
    <w:rsid w:val="00CF0691"/>
    <w:rsid w:val="00D03D6B"/>
    <w:rsid w:val="00D10E48"/>
    <w:rsid w:val="00D427EE"/>
    <w:rsid w:val="00D546E3"/>
    <w:rsid w:val="00D7293A"/>
    <w:rsid w:val="00D818A0"/>
    <w:rsid w:val="00D84944"/>
    <w:rsid w:val="00D86B63"/>
    <w:rsid w:val="00DB6B23"/>
    <w:rsid w:val="00DE2213"/>
    <w:rsid w:val="00DE5E79"/>
    <w:rsid w:val="00DF658C"/>
    <w:rsid w:val="00E01348"/>
    <w:rsid w:val="00E234A4"/>
    <w:rsid w:val="00E239D9"/>
    <w:rsid w:val="00E26C05"/>
    <w:rsid w:val="00E36920"/>
    <w:rsid w:val="00E40922"/>
    <w:rsid w:val="00E4448D"/>
    <w:rsid w:val="00E64713"/>
    <w:rsid w:val="00E97624"/>
    <w:rsid w:val="00EB1BD0"/>
    <w:rsid w:val="00EB5C80"/>
    <w:rsid w:val="00EC3CBB"/>
    <w:rsid w:val="00EC4EAE"/>
    <w:rsid w:val="00ED17B5"/>
    <w:rsid w:val="00EE3D18"/>
    <w:rsid w:val="00EF3E4D"/>
    <w:rsid w:val="00EF6A1A"/>
    <w:rsid w:val="00F0236E"/>
    <w:rsid w:val="00F22847"/>
    <w:rsid w:val="00F52B6B"/>
    <w:rsid w:val="00F5698B"/>
    <w:rsid w:val="00F6115A"/>
    <w:rsid w:val="00F97DEB"/>
    <w:rsid w:val="00FA74F1"/>
    <w:rsid w:val="00FC26DA"/>
    <w:rsid w:val="00FD05FE"/>
    <w:rsid w:val="00FE2C62"/>
    <w:rsid w:val="00FE6D0D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3B65C-4EF8-42BD-93C8-E31B4782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34C"/>
    <w:rPr>
      <w:rFonts w:ascii="Tahoma" w:hAnsi="Tahoma" w:cs="Tahoma"/>
      <w:sz w:val="16"/>
      <w:szCs w:val="16"/>
    </w:rPr>
  </w:style>
  <w:style w:type="paragraph" w:customStyle="1" w:styleId="tkTekst">
    <w:name w:val="_Текст обычный (tkTekst)"/>
    <w:basedOn w:val="a"/>
    <w:rsid w:val="00EE3D1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tkTablica">
    <w:name w:val="_Текст таблицы (tkTablica)"/>
    <w:basedOn w:val="a"/>
    <w:rsid w:val="00627A73"/>
    <w:pPr>
      <w:spacing w:after="60"/>
      <w:jc w:val="both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NErmolaeva</dc:creator>
  <cp:lastModifiedBy>meiman</cp:lastModifiedBy>
  <cp:revision>2</cp:revision>
  <cp:lastPrinted>2017-02-14T09:08:00Z</cp:lastPrinted>
  <dcterms:created xsi:type="dcterms:W3CDTF">2017-10-17T12:30:00Z</dcterms:created>
  <dcterms:modified xsi:type="dcterms:W3CDTF">2017-10-17T12:30:00Z</dcterms:modified>
</cp:coreProperties>
</file>