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401378" w:rsidP="002E3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E3028" w:rsidRPr="00A503D7">
        <w:rPr>
          <w:rFonts w:ascii="Times New Roman" w:hAnsi="Times New Roman" w:cs="Times New Roman"/>
          <w:sz w:val="28"/>
          <w:szCs w:val="28"/>
        </w:rPr>
        <w:t>роект</w:t>
      </w:r>
      <w:proofErr w:type="gramEnd"/>
    </w:p>
    <w:p w:rsidR="002E3028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3D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503D7">
        <w:rPr>
          <w:rFonts w:ascii="Times New Roman" w:hAnsi="Times New Roman" w:cs="Times New Roman"/>
          <w:b/>
          <w:sz w:val="28"/>
          <w:szCs w:val="28"/>
        </w:rPr>
        <w:t xml:space="preserve"> подготовке научно-педагогических и научных кадров</w:t>
      </w: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3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03D7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Республике</w:t>
      </w:r>
    </w:p>
    <w:p w:rsidR="002E3028" w:rsidRPr="006A552A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28" w:rsidRPr="006A552A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3D7">
        <w:rPr>
          <w:rFonts w:ascii="Times New Roman" w:hAnsi="Times New Roman" w:cs="Times New Roman"/>
          <w:b/>
          <w:sz w:val="28"/>
          <w:szCs w:val="28"/>
        </w:rPr>
        <w:t>. Докторантура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1. Докторантура - форма подготовки научных и научно-педагогических кадров высшей квалификации</w:t>
      </w:r>
      <w:r w:rsidRPr="00A503D7">
        <w:rPr>
          <w:rFonts w:ascii="Times New Roman" w:eastAsia="Times New Roman" w:hAnsi="Times New Roman" w:cs="Times New Roman"/>
          <w:color w:val="3D3D3D"/>
          <w:spacing w:val="1"/>
          <w:sz w:val="28"/>
          <w:szCs w:val="28"/>
        </w:rPr>
        <w:t xml:space="preserve"> в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научно-исследовательских учреждениях и высших учебных заведениях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научн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учреждени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вуз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2.Открытие докторантуры в научных учреждениях и вузах, а также прекращение ее деятельности осуществляется решением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Министерства образования и науки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Кыргызской Республики (далее – уполномоченный орган).</w:t>
      </w:r>
    </w:p>
    <w:p w:rsidR="002E3028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Предложение об открытии докторантуры представляется в уполномоченный орган руководителями научных учреждений и вузов, с указанием перечня научных специальностей</w:t>
      </w:r>
      <w:r w:rsidR="0008376D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состава научных и научно-педагогических кадров по каждой специальности,</w:t>
      </w:r>
      <w:r w:rsidR="000837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штатное расписание профессорско-преподавательского состава,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 также соответствующего решения ученого (научно-технического) совета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2E3028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докторантуры</w:t>
      </w:r>
      <w:r w:rsidRPr="00A503D7">
        <w:rPr>
          <w:rFonts w:ascii="Times New Roman" w:hAnsi="Times New Roman" w:cs="Times New Roman"/>
          <w:sz w:val="28"/>
          <w:szCs w:val="28"/>
        </w:rPr>
        <w:t xml:space="preserve"> в научных учреждениях и вузах, прекращение ее деятельности осуществляется после проведения соответствующей экспертизы и оформляется приказом уполномоченного государственного органа.</w:t>
      </w:r>
    </w:p>
    <w:p w:rsidR="002E3028" w:rsidRPr="009F361D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61F62">
        <w:rPr>
          <w:rFonts w:ascii="Times New Roman" w:hAnsi="Times New Roman" w:cs="Times New Roman"/>
          <w:sz w:val="28"/>
          <w:szCs w:val="28"/>
          <w:lang w:val="ky-KG"/>
        </w:rPr>
        <w:t>Экспертиза осуществляется в соответствии с требованиями, установленными уполномоченным органом.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Научно-методическое руководство и контроль за работой докторантуры осуществляется уполномоченным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561F62">
        <w:rPr>
          <w:rFonts w:ascii="Times New Roman" w:eastAsia="Times New Roman" w:hAnsi="Times New Roman" w:cs="Times New Roman"/>
          <w:spacing w:val="1"/>
          <w:sz w:val="28"/>
          <w:szCs w:val="28"/>
        </w:rPr>
        <w:t>Докторантура осуществляется по очной форме.</w:t>
      </w:r>
    </w:p>
    <w:p w:rsidR="002E3028" w:rsidRPr="00A503D7" w:rsidRDefault="002E3028" w:rsidP="002E302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3. В докторантуру принимаются граждане Кыргызской Республики, имеющие ученую степень кандидата наук. Л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ица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имеющие </w:t>
      </w:r>
      <w:r w:rsidRPr="00A503D7">
        <w:rPr>
          <w:rFonts w:ascii="Times New Roman" w:hAnsi="Times New Roman" w:cs="Times New Roman"/>
          <w:sz w:val="28"/>
          <w:szCs w:val="28"/>
        </w:rPr>
        <w:t>академическую степень доктора философии (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A503D7">
        <w:rPr>
          <w:rFonts w:ascii="Times New Roman" w:hAnsi="Times New Roman" w:cs="Times New Roman"/>
          <w:sz w:val="28"/>
          <w:szCs w:val="28"/>
        </w:rPr>
        <w:t xml:space="preserve">) выданную в иностранном государстве, должны пройти процедуру экспертизы диссертации и 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A503D7">
        <w:rPr>
          <w:rFonts w:ascii="Times New Roman" w:hAnsi="Times New Roman" w:cs="Times New Roman"/>
          <w:sz w:val="28"/>
          <w:szCs w:val="28"/>
        </w:rPr>
        <w:t xml:space="preserve"> диплома доктора философии (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A503D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A503D7">
        <w:rPr>
          <w:rFonts w:ascii="Times New Roman" w:hAnsi="Times New Roman" w:cs="Times New Roman"/>
          <w:sz w:val="28"/>
          <w:szCs w:val="28"/>
        </w:rPr>
        <w:t xml:space="preserve"> в Высшей аттестационной комиссии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ВАК КР)</w:t>
      </w:r>
      <w:r w:rsidRPr="00A503D7">
        <w:rPr>
          <w:rFonts w:ascii="Times New Roman" w:hAnsi="Times New Roman" w:cs="Times New Roman"/>
          <w:sz w:val="28"/>
          <w:szCs w:val="28"/>
        </w:rPr>
        <w:t>, с последующей выдачей диплома кандидата наук по соответствующей отрасли, в соответствии со вступившими в установленном законном порядке в силу международными договорами, участницей которых является Кыргызская Республика.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Граждане иностранных государств принимаются в докторантуру на основе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вступивших в установленном законом порядке в силу международных договоров Кыргызской Республики.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Срок подготовки в докторантуре - 5 лет.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4. Заявление о приеме в докторантуру подается на имя руководителя научной организации или вуза, с приложением следующих документов: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копии диплома о присуждении ученой степени кандидата наук;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развернутый план </w:t>
      </w:r>
      <w:r w:rsidRPr="00A503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докторского исследования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список опубликованных научных работ, изобретений и патентов; 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 xml:space="preserve">           </w:t>
      </w:r>
      <w:r w:rsidRPr="002E3028"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4.1.П</w:t>
      </w:r>
      <w:proofErr w:type="spellStart"/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>аспорт</w:t>
      </w:r>
      <w:proofErr w:type="spellEnd"/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диплом о присуждении ученой степени кандидата наук представляется докторантом лично.</w:t>
      </w:r>
    </w:p>
    <w:p w:rsidR="002E3028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Решение о приеме в докторантуру с утверждением плана и темы диссертации принимается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у</w:t>
      </w:r>
      <w:proofErr w:type="spellStart"/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ченым</w:t>
      </w:r>
      <w:proofErr w:type="spellEnd"/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(научно-техническим) советом научной организации или вуза.</w:t>
      </w:r>
    </w:p>
    <w:p w:rsidR="002E3028" w:rsidRPr="004D4786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Приоритет при выборе темы диссертации отдается исследованиям, соответствующим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приоритетным направлениям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научного и 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>инновационного развития Кыргызской Республики 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гласно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направлений и тем диссертационных работ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ВАК КР.</w:t>
      </w:r>
    </w:p>
    <w:p w:rsidR="002E3028" w:rsidRPr="004D4786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 этом исключается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введение жестких ограничений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выбору тем только из вышеуказанного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реестра.</w:t>
      </w:r>
    </w:p>
    <w:p w:rsidR="002E3028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Зачисление в докторантуру производится приказом руководителя вуза или научного учреждения.</w:t>
      </w:r>
    </w:p>
    <w:p w:rsidR="002E3028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>Лица, зачисленные в докторантуру, имеют право заниматься дополнительной научной и педагогической деятельностью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Срок подготовки в докторантуре зачитывается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общий трудовой стаж.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6. Докторантура завершается оформлением результатов исследования в виде докторской диссертации.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7. Докторант может выполнить исследовательскую работу самостоятельно либо под руководством научного консультанта – доктора наук.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качестве научных консультантов могут привлекаться ведущие ученые и специалисты сторонних научных учреждений. Научный консультант докторанта утверждается решением ученого совета научного учреждения или вуза одновременно при утверждении темы диссертационного исследования.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8. Докторант бесплатно пользуется лабораториями, кабинетами, научными библиотеками, экспериментальными установками, а также услугами учебных, научных, лечебных и других подразделений вузов или научных учреждений в порядке, определенном их уставами.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9. Докторант ежегодно на ученом (научно-техническом) совете представляет отчет о проделанной работе.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10. Докторант, не выполняющий индивидуальный план, отчисляется из докторантуры приказом руководителя научного учреждения или вуза.</w:t>
      </w:r>
    </w:p>
    <w:p w:rsidR="002E3028" w:rsidRPr="002E3028" w:rsidRDefault="002E3028" w:rsidP="002E3028">
      <w:pPr>
        <w:pStyle w:val="60"/>
        <w:numPr>
          <w:ilvl w:val="0"/>
          <w:numId w:val="1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2E3028">
        <w:rPr>
          <w:sz w:val="28"/>
          <w:szCs w:val="28"/>
        </w:rPr>
        <w:lastRenderedPageBreak/>
        <w:t>Докторант, отчисленный из докторантуры до окончания срока</w:t>
      </w:r>
      <w:r w:rsidRPr="002E3028">
        <w:rPr>
          <w:sz w:val="28"/>
          <w:szCs w:val="28"/>
          <w:lang w:val="ky-KG"/>
        </w:rPr>
        <w:t xml:space="preserve"> обучения</w:t>
      </w:r>
      <w:r w:rsidRPr="002E3028">
        <w:rPr>
          <w:sz w:val="28"/>
          <w:szCs w:val="28"/>
        </w:rPr>
        <w:t>, может быть восстановлен на оставшийся срок</w:t>
      </w:r>
      <w:r w:rsidRPr="002E3028">
        <w:rPr>
          <w:sz w:val="28"/>
          <w:szCs w:val="28"/>
          <w:lang w:val="ky-KG"/>
        </w:rPr>
        <w:t xml:space="preserve"> обучения</w:t>
      </w:r>
      <w:r w:rsidRPr="002E3028">
        <w:rPr>
          <w:sz w:val="28"/>
          <w:szCs w:val="28"/>
        </w:rPr>
        <w:t xml:space="preserve"> приказом руководителя вуза или научного учреждения по решению </w:t>
      </w:r>
      <w:r w:rsidRPr="002E3028">
        <w:rPr>
          <w:sz w:val="28"/>
          <w:szCs w:val="28"/>
          <w:lang w:val="ky-KG"/>
        </w:rPr>
        <w:t>у</w:t>
      </w:r>
      <w:proofErr w:type="spellStart"/>
      <w:r w:rsidRPr="002E3028">
        <w:rPr>
          <w:sz w:val="28"/>
          <w:szCs w:val="28"/>
        </w:rPr>
        <w:t>ченого</w:t>
      </w:r>
      <w:proofErr w:type="spellEnd"/>
      <w:r w:rsidRPr="002E3028">
        <w:rPr>
          <w:sz w:val="28"/>
          <w:szCs w:val="28"/>
        </w:rPr>
        <w:t xml:space="preserve"> (научно-технического) совета.</w:t>
      </w:r>
    </w:p>
    <w:p w:rsidR="002E3028" w:rsidRPr="00A503D7" w:rsidRDefault="002E3028" w:rsidP="002E3028">
      <w:pPr>
        <w:pStyle w:val="60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left="0" w:right="40" w:firstLine="851"/>
        <w:jc w:val="both"/>
        <w:rPr>
          <w:sz w:val="28"/>
          <w:szCs w:val="28"/>
        </w:rPr>
      </w:pPr>
      <w:proofErr w:type="spellStart"/>
      <w:r w:rsidRPr="00A503D7">
        <w:rPr>
          <w:sz w:val="28"/>
          <w:szCs w:val="28"/>
        </w:rPr>
        <w:t>Творческ</w:t>
      </w:r>
      <w:proofErr w:type="spellEnd"/>
      <w:r w:rsidRPr="00A503D7">
        <w:rPr>
          <w:sz w:val="28"/>
          <w:szCs w:val="28"/>
          <w:lang w:val="ky-KG"/>
        </w:rPr>
        <w:t>ий</w:t>
      </w:r>
      <w:r w:rsidRPr="00A503D7">
        <w:rPr>
          <w:sz w:val="28"/>
          <w:szCs w:val="28"/>
        </w:rPr>
        <w:t xml:space="preserve"> отпуск для завершения докторской диссертации, а также дополнительно</w:t>
      </w:r>
      <w:r w:rsidRPr="00A503D7">
        <w:rPr>
          <w:sz w:val="28"/>
          <w:szCs w:val="28"/>
          <w:lang w:val="ky-KG"/>
        </w:rPr>
        <w:t>е</w:t>
      </w:r>
      <w:r w:rsidRPr="00A503D7">
        <w:rPr>
          <w:sz w:val="28"/>
          <w:szCs w:val="28"/>
        </w:rPr>
        <w:t xml:space="preserve"> время после окончания срока докторантуры не предоставляется.</w:t>
      </w:r>
    </w:p>
    <w:p w:rsidR="002E3028" w:rsidRPr="002E3028" w:rsidRDefault="002E3028" w:rsidP="002E3028">
      <w:pPr>
        <w:pStyle w:val="60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left="0" w:right="40" w:firstLine="851"/>
        <w:jc w:val="both"/>
        <w:rPr>
          <w:sz w:val="28"/>
          <w:szCs w:val="28"/>
        </w:rPr>
      </w:pPr>
      <w:r w:rsidRPr="002E3028">
        <w:rPr>
          <w:color w:val="FF0000"/>
          <w:sz w:val="28"/>
          <w:szCs w:val="28"/>
          <w:lang w:val="ky-KG"/>
        </w:rPr>
        <w:t>План</w:t>
      </w:r>
      <w:r w:rsidRPr="002E3028">
        <w:rPr>
          <w:sz w:val="28"/>
          <w:szCs w:val="28"/>
        </w:rPr>
        <w:t xml:space="preserve"> приема в докторантуру по специальностям вузов и научных учреждений за счет средств </w:t>
      </w:r>
      <w:r w:rsidRPr="002E3028">
        <w:rPr>
          <w:sz w:val="28"/>
          <w:szCs w:val="28"/>
          <w:lang w:val="ky-KG"/>
        </w:rPr>
        <w:t xml:space="preserve"> республиканского </w:t>
      </w:r>
      <w:r w:rsidRPr="002E3028">
        <w:rPr>
          <w:sz w:val="28"/>
          <w:szCs w:val="28"/>
        </w:rPr>
        <w:t>бюджета устанавливает уполномоченный орган.  Прием в докторантуру может осуществляться на платной основе в соответствии договорами вузов и научных учреждений Кыргызской Республики с физическими и юридическими лицами.</w:t>
      </w:r>
    </w:p>
    <w:p w:rsidR="002E3028" w:rsidRPr="00A503D7" w:rsidRDefault="002E3028" w:rsidP="002E3028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 xml:space="preserve">           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15. Докторантам выплачивается государственная стипендия в размере, установленном Правительством Кыргызской Республики. Руководители научных учреждений и вузов могут устанавливать за счет внебюджетных средств надбавку к стипендии докторантов.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16. </w:t>
      </w:r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Оплата труда научных консультантов докторантов производится из расчета </w:t>
      </w:r>
      <w:proofErr w:type="gramStart"/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>50  часов</w:t>
      </w:r>
      <w:proofErr w:type="gramEnd"/>
      <w:r w:rsidRPr="002E30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год на одного докторанта.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Руководители научных организаций и вузов имеют право за счет внебюджетных средств вузов и научных учреждений устанавливать научным консультантам докторантов доплату.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17.Расходы по командированию докторантов, проходящих подготовку за счет средств государственного бюджета, в ведущие отечественные и зарубежные научные центры, производятся уполномоченным органом, научными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учреждениями</w:t>
      </w:r>
      <w:r w:rsidRPr="00A503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вузами, согласно договорам с зарубежными учебными заведениями и научными центрами по сотрудничеству.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18. Специальные гарантии и льготы для лиц, проходящих подготовку в докторантуре, определяются в соответствии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трудовым </w:t>
      </w:r>
      <w:r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законодательством Кыргызской Республики.</w:t>
      </w:r>
    </w:p>
    <w:p w:rsidR="002E3028" w:rsidRPr="00A503D7" w:rsidRDefault="002E3028" w:rsidP="002E3028">
      <w:pPr>
        <w:spacing w:after="0" w:line="240" w:lineRule="auto"/>
        <w:ind w:right="375" w:firstLine="851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2E3028" w:rsidRPr="00A503D7" w:rsidRDefault="002E3028" w:rsidP="002E3028">
      <w:pPr>
        <w:spacing w:after="0" w:line="240" w:lineRule="auto"/>
        <w:ind w:right="375" w:firstLine="851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A503D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II. Перевод преподавателей вузов на должности научных сотрудников для завершения докторских диссертаций </w:t>
      </w:r>
    </w:p>
    <w:p w:rsidR="002E3028" w:rsidRPr="00A503D7" w:rsidRDefault="002E3028" w:rsidP="002E3028">
      <w:pPr>
        <w:spacing w:after="0" w:line="240" w:lineRule="auto"/>
        <w:ind w:right="375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19. Преподаватели вузов с ученой степенью кандидата наук могут переводиться на должности научных сотрудников сроком до двух лет для завершения докторских диссертаций.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20. Кандидаты, претендующие на должности научных сотрудников, подают на имя ректора вуза по месту штатной преподавательской должности заявление с приложением развернутого плана докторской диссертации, сроков ее выполнения, списка опубликованных научных работ. 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2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lastRenderedPageBreak/>
        <w:t xml:space="preserve">         21.Решение о переводе претендента на должность научного сотрудника для завершения докторской диссертации принимается </w:t>
      </w:r>
      <w:r w:rsidRPr="00A503D7">
        <w:rPr>
          <w:sz w:val="28"/>
          <w:szCs w:val="28"/>
          <w:lang w:val="ky-KG"/>
        </w:rPr>
        <w:t>у</w:t>
      </w:r>
      <w:proofErr w:type="spellStart"/>
      <w:r w:rsidRPr="00A503D7">
        <w:rPr>
          <w:sz w:val="28"/>
          <w:szCs w:val="28"/>
        </w:rPr>
        <w:t>ченым</w:t>
      </w:r>
      <w:proofErr w:type="spellEnd"/>
      <w:r w:rsidRPr="00A503D7">
        <w:rPr>
          <w:sz w:val="28"/>
          <w:szCs w:val="28"/>
        </w:rPr>
        <w:t xml:space="preserve"> советом на основании заключения соответствующей кафедры</w:t>
      </w:r>
      <w:r w:rsidRPr="00A503D7">
        <w:rPr>
          <w:sz w:val="28"/>
          <w:szCs w:val="28"/>
          <w:lang w:val="ky-KG"/>
        </w:rPr>
        <w:t xml:space="preserve">, </w:t>
      </w:r>
      <w:r w:rsidRPr="00A503D7">
        <w:rPr>
          <w:sz w:val="28"/>
          <w:szCs w:val="28"/>
        </w:rPr>
        <w:t>научно-технического совета.</w:t>
      </w:r>
    </w:p>
    <w:p w:rsidR="002E3028" w:rsidRPr="00A503D7" w:rsidRDefault="002E3028" w:rsidP="002E3028">
      <w:pPr>
        <w:pStyle w:val="6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A503D7">
        <w:rPr>
          <w:sz w:val="28"/>
          <w:szCs w:val="28"/>
        </w:rPr>
        <w:t>22.Преподаватели-</w:t>
      </w:r>
      <w:r>
        <w:rPr>
          <w:sz w:val="28"/>
          <w:szCs w:val="28"/>
        </w:rPr>
        <w:t xml:space="preserve"> </w:t>
      </w:r>
      <w:r w:rsidRPr="00A503D7">
        <w:rPr>
          <w:sz w:val="28"/>
          <w:szCs w:val="28"/>
        </w:rPr>
        <w:t>кандидаты наук, освобожденные от педагогической работы в связи с переводом на должности научных сотрудников (далее - научные сотрудники) при необходимости могут быть прикомандированы для проведения научного исследования в другие научные организации или вузы по согласованию.</w:t>
      </w:r>
    </w:p>
    <w:p w:rsidR="002E3028" w:rsidRPr="00A503D7" w:rsidRDefault="002E3028" w:rsidP="002E3028">
      <w:pPr>
        <w:pStyle w:val="6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A503D7">
        <w:rPr>
          <w:sz w:val="28"/>
          <w:szCs w:val="28"/>
        </w:rPr>
        <w:t xml:space="preserve">23. Ежегодно научные сотрудники представляют ученому совету вуза отчет о работе над диссертацией, по результатам которого ученый совет принимает соответствующее решение.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24.Лица, прикомандированные к другим вузам и научным организациям, представляют научный отчет ученому (научно-техническому) совету вуза или научной организации по месту прикомандирования. Заключение ученого совета направляется в вуз, в штате которого состоит научный сотрудник.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 25.За научными сотрудниками сохраняется право возвращения в вузы на педагогическую работу после окончания срока нахождения в должности научного сотрудника.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26.Перевод преподавателей-кандидатов наук на должности научных сотрудников оформляется приказом ректора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на основании заключения соответствующего договора</w:t>
      </w:r>
      <w:r w:rsidRPr="00A503D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503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27</w:t>
      </w:r>
      <w:r w:rsidRPr="002E3028">
        <w:rPr>
          <w:rFonts w:ascii="Times New Roman" w:hAnsi="Times New Roman" w:cs="Times New Roman"/>
          <w:sz w:val="28"/>
          <w:szCs w:val="28"/>
        </w:rPr>
        <w:t xml:space="preserve">.Должностные оклады кандидатов наук, переведенных на должности научных сотрудников, определяются в соответствии с </w:t>
      </w:r>
      <w:r w:rsidRPr="002E3028">
        <w:rPr>
          <w:rFonts w:ascii="Times New Roman" w:hAnsi="Times New Roman" w:cs="Times New Roman"/>
          <w:sz w:val="28"/>
          <w:szCs w:val="28"/>
          <w:lang w:val="ky-KG"/>
        </w:rPr>
        <w:t xml:space="preserve">Положением об условиях оплаты труда работников науки и научного обслуживания Кыргызской Республики и другими нормативными правовыми актами.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Вузы имеют право за счет бюджетных и внебюджетных средств устанавливать надбавки к должностным окладам научных сотрудников.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28.Научным сотрудникам, прикомандированным для выполнения научного исследования к другим вузам и научным учреждениям, заработная плата и командировочные расходы выплачиваются в установленном порядке по основному месту работы.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D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невыполнения научным сотрудником плана научно-исследовательской работы на основании решения ученого совета им </w:t>
      </w:r>
      <w:r w:rsidRPr="00A503D7">
        <w:rPr>
          <w:rFonts w:ascii="Times New Roman" w:hAnsi="Times New Roman" w:cs="Times New Roman"/>
          <w:sz w:val="28"/>
          <w:szCs w:val="28"/>
        </w:rPr>
        <w:t xml:space="preserve">возмещаются расходы вуза, связанные с переводом на должность научного сотрудника в соответствии с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заключенным</w:t>
      </w:r>
      <w:r w:rsidRPr="00A503D7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03D7">
        <w:rPr>
          <w:rFonts w:ascii="Times New Roman" w:hAnsi="Times New Roman" w:cs="Times New Roman"/>
          <w:b/>
          <w:sz w:val="28"/>
          <w:szCs w:val="28"/>
        </w:rPr>
        <w:t>. Аспирантура</w:t>
      </w:r>
    </w:p>
    <w:p w:rsidR="002E3028" w:rsidRPr="00A503D7" w:rsidRDefault="002E3028" w:rsidP="002E3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29.Аспирантура является основной формой подготовки научных и научно-педагогических кадров.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lastRenderedPageBreak/>
        <w:t>Подготовка аспирантов осуществляется по отраслям наук и научным специальностям в соответствии с действующей номенклатурой специально</w:t>
      </w:r>
      <w:r w:rsidRPr="00A503D7">
        <w:rPr>
          <w:rFonts w:ascii="Times New Roman" w:hAnsi="Times New Roman" w:cs="Times New Roman"/>
          <w:sz w:val="28"/>
          <w:szCs w:val="28"/>
        </w:rPr>
        <w:softHyphen/>
        <w:t>стей научных работников.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30.Аспирантура открывается в вузах, имеющих лицензию на право ведения образовательной деятельности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 xml:space="preserve">не ниже уровня магистерской программы или специалитета </w:t>
      </w:r>
      <w:r w:rsidRPr="00A503D7">
        <w:rPr>
          <w:rFonts w:ascii="Times New Roman" w:hAnsi="Times New Roman" w:cs="Times New Roman"/>
          <w:sz w:val="28"/>
          <w:szCs w:val="28"/>
        </w:rPr>
        <w:t>и прошедших аккредитацию (аттестацию)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и лицензирования</w:t>
      </w:r>
      <w:r w:rsidRPr="00A503D7">
        <w:rPr>
          <w:rFonts w:ascii="Times New Roman" w:hAnsi="Times New Roman" w:cs="Times New Roman"/>
          <w:sz w:val="28"/>
          <w:szCs w:val="28"/>
        </w:rPr>
        <w:t>, а также в научных организациях, прошедших государственную аттестацию, подтвержденную сертификатом государственного образца.</w:t>
      </w:r>
      <w:r w:rsidRPr="00A503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028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Открытие аспирантуры в научных учреждениях и вузах, прекращение ее деятельности осуществляется после проведения соответствующей экспертизы и оформляется приказом уполномоченного государственного органа.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F62">
        <w:rPr>
          <w:rFonts w:ascii="Times New Roman" w:hAnsi="Times New Roman" w:cs="Times New Roman"/>
          <w:sz w:val="28"/>
          <w:szCs w:val="28"/>
          <w:lang w:val="ky-KG"/>
        </w:rPr>
        <w:t>Экспертиза осуществляется в соответствии с требованиями, установленными уполномоченным органом.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6D">
        <w:rPr>
          <w:rFonts w:ascii="Times New Roman" w:hAnsi="Times New Roman" w:cs="Times New Roman"/>
          <w:sz w:val="28"/>
          <w:szCs w:val="28"/>
        </w:rPr>
        <w:t>Предложения об открытии аспирантуры направляются в уполномоченный государственный орган с указанием перечня научных специальностей</w:t>
      </w:r>
      <w:r w:rsidR="0008376D" w:rsidRPr="0008376D">
        <w:rPr>
          <w:rFonts w:ascii="Times New Roman" w:hAnsi="Times New Roman" w:cs="Times New Roman"/>
          <w:sz w:val="28"/>
          <w:szCs w:val="28"/>
        </w:rPr>
        <w:t>,</w:t>
      </w:r>
      <w:r w:rsidRPr="0008376D">
        <w:rPr>
          <w:rFonts w:ascii="Times New Roman" w:hAnsi="Times New Roman" w:cs="Times New Roman"/>
          <w:sz w:val="28"/>
          <w:szCs w:val="28"/>
        </w:rPr>
        <w:t xml:space="preserve"> состава научных руководителей по каждой специальности с приложением списка их научных трудов,</w:t>
      </w:r>
      <w:r w:rsidR="0008376D" w:rsidRPr="0008376D">
        <w:rPr>
          <w:rFonts w:ascii="Times New Roman" w:hAnsi="Times New Roman" w:cs="Times New Roman"/>
          <w:sz w:val="28"/>
          <w:szCs w:val="28"/>
        </w:rPr>
        <w:t xml:space="preserve"> </w:t>
      </w:r>
      <w:r w:rsidR="0008376D">
        <w:rPr>
          <w:rFonts w:ascii="Times New Roman" w:eastAsia="Times New Roman" w:hAnsi="Times New Roman" w:cs="Times New Roman"/>
          <w:spacing w:val="1"/>
          <w:sz w:val="28"/>
          <w:szCs w:val="28"/>
        </w:rPr>
        <w:t>штатное расписание профессорско-преподавательского состава</w:t>
      </w:r>
      <w:r w:rsidR="0008376D" w:rsidRPr="0008376D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08376D">
        <w:rPr>
          <w:rFonts w:ascii="Times New Roman" w:hAnsi="Times New Roman" w:cs="Times New Roman"/>
          <w:sz w:val="28"/>
          <w:szCs w:val="28"/>
        </w:rPr>
        <w:t xml:space="preserve"> а также решения ученого (научно-технического) совета вуза и научного учреждения</w:t>
      </w:r>
      <w:r w:rsidRPr="0008376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A5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Научно-методическое руководство и контроль за работой аспирантуры в научных учреждениях и вузах независимо от их ведомственной принадлежности осуществляет уполномоченный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Обучение в аспирантуре осуществляется по очной и заочной формам.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31.В аспирантуру на конкурсной основе принимаются граждане Кыр</w:t>
      </w:r>
      <w:r w:rsidRPr="00A503D7">
        <w:rPr>
          <w:rFonts w:ascii="Times New Roman" w:hAnsi="Times New Roman" w:cs="Times New Roman"/>
          <w:sz w:val="28"/>
          <w:szCs w:val="28"/>
        </w:rPr>
        <w:softHyphen/>
        <w:t xml:space="preserve">гызской Республики, имеющие высшее профессиональное образование, подтвержденное дипломом специалиста или магистра.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Граждане других стран принимаются в аспирантуру на основе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вступивших в установленном законом порядке в силу международных договоров Кыргызской Республики</w:t>
      </w:r>
      <w:r w:rsidRPr="00A50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Лица, ранее прошедшие обучение в аспирантуре или окончившие 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ассистентуру</w:t>
      </w:r>
      <w:proofErr w:type="spellEnd"/>
      <w:r w:rsidRPr="00A503D7">
        <w:rPr>
          <w:rFonts w:ascii="Times New Roman" w:hAnsi="Times New Roman" w:cs="Times New Roman"/>
          <w:sz w:val="28"/>
          <w:szCs w:val="28"/>
        </w:rPr>
        <w:t>-стажировку</w:t>
      </w:r>
      <w:r w:rsidRPr="00A503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03D7">
        <w:rPr>
          <w:rFonts w:ascii="Times New Roman" w:hAnsi="Times New Roman" w:cs="Times New Roman"/>
          <w:sz w:val="28"/>
          <w:szCs w:val="28"/>
        </w:rPr>
        <w:t xml:space="preserve"> не имеют права повторного обучения в аспирантуре.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32.Заявление о приеме в аспирантуру подается на имя руководителя научной организации или ректора вуза, с приложением следующих документов: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копии диплома специалиста или магистра о высшем профессиональном образовании (для иностранных граждан - удостоверение об эквивалентности их документов об образовании);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список опубликованных научных работ, изобретений при их наличии у поступающего;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копии трудовой книжки;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рекомендации ученого совета </w:t>
      </w:r>
      <w:r w:rsidRPr="00A503D7">
        <w:rPr>
          <w:rFonts w:ascii="Times New Roman" w:hAnsi="Times New Roman" w:cs="Times New Roman"/>
          <w:noProof/>
          <w:sz w:val="28"/>
          <w:szCs w:val="28"/>
        </w:rPr>
        <w:t>или государственной аттестационной комис</w:t>
      </w:r>
      <w:r w:rsidRPr="00A503D7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A503D7">
        <w:rPr>
          <w:rFonts w:ascii="Times New Roman" w:hAnsi="Times New Roman" w:cs="Times New Roman"/>
          <w:noProof/>
          <w:sz w:val="28"/>
          <w:szCs w:val="28"/>
        </w:rPr>
        <w:t>ии</w:t>
      </w:r>
      <w:r w:rsidRPr="00A503D7">
        <w:rPr>
          <w:rFonts w:ascii="Times New Roman" w:hAnsi="Times New Roman" w:cs="Times New Roman"/>
          <w:sz w:val="28"/>
          <w:szCs w:val="28"/>
        </w:rPr>
        <w:t xml:space="preserve"> для отличников учебы;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удостоверения о сдаче кандидатских экзаменов при наличии у поступающего сданных кандидатских экзаменов.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Паспорт и диплом об окончании высшего учебного заведения представляются лично.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33.Прием в аспирантуру проводится ежегодно в сроки, устанавливаемые уполномоченным органом. Для приема в аспирантуру создается приемная комиссия под председательством ректора (проректора) вуза или руководителя (заместителя руководителя) научного учреждения из числа высококвалифицированных научных и научно-педагогических кадров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, включая научных руководителей будущих аспирантов</w:t>
      </w:r>
      <w:r w:rsidRPr="00A503D7">
        <w:rPr>
          <w:rFonts w:ascii="Times New Roman" w:hAnsi="Times New Roman" w:cs="Times New Roman"/>
          <w:sz w:val="28"/>
          <w:szCs w:val="28"/>
        </w:rPr>
        <w:t>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34.Поступающие в аспирантуру проходят предварительное собеседование с предполагаемым научным руководителем.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Поступающие в аспирантуру сдают вступительные экзамены по следующим дисциплинам: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специальная дисциплина в объеме действующей программы для специалиста или магистра;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>- иностранный язык, определяемый вузом или научным учреждением, необходимый аспиранту для выполнения диссертационной работы (английский, немецкий, французский и китайский и др. языки);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>- история и философия науки;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>- государственный язык.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Прием вступительных экзаменов по дисциплинам проводится соответствующими комиссиями, в состав которых входит профессор или доктор наук по той специальности, по которой проводится экзамен.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Комиссии по иностранному языку и по творческим специальностям могут состоять из квалифицированных преподавателей, не имеющих ученой степени и ученого звания.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Пересдача вступительных экзаменов не допускается.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Лица, сдавшие </w:t>
      </w:r>
      <w:r w:rsidR="006A58F6">
        <w:rPr>
          <w:rFonts w:ascii="Times New Roman" w:hAnsi="Times New Roman" w:cs="Times New Roman"/>
          <w:sz w:val="28"/>
          <w:szCs w:val="28"/>
        </w:rPr>
        <w:t>вступительные</w:t>
      </w:r>
      <w:r w:rsidRPr="00A503D7">
        <w:rPr>
          <w:rFonts w:ascii="Times New Roman" w:hAnsi="Times New Roman" w:cs="Times New Roman"/>
          <w:sz w:val="28"/>
          <w:szCs w:val="28"/>
        </w:rPr>
        <w:t xml:space="preserve"> экзамены, при поступлении в аспирантуру освобождаются от соответствующих вступительных испытаний.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35. Приемная комиссия по результатам вступительных испытаний выносит отдельное решение по каждому кандидату.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Решение о приеме в аспирантуру или отказе сообщается поступающему в пятидневный срок, но не позже чем за две недели до начала обучения.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Зачисление в аспирантуру оформляет</w:t>
      </w:r>
      <w:r>
        <w:rPr>
          <w:rFonts w:ascii="Times New Roman" w:hAnsi="Times New Roman" w:cs="Times New Roman"/>
          <w:sz w:val="28"/>
          <w:szCs w:val="28"/>
        </w:rPr>
        <w:t xml:space="preserve">ся приказом руководителя вуза и </w:t>
      </w:r>
      <w:r w:rsidRPr="00A503D7">
        <w:rPr>
          <w:rFonts w:ascii="Times New Roman" w:hAnsi="Times New Roman" w:cs="Times New Roman"/>
          <w:sz w:val="28"/>
          <w:szCs w:val="28"/>
        </w:rPr>
        <w:t>научного учреждения.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Срок обучения по очной форме аспирантуры составляет 3 года, заочной - 4 года.</w:t>
      </w:r>
    </w:p>
    <w:p w:rsidR="002E3028" w:rsidRPr="006A58F6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 </w:t>
      </w:r>
      <w:r w:rsidRPr="006A58F6">
        <w:rPr>
          <w:rFonts w:ascii="Times New Roman" w:hAnsi="Times New Roman" w:cs="Times New Roman"/>
          <w:sz w:val="28"/>
          <w:szCs w:val="28"/>
        </w:rPr>
        <w:t xml:space="preserve">Время обучения в очной аспирантуре засчитывается </w:t>
      </w:r>
      <w:r w:rsidR="006A58F6" w:rsidRPr="006A58F6">
        <w:rPr>
          <w:rFonts w:ascii="Times New Roman" w:hAnsi="Times New Roman" w:cs="Times New Roman"/>
          <w:sz w:val="28"/>
          <w:szCs w:val="28"/>
        </w:rPr>
        <w:t>в общий трудовой стаж</w:t>
      </w:r>
      <w:r w:rsidRPr="006A58F6">
        <w:rPr>
          <w:rFonts w:ascii="Times New Roman" w:hAnsi="Times New Roman" w:cs="Times New Roman"/>
          <w:sz w:val="28"/>
          <w:szCs w:val="28"/>
        </w:rPr>
        <w:t>.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lastRenderedPageBreak/>
        <w:tab/>
        <w:t>Аспирант за время обучения в аспирантуре обязан:</w:t>
      </w:r>
    </w:p>
    <w:p w:rsidR="002E3028" w:rsidRPr="00A503D7" w:rsidRDefault="002E3028" w:rsidP="002E30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выполнить индивидуальный учебный план в полном объеме;</w:t>
      </w:r>
    </w:p>
    <w:p w:rsidR="002E3028" w:rsidRPr="006A58F6" w:rsidRDefault="002E3028" w:rsidP="002E30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58F6">
        <w:rPr>
          <w:rFonts w:ascii="Times New Roman" w:hAnsi="Times New Roman" w:cs="Times New Roman"/>
          <w:sz w:val="28"/>
          <w:szCs w:val="28"/>
        </w:rPr>
        <w:t>- сдать все кандидатские экзамены (история и философия науки, иностранный язык, специальная дисциплина</w:t>
      </w:r>
      <w:r w:rsidR="006A58F6" w:rsidRPr="006A58F6">
        <w:rPr>
          <w:rFonts w:ascii="Times New Roman" w:hAnsi="Times New Roman" w:cs="Times New Roman"/>
          <w:sz w:val="28"/>
          <w:szCs w:val="28"/>
        </w:rPr>
        <w:t>,</w:t>
      </w:r>
      <w:r w:rsidRPr="006A58F6">
        <w:rPr>
          <w:rFonts w:ascii="Times New Roman" w:hAnsi="Times New Roman" w:cs="Times New Roman"/>
          <w:sz w:val="28"/>
          <w:szCs w:val="28"/>
        </w:rPr>
        <w:t xml:space="preserve"> государственный язык); </w:t>
      </w:r>
    </w:p>
    <w:p w:rsidR="002E3028" w:rsidRPr="00A503D7" w:rsidRDefault="002E3028" w:rsidP="002E30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завершить работу над диссертацией и пройти ее обсуждение по месту выполнения работы.</w:t>
      </w:r>
      <w:r w:rsidRPr="00A50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3028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36.Темы 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диссертационн</w:t>
      </w:r>
      <w:proofErr w:type="spellEnd"/>
      <w:r w:rsidRPr="00A503D7">
        <w:rPr>
          <w:rFonts w:ascii="Times New Roman" w:hAnsi="Times New Roman" w:cs="Times New Roman"/>
          <w:sz w:val="28"/>
          <w:szCs w:val="28"/>
          <w:lang w:val="ky-KG"/>
        </w:rPr>
        <w:t>ых</w:t>
      </w:r>
      <w:r w:rsidRPr="00A503D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, научные руководители</w:t>
      </w:r>
      <w:r w:rsidRPr="00A503D7">
        <w:rPr>
          <w:rFonts w:ascii="Times New Roman" w:hAnsi="Times New Roman" w:cs="Times New Roman"/>
          <w:sz w:val="28"/>
          <w:szCs w:val="28"/>
        </w:rPr>
        <w:t xml:space="preserve"> и индивидуальные учебные планы аспирантов утверждаются ученым (научно-техническим) советом вуза или научного учреждения одновременно и 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оформля</w:t>
      </w:r>
      <w:proofErr w:type="spellEnd"/>
      <w:r w:rsidRPr="00A503D7">
        <w:rPr>
          <w:rFonts w:ascii="Times New Roman" w:hAnsi="Times New Roman" w:cs="Times New Roman"/>
          <w:sz w:val="28"/>
          <w:szCs w:val="28"/>
          <w:lang w:val="ky-KG"/>
        </w:rPr>
        <w:t>ю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503D7">
        <w:rPr>
          <w:rFonts w:ascii="Times New Roman" w:hAnsi="Times New Roman" w:cs="Times New Roman"/>
          <w:sz w:val="28"/>
          <w:szCs w:val="28"/>
        </w:rPr>
        <w:t xml:space="preserve"> приказом руководителя в течение 3-месяцев после начала обучения.</w:t>
      </w:r>
    </w:p>
    <w:p w:rsidR="002E3028" w:rsidRPr="004D4786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Приоритет при выборе темы диссертации отдается исследованиям, соответствующим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приоритетным направлениям </w:t>
      </w:r>
      <w:r w:rsidR="006A58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научного и 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>инновационного развития Кыргызской Республики 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гласно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направлений и тем диссертационных работ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ВАК КР.</w:t>
      </w:r>
    </w:p>
    <w:p w:rsidR="002E3028" w:rsidRPr="004D4786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 этом исключается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введение жестких ограничений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выбору тем только из вышеуказанного</w:t>
      </w:r>
      <w:r w:rsidRPr="004D47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реестра.</w:t>
      </w:r>
    </w:p>
    <w:p w:rsidR="002E3028" w:rsidRPr="006A58F6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F6">
        <w:rPr>
          <w:rFonts w:ascii="Times New Roman" w:hAnsi="Times New Roman" w:cs="Times New Roman"/>
          <w:sz w:val="28"/>
          <w:szCs w:val="28"/>
        </w:rPr>
        <w:t xml:space="preserve">Отделы науки вузов и научных учреждений </w:t>
      </w:r>
      <w:proofErr w:type="gramStart"/>
      <w:r w:rsidRPr="006A58F6">
        <w:rPr>
          <w:rFonts w:ascii="Times New Roman" w:hAnsi="Times New Roman" w:cs="Times New Roman"/>
          <w:sz w:val="28"/>
          <w:szCs w:val="28"/>
        </w:rPr>
        <w:t>ежеквартально  отправляют</w:t>
      </w:r>
      <w:proofErr w:type="gramEnd"/>
      <w:r w:rsidRPr="006A58F6">
        <w:rPr>
          <w:rFonts w:ascii="Times New Roman" w:hAnsi="Times New Roman" w:cs="Times New Roman"/>
          <w:sz w:val="28"/>
          <w:szCs w:val="28"/>
        </w:rPr>
        <w:t xml:space="preserve"> утвержденные ученым советом  темы диссертационных исследований в электронном формате в ВАК КР  для дальнейшего включения в Реестр тем диссертационных работ ВАК КР.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37. Научны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 xml:space="preserve">ми </w:t>
      </w:r>
      <w:r w:rsidRPr="00A503D7">
        <w:rPr>
          <w:rFonts w:ascii="Times New Roman" w:hAnsi="Times New Roman" w:cs="Times New Roman"/>
          <w:sz w:val="28"/>
          <w:szCs w:val="28"/>
        </w:rPr>
        <w:t>руководителя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 xml:space="preserve">ми аспирантов </w:t>
      </w:r>
      <w:r w:rsidRPr="00A503D7">
        <w:rPr>
          <w:rFonts w:ascii="Times New Roman" w:hAnsi="Times New Roman" w:cs="Times New Roman"/>
          <w:sz w:val="28"/>
          <w:szCs w:val="28"/>
        </w:rPr>
        <w:t>утверждаются доктора наук по соответствующей или смежной специальности.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В исключительных случаях по решению ученого (научно-</w:t>
      </w:r>
      <w:proofErr w:type="spellStart"/>
      <w:r w:rsidRPr="00A503D7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A503D7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Pr="00A503D7">
        <w:rPr>
          <w:rFonts w:ascii="Times New Roman" w:hAnsi="Times New Roman" w:cs="Times New Roman"/>
          <w:sz w:val="28"/>
          <w:szCs w:val="28"/>
        </w:rPr>
        <w:t>) совет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A503D7">
        <w:rPr>
          <w:rFonts w:ascii="Times New Roman" w:hAnsi="Times New Roman" w:cs="Times New Roman"/>
          <w:sz w:val="28"/>
          <w:szCs w:val="28"/>
        </w:rPr>
        <w:t xml:space="preserve"> вузов или научных учреждений к научному руководству аспирантов могут привлекаться кандидаты наук соответствующей специальности, получившие в ВАК К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ыргызской Республики</w:t>
      </w:r>
      <w:r w:rsidRPr="00A503D7">
        <w:rPr>
          <w:rFonts w:ascii="Times New Roman" w:hAnsi="Times New Roman" w:cs="Times New Roman"/>
          <w:sz w:val="28"/>
          <w:szCs w:val="28"/>
        </w:rPr>
        <w:t xml:space="preserve"> право на научное руководство.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Общее число аспирантов (соискателей), закрепленных одновременно за одним научным руководителем, не должно превышать пяти человек.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Аспирантам, выполняющим научные исследования на стыке двух специальностей разрешается выполнять работу под руководством двух научных руководителей.</w:t>
      </w:r>
      <w:r w:rsidRPr="00A50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Научный руководитель контролирует выполнение аспирантом утвер</w:t>
      </w:r>
      <w:r w:rsidRPr="00A503D7">
        <w:rPr>
          <w:rFonts w:ascii="Times New Roman" w:hAnsi="Times New Roman" w:cs="Times New Roman"/>
          <w:sz w:val="28"/>
          <w:szCs w:val="28"/>
        </w:rPr>
        <w:softHyphen/>
        <w:t>жденного индивидуального учебного плана.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38.Аспирант ежегодно </w:t>
      </w:r>
      <w:r>
        <w:rPr>
          <w:rFonts w:ascii="Times New Roman" w:hAnsi="Times New Roman" w:cs="Times New Roman"/>
          <w:sz w:val="28"/>
          <w:szCs w:val="28"/>
        </w:rPr>
        <w:t>представляет отчет на</w:t>
      </w:r>
      <w:r w:rsidRPr="00A503D7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у (отдел, сектор, лабораторию</w:t>
      </w:r>
      <w:r w:rsidRPr="00A503D7">
        <w:rPr>
          <w:rFonts w:ascii="Times New Roman" w:hAnsi="Times New Roman" w:cs="Times New Roman"/>
          <w:sz w:val="28"/>
          <w:szCs w:val="28"/>
        </w:rPr>
        <w:t>). Аспирант, не выполняющий в установленные сроки индивидуальный учебный план, отчисляется из аспирантуры приказом руководителя вуза или научного учреждения.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39.Аспиранты для проведения работ по избранной теме научных иссле</w:t>
      </w:r>
      <w:r w:rsidRPr="00A503D7">
        <w:rPr>
          <w:rFonts w:ascii="Times New Roman" w:hAnsi="Times New Roman" w:cs="Times New Roman"/>
          <w:sz w:val="28"/>
          <w:szCs w:val="28"/>
        </w:rPr>
        <w:softHyphen/>
        <w:t>дований пользуются наравне с научно-педагогическими и научными работниками вузов и научных учреждений оборудованием, лабораториями, кабинетами, библиотеками, правом на командировки, в том числе в зарубежные учебные и научные центры, участие в экспедициях и т.д.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lastRenderedPageBreak/>
        <w:t xml:space="preserve">40.Перевод аспирантов из одного вуза или научного учреждения в другое, а также с очной формы подготовки на заочную и наоборот, и восстановление аспиранта, отчисленного из аспирантуры до окончания срока обучения, осуществляется только решением ученого (научно-технического) совета. </w:t>
      </w:r>
    </w:p>
    <w:p w:rsidR="002E3028" w:rsidRPr="00A503D7" w:rsidRDefault="002E3028" w:rsidP="002E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>В программу подготовки аспирантов, кроме дисциплин для сдачи кандидатского минимума, должен быть включен цикл дисциплин «Школы педагогического мастерства», дисциплина «Методология и методы научного исследования».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 xml:space="preserve">При успешном окончании аспирантуры выдается соответствующий сертификат единого образца с вкладышем, где должны быть отражены перечень освоенных дисциплин, объем часов и полученные оценки. 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31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tab/>
        <w:t>4</w:t>
      </w:r>
      <w:r w:rsidR="006A58F6">
        <w:rPr>
          <w:sz w:val="28"/>
          <w:szCs w:val="28"/>
        </w:rPr>
        <w:t>1</w:t>
      </w:r>
      <w:r w:rsidRPr="00A503D7">
        <w:rPr>
          <w:sz w:val="28"/>
          <w:szCs w:val="28"/>
        </w:rPr>
        <w:t>.Аспиранты, обучающиеся в очной аспирантуре, имеют право выполнять оплачиваемую</w:t>
      </w:r>
      <w:r w:rsidRPr="00A503D7">
        <w:rPr>
          <w:sz w:val="28"/>
          <w:szCs w:val="28"/>
          <w:lang w:val="ky-KG"/>
        </w:rPr>
        <w:t xml:space="preserve"> научную, педагогическую</w:t>
      </w:r>
      <w:r w:rsidRPr="00A503D7">
        <w:rPr>
          <w:sz w:val="28"/>
          <w:szCs w:val="28"/>
        </w:rPr>
        <w:t xml:space="preserve"> работу при условии выполнения ими индивидуального плана подготовки в соответствии с трудовым законодательством.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07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tab/>
        <w:t>4</w:t>
      </w:r>
      <w:r w:rsidR="006A58F6">
        <w:rPr>
          <w:sz w:val="28"/>
          <w:szCs w:val="28"/>
        </w:rPr>
        <w:t>2</w:t>
      </w:r>
      <w:r w:rsidRPr="00A503D7">
        <w:rPr>
          <w:sz w:val="28"/>
          <w:szCs w:val="28"/>
        </w:rPr>
        <w:t xml:space="preserve">. Отделы аспирантуры и научные руководители аспирантов </w:t>
      </w:r>
      <w:r>
        <w:rPr>
          <w:sz w:val="28"/>
          <w:szCs w:val="28"/>
        </w:rPr>
        <w:t>ежеквартально</w:t>
      </w:r>
      <w:r w:rsidRPr="00A503D7">
        <w:rPr>
          <w:sz w:val="28"/>
          <w:szCs w:val="28"/>
        </w:rPr>
        <w:t xml:space="preserve"> отчитываются перед </w:t>
      </w:r>
      <w:r w:rsidRPr="00A503D7">
        <w:rPr>
          <w:sz w:val="28"/>
          <w:szCs w:val="28"/>
          <w:lang w:val="ky-KG"/>
        </w:rPr>
        <w:t>у</w:t>
      </w:r>
      <w:proofErr w:type="spellStart"/>
      <w:r w:rsidRPr="00A503D7">
        <w:rPr>
          <w:sz w:val="28"/>
          <w:szCs w:val="28"/>
        </w:rPr>
        <w:t>ченым</w:t>
      </w:r>
      <w:proofErr w:type="spellEnd"/>
      <w:r w:rsidRPr="00A503D7">
        <w:rPr>
          <w:sz w:val="28"/>
          <w:szCs w:val="28"/>
        </w:rPr>
        <w:t xml:space="preserve"> (научно-техническим) совет</w:t>
      </w:r>
      <w:r w:rsidRPr="00A503D7">
        <w:rPr>
          <w:sz w:val="28"/>
          <w:szCs w:val="28"/>
          <w:lang w:val="ky-KG"/>
        </w:rPr>
        <w:t>ом</w:t>
      </w:r>
      <w:r w:rsidRPr="00A503D7">
        <w:rPr>
          <w:sz w:val="28"/>
          <w:szCs w:val="28"/>
        </w:rPr>
        <w:t xml:space="preserve"> вузов и научных учреждений.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36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tab/>
      </w:r>
      <w:r w:rsidRPr="002E3028">
        <w:rPr>
          <w:sz w:val="28"/>
          <w:szCs w:val="28"/>
        </w:rPr>
        <w:t>4</w:t>
      </w:r>
      <w:r w:rsidR="006A58F6">
        <w:rPr>
          <w:sz w:val="28"/>
          <w:szCs w:val="28"/>
        </w:rPr>
        <w:t>3</w:t>
      </w:r>
      <w:r w:rsidRPr="002E3028">
        <w:rPr>
          <w:sz w:val="28"/>
          <w:szCs w:val="28"/>
        </w:rPr>
        <w:t>.</w:t>
      </w:r>
      <w:r w:rsidRPr="002E3028">
        <w:rPr>
          <w:color w:val="FF0000"/>
          <w:sz w:val="28"/>
          <w:szCs w:val="28"/>
          <w:lang w:val="ky-KG"/>
        </w:rPr>
        <w:t xml:space="preserve"> План</w:t>
      </w:r>
      <w:r w:rsidRPr="002E3028">
        <w:rPr>
          <w:sz w:val="28"/>
          <w:szCs w:val="28"/>
        </w:rPr>
        <w:t xml:space="preserve"> приема в аспирантуру по специальностям вузов и научных учреждений за счет средств</w:t>
      </w:r>
      <w:r w:rsidRPr="002E3028">
        <w:rPr>
          <w:sz w:val="28"/>
          <w:szCs w:val="28"/>
          <w:lang w:val="ky-KG"/>
        </w:rPr>
        <w:t xml:space="preserve"> республиканского </w:t>
      </w:r>
      <w:r w:rsidRPr="002E3028">
        <w:rPr>
          <w:sz w:val="28"/>
          <w:szCs w:val="28"/>
        </w:rPr>
        <w:t>бюджета устанавливает уполномоченный орган.  Прием в аспирантуру может осуществляться на платной основе в соответствии договорами вузов и научных учреждений Кыргызской Республики с физическими и юридическими лицами.</w:t>
      </w:r>
    </w:p>
    <w:p w:rsidR="002E3028" w:rsidRPr="006A58F6" w:rsidRDefault="002E3028" w:rsidP="006A58F6">
      <w:pPr>
        <w:pStyle w:val="60"/>
        <w:shd w:val="clear" w:color="auto" w:fill="auto"/>
        <w:tabs>
          <w:tab w:val="left" w:pos="836"/>
        </w:tabs>
        <w:spacing w:line="240" w:lineRule="auto"/>
        <w:ind w:right="40" w:firstLine="0"/>
        <w:jc w:val="both"/>
        <w:rPr>
          <w:i/>
          <w:sz w:val="28"/>
          <w:szCs w:val="28"/>
        </w:rPr>
      </w:pPr>
      <w:r w:rsidRPr="00A503D7">
        <w:rPr>
          <w:sz w:val="28"/>
          <w:szCs w:val="28"/>
        </w:rPr>
        <w:tab/>
      </w:r>
      <w:r w:rsidRPr="006A58F6">
        <w:rPr>
          <w:sz w:val="28"/>
          <w:szCs w:val="28"/>
        </w:rPr>
        <w:t>Аспирантам, обучающимся в очной аспирантуре на бюджетной основе, выплачивается государственная стипендия.</w:t>
      </w:r>
      <w:r w:rsidR="006A58F6" w:rsidRPr="006A58F6">
        <w:rPr>
          <w:sz w:val="28"/>
          <w:szCs w:val="28"/>
        </w:rPr>
        <w:t xml:space="preserve"> </w:t>
      </w:r>
      <w:r w:rsidRPr="006A58F6">
        <w:rPr>
          <w:sz w:val="28"/>
          <w:szCs w:val="28"/>
        </w:rPr>
        <w:t>Стипендия начисляется со дня зачисления в аспирантуру.</w:t>
      </w:r>
      <w:r w:rsidR="006A58F6">
        <w:rPr>
          <w:sz w:val="28"/>
          <w:szCs w:val="28"/>
        </w:rPr>
        <w:t xml:space="preserve"> </w:t>
      </w:r>
      <w:r w:rsidRPr="006A58F6">
        <w:rPr>
          <w:sz w:val="28"/>
          <w:szCs w:val="28"/>
        </w:rPr>
        <w:t>Аспирантам могут быть назначены также именные стипендии вуза и научного учреждения.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36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6A58F6">
        <w:rPr>
          <w:sz w:val="28"/>
          <w:szCs w:val="28"/>
        </w:rPr>
        <w:tab/>
        <w:t>Научные учреждения и вузы могут устанавливать за счет внебюджетных средств надбавки к стипендиям аспирантов.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36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tab/>
        <w:t>4</w:t>
      </w:r>
      <w:r w:rsidR="006A58F6">
        <w:rPr>
          <w:sz w:val="28"/>
          <w:szCs w:val="28"/>
        </w:rPr>
        <w:t>4</w:t>
      </w:r>
      <w:r w:rsidRPr="00A503D7">
        <w:rPr>
          <w:sz w:val="28"/>
          <w:szCs w:val="28"/>
        </w:rPr>
        <w:t xml:space="preserve">. Подготовка аспирантов в вузах и научных учреждениях может осуществляться также на платной основе в соответствии с договорами с физическими и юридическими лицами, количество мест определяется уполномоченным органом. </w:t>
      </w:r>
    </w:p>
    <w:p w:rsidR="002E3028" w:rsidRPr="00B45A79" w:rsidRDefault="002E3028" w:rsidP="002E3028">
      <w:pPr>
        <w:pStyle w:val="60"/>
        <w:shd w:val="clear" w:color="auto" w:fill="auto"/>
        <w:tabs>
          <w:tab w:val="left" w:pos="-6521"/>
        </w:tabs>
        <w:spacing w:line="240" w:lineRule="auto"/>
        <w:ind w:right="60" w:firstLine="0"/>
        <w:jc w:val="both"/>
        <w:rPr>
          <w:i/>
          <w:sz w:val="28"/>
          <w:szCs w:val="28"/>
        </w:rPr>
      </w:pPr>
      <w:r w:rsidRPr="00A503D7">
        <w:rPr>
          <w:sz w:val="28"/>
          <w:szCs w:val="28"/>
        </w:rPr>
        <w:t xml:space="preserve">        </w:t>
      </w:r>
      <w:r w:rsidRPr="00A503D7">
        <w:rPr>
          <w:sz w:val="28"/>
          <w:szCs w:val="28"/>
        </w:rPr>
        <w:tab/>
        <w:t xml:space="preserve"> </w:t>
      </w:r>
      <w:r w:rsidRPr="002E3028">
        <w:rPr>
          <w:sz w:val="28"/>
          <w:szCs w:val="28"/>
        </w:rPr>
        <w:t>4</w:t>
      </w:r>
      <w:r w:rsidR="006A58F6">
        <w:rPr>
          <w:sz w:val="28"/>
          <w:szCs w:val="28"/>
        </w:rPr>
        <w:t>5</w:t>
      </w:r>
      <w:r w:rsidRPr="002E3028">
        <w:rPr>
          <w:sz w:val="28"/>
          <w:szCs w:val="28"/>
        </w:rPr>
        <w:t xml:space="preserve">.Оплата труда научных руководителей производится из расчета 50 часов на </w:t>
      </w:r>
      <w:r w:rsidRPr="009E6D25">
        <w:rPr>
          <w:sz w:val="28"/>
          <w:szCs w:val="28"/>
        </w:rPr>
        <w:t>одного аспиранта</w:t>
      </w:r>
      <w:r w:rsidRPr="002E3028">
        <w:rPr>
          <w:sz w:val="28"/>
          <w:szCs w:val="28"/>
        </w:rPr>
        <w:t xml:space="preserve"> в год, включая случаи утверждения двух руководителей</w:t>
      </w:r>
      <w:r w:rsidRPr="00B45A79">
        <w:rPr>
          <w:i/>
          <w:sz w:val="28"/>
          <w:szCs w:val="28"/>
        </w:rPr>
        <w:t>.</w:t>
      </w:r>
    </w:p>
    <w:p w:rsidR="002E3028" w:rsidRPr="00A503D7" w:rsidRDefault="002E3028" w:rsidP="002E3028">
      <w:pPr>
        <w:pStyle w:val="60"/>
        <w:shd w:val="clear" w:color="auto" w:fill="auto"/>
        <w:spacing w:line="240" w:lineRule="auto"/>
        <w:ind w:right="60" w:firstLine="851"/>
        <w:jc w:val="both"/>
        <w:rPr>
          <w:sz w:val="28"/>
          <w:szCs w:val="28"/>
        </w:rPr>
      </w:pPr>
      <w:r w:rsidRPr="00A503D7">
        <w:rPr>
          <w:sz w:val="28"/>
          <w:szCs w:val="28"/>
        </w:rPr>
        <w:t>Научные учреждения и вузы имеют право устанавливать научным руководителям аспирантов доплату за счет внебюджетных средств.</w:t>
      </w:r>
    </w:p>
    <w:p w:rsidR="002E3028" w:rsidRPr="00A503D7" w:rsidRDefault="006A58F6" w:rsidP="002E3028">
      <w:pPr>
        <w:pStyle w:val="60"/>
        <w:shd w:val="clear" w:color="auto" w:fill="auto"/>
        <w:tabs>
          <w:tab w:val="left" w:pos="0"/>
        </w:tabs>
        <w:spacing w:line="240" w:lineRule="auto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46</w:t>
      </w:r>
      <w:r w:rsidR="002E3028" w:rsidRPr="00A503D7">
        <w:rPr>
          <w:sz w:val="28"/>
          <w:szCs w:val="28"/>
        </w:rPr>
        <w:t>.Аспиранты, обучающиеся в очной аспирантуре, пользуются ежегодно каникулами продолжительностью два месяца.</w:t>
      </w:r>
    </w:p>
    <w:p w:rsidR="002E3028" w:rsidRPr="001E7C85" w:rsidRDefault="002E3028" w:rsidP="002E3028">
      <w:pPr>
        <w:pStyle w:val="60"/>
        <w:shd w:val="clear" w:color="auto" w:fill="auto"/>
        <w:tabs>
          <w:tab w:val="left" w:pos="841"/>
        </w:tabs>
        <w:spacing w:line="240" w:lineRule="auto"/>
        <w:ind w:right="60" w:firstLine="0"/>
        <w:jc w:val="both"/>
        <w:rPr>
          <w:i/>
          <w:sz w:val="28"/>
          <w:szCs w:val="28"/>
        </w:rPr>
      </w:pPr>
      <w:r w:rsidRPr="00A503D7">
        <w:rPr>
          <w:sz w:val="28"/>
          <w:szCs w:val="28"/>
        </w:rPr>
        <w:t xml:space="preserve">  </w:t>
      </w:r>
      <w:r w:rsidRPr="00A503D7">
        <w:rPr>
          <w:sz w:val="28"/>
          <w:szCs w:val="28"/>
        </w:rPr>
        <w:tab/>
      </w:r>
      <w:r w:rsidR="006A58F6">
        <w:rPr>
          <w:sz w:val="28"/>
          <w:szCs w:val="28"/>
        </w:rPr>
        <w:t>47</w:t>
      </w:r>
      <w:r w:rsidRPr="002E3028">
        <w:rPr>
          <w:sz w:val="28"/>
          <w:szCs w:val="28"/>
        </w:rPr>
        <w:t xml:space="preserve">.Научные учреждения и вузы в соответствии с договором с предприятиями, учреждениями и организациями могут осуществлять при </w:t>
      </w:r>
      <w:r w:rsidRPr="002E3028">
        <w:rPr>
          <w:sz w:val="28"/>
          <w:szCs w:val="28"/>
        </w:rPr>
        <w:lastRenderedPageBreak/>
        <w:t>необходимости предварительную стажировку до 12 месяцев лиц, поступающих в аспирантуру</w:t>
      </w:r>
      <w:r w:rsidRPr="002E3028">
        <w:rPr>
          <w:i/>
          <w:sz w:val="28"/>
          <w:szCs w:val="28"/>
        </w:rPr>
        <w:t>.</w:t>
      </w:r>
    </w:p>
    <w:p w:rsidR="002E3028" w:rsidRPr="00A503D7" w:rsidRDefault="002E3028" w:rsidP="002E3028">
      <w:pPr>
        <w:pStyle w:val="60"/>
        <w:shd w:val="clear" w:color="auto" w:fill="auto"/>
        <w:tabs>
          <w:tab w:val="left" w:pos="831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A503D7">
        <w:rPr>
          <w:sz w:val="28"/>
          <w:szCs w:val="28"/>
        </w:rPr>
        <w:tab/>
      </w:r>
      <w:r w:rsidR="006A58F6">
        <w:rPr>
          <w:sz w:val="28"/>
          <w:szCs w:val="28"/>
        </w:rPr>
        <w:t>48</w:t>
      </w:r>
      <w:r w:rsidRPr="002E3028">
        <w:rPr>
          <w:sz w:val="28"/>
          <w:szCs w:val="28"/>
        </w:rPr>
        <w:t>.Социальные гарантии и льготы для лиц, поступающих и обучающихся в аспирантуре, определяются в соответствии с трудовым законодательством Кыргызской Республики.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A503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03D7">
        <w:rPr>
          <w:rFonts w:ascii="Times New Roman" w:hAnsi="Times New Roman" w:cs="Times New Roman"/>
          <w:b/>
          <w:sz w:val="28"/>
          <w:szCs w:val="28"/>
        </w:rPr>
        <w:t>. О соискателях ученых степеней</w:t>
      </w:r>
      <w:r w:rsidRPr="00A503D7">
        <w:rPr>
          <w:rFonts w:ascii="Times New Roman" w:hAnsi="Times New Roman" w:cs="Times New Roman"/>
          <w:b/>
          <w:sz w:val="28"/>
          <w:szCs w:val="28"/>
          <w:lang w:val="ky-KG"/>
        </w:rPr>
        <w:t>, самостоятельно работающих над диссертациями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028" w:rsidRDefault="006A58F6" w:rsidP="002E302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E3028" w:rsidRPr="00A503D7">
        <w:rPr>
          <w:rFonts w:ascii="Times New Roman" w:hAnsi="Times New Roman" w:cs="Times New Roman"/>
          <w:sz w:val="28"/>
          <w:szCs w:val="28"/>
        </w:rPr>
        <w:t>.Соискателями ученой степени, самостоятельно работающими над докторскими диссертациями (далее - соискатель), могут быть лица, имеющие ученую степень кандидата наук</w:t>
      </w:r>
      <w:r w:rsidR="002E3028" w:rsidRPr="00A503D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2E3028"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E3028" w:rsidRPr="00A503D7">
        <w:rPr>
          <w:rFonts w:ascii="Times New Roman" w:eastAsia="Times New Roman" w:hAnsi="Times New Roman" w:cs="Times New Roman"/>
          <w:spacing w:val="1"/>
          <w:sz w:val="28"/>
          <w:szCs w:val="28"/>
          <w:lang w:val="ky-KG"/>
        </w:rPr>
        <w:t>ица</w:t>
      </w:r>
      <w:r w:rsidR="002E3028" w:rsidRPr="00A50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имеющие </w:t>
      </w:r>
      <w:r w:rsidR="002E3028" w:rsidRPr="00A503D7">
        <w:rPr>
          <w:rFonts w:ascii="Times New Roman" w:hAnsi="Times New Roman" w:cs="Times New Roman"/>
          <w:sz w:val="28"/>
          <w:szCs w:val="28"/>
        </w:rPr>
        <w:t>академическую степень доктора философии (</w:t>
      </w:r>
      <w:proofErr w:type="spellStart"/>
      <w:r w:rsidR="002E3028" w:rsidRPr="00A503D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E3028" w:rsidRPr="00A503D7">
        <w:rPr>
          <w:rFonts w:ascii="Times New Roman" w:hAnsi="Times New Roman" w:cs="Times New Roman"/>
          <w:sz w:val="28"/>
          <w:szCs w:val="28"/>
        </w:rPr>
        <w:t xml:space="preserve">) выданную в иностранном государстве, должны пройти процедуру экспертизы диссертации и </w:t>
      </w:r>
      <w:proofErr w:type="spellStart"/>
      <w:r w:rsidR="002E3028" w:rsidRPr="00A503D7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="002E3028" w:rsidRPr="00A503D7">
        <w:rPr>
          <w:rFonts w:ascii="Times New Roman" w:hAnsi="Times New Roman" w:cs="Times New Roman"/>
          <w:sz w:val="28"/>
          <w:szCs w:val="28"/>
        </w:rPr>
        <w:t xml:space="preserve"> диплома доктора философии (</w:t>
      </w:r>
      <w:proofErr w:type="spellStart"/>
      <w:r w:rsidR="002E3028" w:rsidRPr="00A503D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E3028" w:rsidRPr="00A503D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2E3028" w:rsidRPr="00A503D7">
        <w:rPr>
          <w:rFonts w:ascii="Times New Roman" w:hAnsi="Times New Roman" w:cs="Times New Roman"/>
          <w:sz w:val="28"/>
          <w:szCs w:val="28"/>
        </w:rPr>
        <w:t xml:space="preserve"> в Высшей аттестационной комиссии Кыргызской Республики, с последующей выдачей диплома кандидата наук по соответствующей отрасли, в соответствии со вступившими в установленном законном порядке в силу международными договорами, участницей которых является Кыргызская Республика.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института соискательства</w:t>
      </w:r>
      <w:r w:rsidRPr="00A503D7">
        <w:rPr>
          <w:rFonts w:ascii="Times New Roman" w:hAnsi="Times New Roman" w:cs="Times New Roman"/>
          <w:sz w:val="28"/>
          <w:szCs w:val="28"/>
        </w:rPr>
        <w:t xml:space="preserve"> в научных учреждениях и вузах, прекращение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03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производится на основе решения уполномоченного органа.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Соискателями ученой степени, работающими над кандидатскими диссертациями самостоятельно, могут быть лица, имеющие высшее профессиональное образование, подтвержденное дипломом специалиста или магистра.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5</w:t>
      </w:r>
      <w:r w:rsidR="006A58F6">
        <w:rPr>
          <w:rFonts w:ascii="Times New Roman" w:hAnsi="Times New Roman" w:cs="Times New Roman"/>
          <w:sz w:val="28"/>
          <w:szCs w:val="28"/>
        </w:rPr>
        <w:t>0</w:t>
      </w:r>
      <w:r w:rsidRPr="00A503D7">
        <w:rPr>
          <w:rFonts w:ascii="Times New Roman" w:hAnsi="Times New Roman" w:cs="Times New Roman"/>
          <w:sz w:val="28"/>
          <w:szCs w:val="28"/>
        </w:rPr>
        <w:t>.Соискатели для подготовки диссертаций на соискание ученой степени доктора наук прикрепляются к вузам и научным учреждениям, располагающим научно-исследовательской, экспериментальной базой и научными кадрами высшей квалификации на срок не менее пяти лет.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5</w:t>
      </w:r>
      <w:r w:rsidR="006A58F6">
        <w:rPr>
          <w:rFonts w:ascii="Times New Roman" w:hAnsi="Times New Roman" w:cs="Times New Roman"/>
          <w:sz w:val="28"/>
          <w:szCs w:val="28"/>
        </w:rPr>
        <w:t>1</w:t>
      </w:r>
      <w:r w:rsidRPr="00A503D7">
        <w:rPr>
          <w:rFonts w:ascii="Times New Roman" w:hAnsi="Times New Roman" w:cs="Times New Roman"/>
          <w:sz w:val="28"/>
          <w:szCs w:val="28"/>
        </w:rPr>
        <w:t xml:space="preserve">. Для подготовки диссертаций на соискание ученой степени кандидата наук в качестве соискателей прикрепляются к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 xml:space="preserve">вузам и </w:t>
      </w:r>
      <w:r w:rsidRPr="00A503D7">
        <w:rPr>
          <w:rFonts w:ascii="Times New Roman" w:hAnsi="Times New Roman" w:cs="Times New Roman"/>
          <w:sz w:val="28"/>
          <w:szCs w:val="28"/>
        </w:rPr>
        <w:t>научным учреждениям, имеющим аспирантуру по соответствующей отрасли наук и располагающим научно-исследовательской, экспериментальной базой и научными кадрами высшей квалификации штатные сотрудники вузов и научных учреждений с непрерывным стажем не менее трех лет.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Срок соискательства составляет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3 года</w:t>
      </w:r>
      <w:r w:rsidRPr="00A503D7">
        <w:rPr>
          <w:rFonts w:ascii="Times New Roman" w:hAnsi="Times New Roman" w:cs="Times New Roman"/>
          <w:sz w:val="28"/>
          <w:szCs w:val="28"/>
        </w:rPr>
        <w:t>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Соискатели сдают кандидатские экзамены в соответствии с Положением «О порядке присуждения ученых степеней», утвержденного постановлением Правительства Кыргызской Республики от 22 августа 2012 года 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Pr="00A503D7">
        <w:rPr>
          <w:rFonts w:ascii="Times New Roman" w:hAnsi="Times New Roman" w:cs="Times New Roman"/>
          <w:sz w:val="28"/>
          <w:szCs w:val="28"/>
        </w:rPr>
        <w:t>578.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5</w:t>
      </w:r>
      <w:r w:rsidR="006A58F6">
        <w:rPr>
          <w:rFonts w:ascii="Times New Roman" w:hAnsi="Times New Roman" w:cs="Times New Roman"/>
          <w:sz w:val="28"/>
          <w:szCs w:val="28"/>
        </w:rPr>
        <w:t>2</w:t>
      </w:r>
      <w:r w:rsidRPr="00A503D7">
        <w:rPr>
          <w:rFonts w:ascii="Times New Roman" w:hAnsi="Times New Roman" w:cs="Times New Roman"/>
          <w:sz w:val="28"/>
          <w:szCs w:val="28"/>
        </w:rPr>
        <w:t>.Для прикрепления в качестве соискателя подается заявление на имя руководителя научного учреждения или вуза с приложением соответствующих документов: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lastRenderedPageBreak/>
        <w:t>- копия диплома кандидата наук;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копия диплома о высшем профессиональном образовании (магистратура, специалист) для соискателей кандидатской степени;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- удостоверение о сдаче кандидатских экзаменов, если они сданы для соискателей ученой степени кандидата наук.</w:t>
      </w:r>
    </w:p>
    <w:p w:rsidR="002E3028" w:rsidRPr="00A503D7" w:rsidRDefault="002E3028" w:rsidP="002E3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5</w:t>
      </w:r>
      <w:r w:rsidR="006A58F6">
        <w:rPr>
          <w:rFonts w:ascii="Times New Roman" w:hAnsi="Times New Roman" w:cs="Times New Roman"/>
          <w:sz w:val="28"/>
          <w:szCs w:val="28"/>
        </w:rPr>
        <w:t>3</w:t>
      </w:r>
      <w:r w:rsidRPr="00A503D7">
        <w:rPr>
          <w:rFonts w:ascii="Times New Roman" w:hAnsi="Times New Roman" w:cs="Times New Roman"/>
          <w:sz w:val="28"/>
          <w:szCs w:val="28"/>
        </w:rPr>
        <w:t xml:space="preserve">.Руководитель научного учреждения или вуза на основании результатов собеседования соискателя с предполагаемым научным руководителем (научным консультантом) и заключения соответствующей кафедры (отдела, сектора, лаборатории) и решения ученого (научно-технического) совета издает приказ о прикреплении соискателя с указанием срока. Одновременно утверждается научный руководитель (научный консультант) и тема диссертационной работы.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Соискатели в двухмесячный срок представляют на рассмотрение ка</w:t>
      </w:r>
      <w:r w:rsidRPr="00A503D7">
        <w:rPr>
          <w:rFonts w:ascii="Times New Roman" w:hAnsi="Times New Roman" w:cs="Times New Roman"/>
          <w:sz w:val="28"/>
          <w:szCs w:val="28"/>
        </w:rPr>
        <w:softHyphen/>
        <w:t>федры (отдела, сектора, лаборатории) согласованный с научным руководителем (консультантом) индивидуальный план работы.</w:t>
      </w:r>
    </w:p>
    <w:p w:rsidR="002E3028" w:rsidRPr="00A503D7" w:rsidRDefault="002E3028" w:rsidP="002E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ab/>
        <w:t>Научными руководителями(консультантами) соискателей назначаются, лица с ученой степенью доктора наук. В исключительных случаях к научному руководству могут быть привлечены кандидаты наук, имеющие право на научное руководство, выданное ВАК К</w:t>
      </w:r>
      <w:r w:rsidRPr="00A503D7">
        <w:rPr>
          <w:rFonts w:ascii="Times New Roman" w:hAnsi="Times New Roman" w:cs="Times New Roman"/>
          <w:sz w:val="28"/>
          <w:szCs w:val="28"/>
          <w:lang w:val="ky-KG"/>
        </w:rPr>
        <w:t>ыргызской Республики</w:t>
      </w:r>
      <w:r w:rsidRPr="00A503D7">
        <w:rPr>
          <w:rFonts w:ascii="Times New Roman" w:hAnsi="Times New Roman" w:cs="Times New Roman"/>
          <w:sz w:val="28"/>
          <w:szCs w:val="28"/>
        </w:rPr>
        <w:t>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 xml:space="preserve">Докторская диссертация может быть подготовлена соискателем без научного консультанта. 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3D7">
        <w:rPr>
          <w:rFonts w:ascii="Times New Roman" w:hAnsi="Times New Roman" w:cs="Times New Roman"/>
          <w:sz w:val="28"/>
          <w:szCs w:val="28"/>
        </w:rPr>
        <w:t>Соискатели ежегодно отчитываются перед ученым (научно-техническим) советом. Соискатели, не выполняющие индивидуальный план работы по указанным срокам подлежат отчислению.</w:t>
      </w:r>
    </w:p>
    <w:p w:rsidR="002E3028" w:rsidRPr="00A503D7" w:rsidRDefault="006A58F6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E3028" w:rsidRPr="00A503D7">
        <w:rPr>
          <w:rFonts w:ascii="Times New Roman" w:hAnsi="Times New Roman" w:cs="Times New Roman"/>
          <w:sz w:val="28"/>
          <w:szCs w:val="28"/>
        </w:rPr>
        <w:t>.Соискатели пользуются необходимым оборудованием, кабинетами, библиотеками и т.п. по месту прикрепления. Руководители вузов и научных организаций, где работают соискатели, оказывают им помощь в создании необходимых условий для работы над диссертациями.</w:t>
      </w:r>
    </w:p>
    <w:p w:rsidR="002E3028" w:rsidRPr="00A503D7" w:rsidRDefault="006A58F6" w:rsidP="002E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E3028" w:rsidRPr="00A503D7">
        <w:rPr>
          <w:rFonts w:ascii="Times New Roman" w:hAnsi="Times New Roman" w:cs="Times New Roman"/>
          <w:sz w:val="28"/>
          <w:szCs w:val="28"/>
        </w:rPr>
        <w:t>. Руководителям вузов и научных организаций разрешается производить оплату труда научных руководителей соискателей в размере не более 25 часов в год на каждого соискателя в течение срока прикрепления.</w:t>
      </w:r>
    </w:p>
    <w:p w:rsidR="002E3028" w:rsidRPr="00A503D7" w:rsidRDefault="002E3028" w:rsidP="002E302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E3028">
        <w:rPr>
          <w:rFonts w:ascii="Times New Roman" w:hAnsi="Times New Roman" w:cs="Times New Roman"/>
          <w:sz w:val="28"/>
          <w:szCs w:val="28"/>
        </w:rPr>
        <w:t>5</w:t>
      </w:r>
      <w:r w:rsidR="006A58F6">
        <w:rPr>
          <w:rFonts w:ascii="Times New Roman" w:hAnsi="Times New Roman" w:cs="Times New Roman"/>
          <w:sz w:val="28"/>
          <w:szCs w:val="28"/>
        </w:rPr>
        <w:t>6</w:t>
      </w:r>
      <w:r w:rsidRPr="002E3028">
        <w:rPr>
          <w:rFonts w:ascii="Times New Roman" w:hAnsi="Times New Roman" w:cs="Times New Roman"/>
          <w:sz w:val="28"/>
          <w:szCs w:val="28"/>
        </w:rPr>
        <w:t>.Расходы по оплате</w:t>
      </w:r>
      <w:r w:rsidRPr="002E3028">
        <w:rPr>
          <w:rFonts w:ascii="Times New Roman" w:hAnsi="Times New Roman" w:cs="Times New Roman"/>
          <w:sz w:val="28"/>
          <w:szCs w:val="28"/>
          <w:lang w:val="ky-KG"/>
        </w:rPr>
        <w:t xml:space="preserve"> труда</w:t>
      </w:r>
      <w:r w:rsidRPr="002E3028">
        <w:rPr>
          <w:rFonts w:ascii="Times New Roman" w:hAnsi="Times New Roman" w:cs="Times New Roman"/>
          <w:sz w:val="28"/>
          <w:szCs w:val="28"/>
        </w:rPr>
        <w:t xml:space="preserve"> научных руководителей (консультантов) проводятся за счет средств республиканского</w:t>
      </w:r>
      <w:r w:rsidRPr="002E30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E3028">
        <w:rPr>
          <w:rFonts w:ascii="Times New Roman" w:hAnsi="Times New Roman" w:cs="Times New Roman"/>
          <w:sz w:val="28"/>
          <w:szCs w:val="28"/>
        </w:rPr>
        <w:t>бюджета и/или внебюджетных средств вузов и научных учреждений.</w:t>
      </w:r>
      <w:r w:rsidRPr="002E30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A503D7" w:rsidRDefault="002E3028" w:rsidP="002E3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28" w:rsidRPr="00A503D7" w:rsidRDefault="002E3028" w:rsidP="002E3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28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Default="002E3028" w:rsidP="002E30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8" w:rsidRPr="008C3B5A" w:rsidRDefault="002E3028" w:rsidP="002E30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3028" w:rsidRDefault="002E3028" w:rsidP="002E3028"/>
    <w:p w:rsidR="002E3028" w:rsidRDefault="002E3028" w:rsidP="002E3028"/>
    <w:p w:rsidR="00BB01B0" w:rsidRDefault="00BB01B0"/>
    <w:sectPr w:rsidR="00BB01B0" w:rsidSect="0033031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06" w:rsidRDefault="00115B06" w:rsidP="002E3028">
      <w:pPr>
        <w:spacing w:after="0" w:line="240" w:lineRule="auto"/>
      </w:pPr>
      <w:r>
        <w:separator/>
      </w:r>
    </w:p>
  </w:endnote>
  <w:endnote w:type="continuationSeparator" w:id="0">
    <w:p w:rsidR="00115B06" w:rsidRDefault="00115B06" w:rsidP="002E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28" w:rsidRPr="002E3028" w:rsidRDefault="002E3028">
    <w:pPr>
      <w:pStyle w:val="a6"/>
      <w:rPr>
        <w:rFonts w:ascii="Times New Roman" w:hAnsi="Times New Roman" w:cs="Times New Roman"/>
        <w:sz w:val="20"/>
        <w:szCs w:val="20"/>
      </w:rPr>
    </w:pPr>
    <w:r w:rsidRPr="002E3028">
      <w:rPr>
        <w:rFonts w:ascii="Times New Roman" w:hAnsi="Times New Roman" w:cs="Times New Roman"/>
        <w:sz w:val="20"/>
        <w:szCs w:val="20"/>
      </w:rPr>
      <w:t>Министр образования и науки КР_______________</w:t>
    </w:r>
    <w:r>
      <w:rPr>
        <w:rFonts w:ascii="Times New Roman" w:hAnsi="Times New Roman" w:cs="Times New Roman"/>
        <w:sz w:val="20"/>
        <w:szCs w:val="20"/>
      </w:rPr>
      <w:t>_____</w:t>
    </w:r>
    <w:r w:rsidRPr="002E3028">
      <w:rPr>
        <w:rFonts w:ascii="Times New Roman" w:hAnsi="Times New Roman" w:cs="Times New Roman"/>
        <w:sz w:val="20"/>
        <w:szCs w:val="20"/>
      </w:rPr>
      <w:t>______________________</w:t>
    </w:r>
    <w:proofErr w:type="spellStart"/>
    <w:r w:rsidRPr="002E3028">
      <w:rPr>
        <w:rFonts w:ascii="Times New Roman" w:hAnsi="Times New Roman" w:cs="Times New Roman"/>
        <w:sz w:val="20"/>
        <w:szCs w:val="20"/>
      </w:rPr>
      <w:t>Г.К.Кудайбердиева</w:t>
    </w:r>
    <w:proofErr w:type="spellEnd"/>
  </w:p>
  <w:p w:rsidR="002E3028" w:rsidRPr="002E3028" w:rsidRDefault="002E3028">
    <w:pPr>
      <w:pStyle w:val="a6"/>
      <w:rPr>
        <w:rFonts w:ascii="Times New Roman" w:hAnsi="Times New Roman" w:cs="Times New Roman"/>
        <w:sz w:val="20"/>
        <w:szCs w:val="20"/>
      </w:rPr>
    </w:pPr>
    <w:r w:rsidRPr="002E302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«___»_______________2017г.</w:t>
    </w:r>
  </w:p>
  <w:p w:rsidR="002E3028" w:rsidRPr="002E3028" w:rsidRDefault="002E3028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06" w:rsidRDefault="00115B06" w:rsidP="002E3028">
      <w:pPr>
        <w:spacing w:after="0" w:line="240" w:lineRule="auto"/>
      </w:pPr>
      <w:r>
        <w:separator/>
      </w:r>
    </w:p>
  </w:footnote>
  <w:footnote w:type="continuationSeparator" w:id="0">
    <w:p w:rsidR="00115B06" w:rsidRDefault="00115B06" w:rsidP="002E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BBF"/>
    <w:multiLevelType w:val="hybridMultilevel"/>
    <w:tmpl w:val="9D24FE68"/>
    <w:lvl w:ilvl="0" w:tplc="E4EA979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28"/>
    <w:rsid w:val="0008376D"/>
    <w:rsid w:val="00115B06"/>
    <w:rsid w:val="002E3028"/>
    <w:rsid w:val="003261F2"/>
    <w:rsid w:val="00401378"/>
    <w:rsid w:val="006A58F6"/>
    <w:rsid w:val="009E6D25"/>
    <w:rsid w:val="00BB01B0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31DA-BB22-4D5F-A793-6638293B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28"/>
    <w:pPr>
      <w:spacing w:after="0" w:line="240" w:lineRule="auto"/>
    </w:pPr>
  </w:style>
  <w:style w:type="character" w:customStyle="1" w:styleId="6">
    <w:name w:val="Основной текст (6)_"/>
    <w:link w:val="60"/>
    <w:rsid w:val="002E3028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3028"/>
    <w:pPr>
      <w:shd w:val="clear" w:color="auto" w:fill="FFFFFF"/>
      <w:spacing w:after="0" w:line="202" w:lineRule="exact"/>
      <w:ind w:hanging="240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E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28"/>
  </w:style>
  <w:style w:type="paragraph" w:styleId="a6">
    <w:name w:val="footer"/>
    <w:basedOn w:val="a"/>
    <w:link w:val="a7"/>
    <w:uiPriority w:val="99"/>
    <w:unhideWhenUsed/>
    <w:rsid w:val="002E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28"/>
  </w:style>
  <w:style w:type="paragraph" w:styleId="a8">
    <w:name w:val="Balloon Text"/>
    <w:basedOn w:val="a"/>
    <w:link w:val="a9"/>
    <w:uiPriority w:val="99"/>
    <w:semiHidden/>
    <w:unhideWhenUsed/>
    <w:rsid w:val="000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Asizova</dc:creator>
  <cp:keywords/>
  <dc:description/>
  <cp:lastModifiedBy>Venera Asizova</cp:lastModifiedBy>
  <cp:revision>2</cp:revision>
  <cp:lastPrinted>2017-10-05T09:27:00Z</cp:lastPrinted>
  <dcterms:created xsi:type="dcterms:W3CDTF">2017-10-11T06:03:00Z</dcterms:created>
  <dcterms:modified xsi:type="dcterms:W3CDTF">2017-10-11T06:03:00Z</dcterms:modified>
</cp:coreProperties>
</file>