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AE999" w14:textId="239F88A3" w:rsidR="00A94F0F" w:rsidRPr="00585E74" w:rsidRDefault="00585E74" w:rsidP="00A94F0F">
      <w:pPr>
        <w:spacing w:after="240"/>
        <w:ind w:firstLine="0"/>
        <w:rPr>
          <w:rFonts w:eastAsia="Times New Roman" w:cs="Times New Roman"/>
          <w:sz w:val="28"/>
          <w:szCs w:val="28"/>
          <w:lang w:eastAsia="ru-RU"/>
        </w:rPr>
      </w:pPr>
      <w:r w:rsidRPr="00585E74">
        <w:rPr>
          <w:rFonts w:eastAsia="Times New Roman" w:cs="Times New Roman"/>
          <w:sz w:val="28"/>
          <w:szCs w:val="28"/>
          <w:lang w:eastAsia="ru-RU"/>
        </w:rPr>
        <w:tab/>
      </w:r>
      <w:r w:rsidRPr="00585E74">
        <w:rPr>
          <w:rFonts w:eastAsia="Times New Roman" w:cs="Times New Roman"/>
          <w:sz w:val="28"/>
          <w:szCs w:val="28"/>
          <w:lang w:eastAsia="ru-RU"/>
        </w:rPr>
        <w:tab/>
      </w:r>
      <w:r w:rsidRPr="00585E74">
        <w:rPr>
          <w:rFonts w:eastAsia="Times New Roman" w:cs="Times New Roman"/>
          <w:sz w:val="28"/>
          <w:szCs w:val="28"/>
          <w:lang w:eastAsia="ru-RU"/>
        </w:rPr>
        <w:tab/>
      </w:r>
      <w:r w:rsidRPr="00585E74">
        <w:rPr>
          <w:rFonts w:eastAsia="Times New Roman" w:cs="Times New Roman"/>
          <w:sz w:val="28"/>
          <w:szCs w:val="28"/>
          <w:lang w:eastAsia="ru-RU"/>
        </w:rPr>
        <w:tab/>
      </w:r>
      <w:r w:rsidRPr="00585E74">
        <w:rPr>
          <w:rFonts w:eastAsia="Times New Roman" w:cs="Times New Roman"/>
          <w:sz w:val="28"/>
          <w:szCs w:val="28"/>
          <w:lang w:eastAsia="ru-RU"/>
        </w:rPr>
        <w:tab/>
      </w:r>
      <w:r w:rsidRPr="00585E74">
        <w:rPr>
          <w:rFonts w:eastAsia="Times New Roman" w:cs="Times New Roman"/>
          <w:sz w:val="28"/>
          <w:szCs w:val="28"/>
          <w:lang w:eastAsia="ru-RU"/>
        </w:rPr>
        <w:tab/>
      </w:r>
      <w:r w:rsidRPr="00585E74">
        <w:rPr>
          <w:rFonts w:eastAsia="Times New Roman" w:cs="Times New Roman"/>
          <w:sz w:val="28"/>
          <w:szCs w:val="28"/>
          <w:lang w:eastAsia="ru-RU"/>
        </w:rPr>
        <w:tab/>
      </w:r>
      <w:r w:rsidRPr="00585E74">
        <w:rPr>
          <w:rFonts w:eastAsia="Times New Roman" w:cs="Times New Roman"/>
          <w:sz w:val="28"/>
          <w:szCs w:val="28"/>
          <w:lang w:eastAsia="ru-RU"/>
        </w:rPr>
        <w:tab/>
      </w:r>
      <w:r w:rsidR="007261BC">
        <w:rPr>
          <w:rFonts w:eastAsia="Times New Roman" w:cs="Times New Roman"/>
          <w:sz w:val="28"/>
          <w:szCs w:val="28"/>
          <w:lang w:eastAsia="ru-RU"/>
        </w:rPr>
        <w:tab/>
      </w:r>
      <w:r w:rsidR="007261BC">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Pr>
          <w:rFonts w:eastAsia="Times New Roman" w:cs="Times New Roman"/>
          <w:sz w:val="28"/>
          <w:szCs w:val="28"/>
          <w:lang w:eastAsia="ru-RU"/>
        </w:rPr>
        <w:tab/>
      </w:r>
      <w:r w:rsidR="003200FE">
        <w:rPr>
          <w:rFonts w:eastAsia="Times New Roman" w:cs="Times New Roman"/>
          <w:sz w:val="28"/>
          <w:szCs w:val="28"/>
          <w:lang w:eastAsia="ru-RU"/>
        </w:rPr>
        <w:t xml:space="preserve">   </w:t>
      </w:r>
      <w:r w:rsidRPr="00585E74">
        <w:rPr>
          <w:rFonts w:eastAsia="Times New Roman" w:cs="Times New Roman"/>
          <w:sz w:val="28"/>
          <w:szCs w:val="28"/>
          <w:lang w:eastAsia="ru-RU"/>
        </w:rPr>
        <w:t>Приложение</w:t>
      </w:r>
    </w:p>
    <w:p w14:paraId="4935B33C" w14:textId="77777777" w:rsidR="007261BC" w:rsidRDefault="007261BC" w:rsidP="00A94F0F">
      <w:pPr>
        <w:ind w:left="-5" w:firstLine="0"/>
        <w:jc w:val="center"/>
        <w:rPr>
          <w:rFonts w:eastAsia="Times New Roman" w:cs="Times New Roman"/>
          <w:b/>
          <w:bCs/>
          <w:color w:val="000000"/>
          <w:sz w:val="28"/>
          <w:szCs w:val="28"/>
          <w:lang w:eastAsia="ru-RU"/>
        </w:rPr>
      </w:pPr>
    </w:p>
    <w:p w14:paraId="17C0459C" w14:textId="5385A5C7" w:rsidR="00A94F0F" w:rsidRPr="00585E74" w:rsidRDefault="00A94F0F" w:rsidP="00A94F0F">
      <w:pPr>
        <w:ind w:left="-5" w:firstLine="0"/>
        <w:jc w:val="center"/>
        <w:rPr>
          <w:rFonts w:eastAsia="Times New Roman" w:cs="Times New Roman"/>
          <w:sz w:val="28"/>
          <w:szCs w:val="28"/>
          <w:lang w:eastAsia="ru-RU"/>
        </w:rPr>
      </w:pPr>
      <w:r w:rsidRPr="00585E74">
        <w:rPr>
          <w:rFonts w:eastAsia="Times New Roman" w:cs="Times New Roman"/>
          <w:b/>
          <w:bCs/>
          <w:color w:val="000000"/>
          <w:sz w:val="28"/>
          <w:szCs w:val="28"/>
          <w:lang w:eastAsia="ru-RU"/>
        </w:rPr>
        <w:t>ТРЕБОВАНИЯ</w:t>
      </w:r>
    </w:p>
    <w:p w14:paraId="463B3FE6" w14:textId="77777777" w:rsidR="00A94F0F" w:rsidRPr="00585E74" w:rsidRDefault="00A94F0F" w:rsidP="00A94F0F">
      <w:pPr>
        <w:ind w:left="-5" w:firstLine="0"/>
        <w:jc w:val="center"/>
        <w:rPr>
          <w:rFonts w:eastAsia="Times New Roman" w:cs="Times New Roman"/>
          <w:sz w:val="28"/>
          <w:szCs w:val="28"/>
          <w:lang w:eastAsia="ru-RU"/>
        </w:rPr>
      </w:pPr>
      <w:r w:rsidRPr="00585E74">
        <w:rPr>
          <w:rFonts w:eastAsia="Times New Roman" w:cs="Times New Roman"/>
          <w:b/>
          <w:bCs/>
          <w:color w:val="000000"/>
          <w:sz w:val="28"/>
          <w:szCs w:val="28"/>
          <w:lang w:eastAsia="ru-RU"/>
        </w:rPr>
        <w:t>к защите информации, содержащейся в базах данных</w:t>
      </w:r>
      <w:r w:rsidRPr="00585E74">
        <w:rPr>
          <w:rFonts w:eastAsia="Times New Roman" w:cs="Times New Roman"/>
          <w:color w:val="000000"/>
          <w:sz w:val="28"/>
          <w:szCs w:val="28"/>
          <w:lang w:eastAsia="ru-RU"/>
        </w:rPr>
        <w:t xml:space="preserve"> </w:t>
      </w:r>
    </w:p>
    <w:p w14:paraId="6A0F31CE" w14:textId="77777777" w:rsidR="00A94F0F" w:rsidRPr="00585E74" w:rsidRDefault="00A94F0F" w:rsidP="00A94F0F">
      <w:pPr>
        <w:ind w:left="-5" w:firstLine="0"/>
        <w:jc w:val="center"/>
        <w:rPr>
          <w:rFonts w:eastAsia="Times New Roman" w:cs="Times New Roman"/>
          <w:sz w:val="28"/>
          <w:szCs w:val="28"/>
          <w:lang w:eastAsia="ru-RU"/>
        </w:rPr>
      </w:pPr>
      <w:r w:rsidRPr="00585E74">
        <w:rPr>
          <w:rFonts w:eastAsia="Times New Roman" w:cs="Times New Roman"/>
          <w:b/>
          <w:bCs/>
          <w:color w:val="000000"/>
          <w:sz w:val="28"/>
          <w:szCs w:val="28"/>
          <w:lang w:eastAsia="ru-RU"/>
        </w:rPr>
        <w:t xml:space="preserve">государственных информационных систем </w:t>
      </w:r>
    </w:p>
    <w:p w14:paraId="63F6ACDC" w14:textId="77777777" w:rsidR="00A94F0F" w:rsidRPr="00585E74" w:rsidRDefault="00A94F0F" w:rsidP="00A94F0F">
      <w:pPr>
        <w:ind w:firstLine="0"/>
        <w:rPr>
          <w:rFonts w:eastAsia="Times New Roman" w:cs="Times New Roman"/>
          <w:sz w:val="28"/>
          <w:szCs w:val="28"/>
          <w:lang w:eastAsia="ru-RU"/>
        </w:rPr>
      </w:pPr>
    </w:p>
    <w:p w14:paraId="09526BE3" w14:textId="77777777" w:rsidR="00A94F0F" w:rsidRPr="00585E74" w:rsidRDefault="00A94F0F" w:rsidP="00A94F0F">
      <w:pPr>
        <w:ind w:left="-5" w:firstLine="0"/>
        <w:jc w:val="center"/>
        <w:rPr>
          <w:rFonts w:eastAsia="Times New Roman" w:cs="Times New Roman"/>
          <w:sz w:val="28"/>
          <w:szCs w:val="28"/>
          <w:lang w:eastAsia="ru-RU"/>
        </w:rPr>
      </w:pPr>
      <w:r w:rsidRPr="00585E74">
        <w:rPr>
          <w:rFonts w:eastAsia="Times New Roman" w:cs="Times New Roman"/>
          <w:b/>
          <w:bCs/>
          <w:color w:val="000000"/>
          <w:sz w:val="28"/>
          <w:szCs w:val="28"/>
          <w:lang w:eastAsia="ru-RU"/>
        </w:rPr>
        <w:t>1. Общие положения</w:t>
      </w:r>
    </w:p>
    <w:p w14:paraId="3A018F86" w14:textId="77777777" w:rsidR="00A94F0F" w:rsidRPr="00585E74" w:rsidRDefault="00A94F0F" w:rsidP="00A94F0F">
      <w:pPr>
        <w:ind w:firstLine="0"/>
        <w:rPr>
          <w:rFonts w:eastAsia="Times New Roman" w:cs="Times New Roman"/>
          <w:sz w:val="28"/>
          <w:szCs w:val="28"/>
          <w:lang w:eastAsia="ru-RU"/>
        </w:rPr>
      </w:pPr>
    </w:p>
    <w:p w14:paraId="68EBDA06" w14:textId="4AF3F0D7" w:rsidR="00103131" w:rsidRPr="00585E74" w:rsidRDefault="00154D06" w:rsidP="00154D06">
      <w:pPr>
        <w:ind w:right="95" w:firstLine="708"/>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1. </w:t>
      </w:r>
      <w:r w:rsidR="00A94F0F" w:rsidRPr="00585E74">
        <w:rPr>
          <w:rFonts w:eastAsia="Times New Roman" w:cs="Times New Roman"/>
          <w:color w:val="000000"/>
          <w:sz w:val="28"/>
          <w:szCs w:val="28"/>
          <w:lang w:eastAsia="ru-RU"/>
        </w:rPr>
        <w:t xml:space="preserve">Требования к защите информации, содержащейся в базах данных государственных информационных систем (далее – Требования), разработаны в соответствии с Законом </w:t>
      </w:r>
      <w:proofErr w:type="spellStart"/>
      <w:r w:rsidR="00A94F0F" w:rsidRPr="00585E74">
        <w:rPr>
          <w:rFonts w:eastAsia="Times New Roman" w:cs="Times New Roman"/>
          <w:color w:val="000000"/>
          <w:sz w:val="28"/>
          <w:szCs w:val="28"/>
          <w:lang w:eastAsia="ru-RU"/>
        </w:rPr>
        <w:t>Кыргызской</w:t>
      </w:r>
      <w:proofErr w:type="spellEnd"/>
      <w:r w:rsidR="00A94F0F" w:rsidRPr="00585E74">
        <w:rPr>
          <w:rFonts w:eastAsia="Times New Roman" w:cs="Times New Roman"/>
          <w:color w:val="000000"/>
          <w:sz w:val="28"/>
          <w:szCs w:val="28"/>
          <w:lang w:eastAsia="ru-RU"/>
        </w:rPr>
        <w:t xml:space="preserve"> Республики «Об электронном управлении» (далее – Закон</w:t>
      </w:r>
      <w:r w:rsidR="00A54BC5" w:rsidRPr="009B5002">
        <w:rPr>
          <w:rFonts w:eastAsia="Times New Roman" w:cs="Times New Roman"/>
          <w:color w:val="000000"/>
          <w:sz w:val="28"/>
          <w:szCs w:val="28"/>
          <w:lang w:eastAsia="ru-RU"/>
        </w:rPr>
        <w:t xml:space="preserve"> </w:t>
      </w:r>
      <w:r w:rsidR="00A54BC5">
        <w:rPr>
          <w:rFonts w:eastAsia="Times New Roman" w:cs="Times New Roman"/>
          <w:color w:val="000000"/>
          <w:sz w:val="28"/>
          <w:szCs w:val="28"/>
          <w:lang w:eastAsia="ru-RU"/>
        </w:rPr>
        <w:t>об ЭУ</w:t>
      </w:r>
      <w:r w:rsidR="00A94F0F" w:rsidRPr="00585E74">
        <w:rPr>
          <w:rFonts w:eastAsia="Times New Roman" w:cs="Times New Roman"/>
          <w:color w:val="000000"/>
          <w:sz w:val="28"/>
          <w:szCs w:val="28"/>
          <w:lang w:eastAsia="ru-RU"/>
        </w:rPr>
        <w:t xml:space="preserve">) и определяют меры по защите информации в соответствии с Законом, а также в целом требования к использованию информационных технологий в государственных информационных системах и обеспечения безопасности информации, содержащейся в их базах данных. </w:t>
      </w:r>
    </w:p>
    <w:p w14:paraId="3B1809EC" w14:textId="77777777" w:rsidR="00A94F0F" w:rsidRPr="00585E74" w:rsidRDefault="00154D06" w:rsidP="00154D06">
      <w:pPr>
        <w:ind w:right="95" w:firstLine="708"/>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2. </w:t>
      </w:r>
      <w:r w:rsidR="00A94F0F" w:rsidRPr="00585E74">
        <w:rPr>
          <w:rFonts w:eastAsia="Times New Roman" w:cs="Times New Roman"/>
          <w:color w:val="000000"/>
          <w:sz w:val="28"/>
          <w:szCs w:val="28"/>
          <w:lang w:eastAsia="ru-RU"/>
        </w:rPr>
        <w:t>Положения настоящих Требований обязательны для применения государственными органами, органами местного самоуправления, юридическими лицами с участием государства и/или муниципальных образований, а также организаций, финансируемых из республиканского и местных бюджетов, являющихся владельцами и/или операторами государственных/муниципальных информационных систем, а также иных элементов, входящих в состав государственной инфраструктуры электронного управления.       </w:t>
      </w:r>
    </w:p>
    <w:p w14:paraId="2441723C" w14:textId="77777777" w:rsidR="00A94F0F" w:rsidRPr="00585E74" w:rsidRDefault="00154D06" w:rsidP="00154D06">
      <w:pPr>
        <w:ind w:right="95" w:firstLine="708"/>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3. </w:t>
      </w:r>
      <w:r w:rsidR="00A94F0F" w:rsidRPr="00585E74">
        <w:rPr>
          <w:rFonts w:eastAsia="Times New Roman" w:cs="Times New Roman"/>
          <w:color w:val="000000"/>
          <w:sz w:val="28"/>
          <w:szCs w:val="28"/>
          <w:lang w:eastAsia="ru-RU"/>
        </w:rPr>
        <w:t xml:space="preserve">Положения Требований не распространяются на государственные информационные системы, содержащие в их базах данных информацию, отнесенную к государственным секретам в соответствии с законодательством </w:t>
      </w:r>
      <w:proofErr w:type="spellStart"/>
      <w:r w:rsidR="00A94F0F" w:rsidRPr="00585E74">
        <w:rPr>
          <w:rFonts w:eastAsia="Times New Roman" w:cs="Times New Roman"/>
          <w:color w:val="000000"/>
          <w:sz w:val="28"/>
          <w:szCs w:val="28"/>
          <w:lang w:eastAsia="ru-RU"/>
        </w:rPr>
        <w:t>Кыргызской</w:t>
      </w:r>
      <w:proofErr w:type="spellEnd"/>
      <w:r w:rsidR="00A94F0F" w:rsidRPr="00585E74">
        <w:rPr>
          <w:rFonts w:eastAsia="Times New Roman" w:cs="Times New Roman"/>
          <w:color w:val="000000"/>
          <w:sz w:val="28"/>
          <w:szCs w:val="28"/>
          <w:lang w:eastAsia="ru-RU"/>
        </w:rPr>
        <w:t xml:space="preserve"> Республики о государственных секретах, на сети телекоммуникаций специального назначения и/или правительственной, засекреченной, шифрованной и кодированной связи, информационные системы, не входящие</w:t>
      </w:r>
      <w:r w:rsidR="00103131" w:rsidRPr="00585E74">
        <w:rPr>
          <w:rFonts w:eastAsia="Times New Roman" w:cs="Times New Roman"/>
          <w:color w:val="000000"/>
          <w:sz w:val="28"/>
          <w:szCs w:val="28"/>
          <w:lang w:eastAsia="ru-RU"/>
        </w:rPr>
        <w:t xml:space="preserve"> в состав </w:t>
      </w:r>
      <w:r w:rsidR="00A94F0F" w:rsidRPr="00585E74">
        <w:rPr>
          <w:rFonts w:eastAsia="Times New Roman" w:cs="Times New Roman"/>
          <w:color w:val="000000"/>
          <w:sz w:val="28"/>
          <w:szCs w:val="28"/>
          <w:lang w:eastAsia="ru-RU"/>
        </w:rPr>
        <w:t>государственной инфраструктуры электронного управления.        </w:t>
      </w:r>
    </w:p>
    <w:p w14:paraId="7DC836EB" w14:textId="77777777" w:rsidR="00A94F0F" w:rsidRPr="00585E74" w:rsidRDefault="00154D06" w:rsidP="00154D06">
      <w:pPr>
        <w:ind w:right="95" w:firstLine="708"/>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4. </w:t>
      </w:r>
      <w:r w:rsidR="00A94F0F" w:rsidRPr="00585E74">
        <w:rPr>
          <w:rFonts w:eastAsia="Times New Roman" w:cs="Times New Roman"/>
          <w:color w:val="000000"/>
          <w:sz w:val="28"/>
          <w:szCs w:val="28"/>
          <w:lang w:eastAsia="ru-RU"/>
        </w:rPr>
        <w:t>В настоящих Требованиях используются следующие определения:       </w:t>
      </w:r>
    </w:p>
    <w:p w14:paraId="04EFCE62" w14:textId="77777777" w:rsidR="00A94F0F" w:rsidRPr="00585E74" w:rsidRDefault="00A94F0F" w:rsidP="00103131">
      <w:pPr>
        <w:ind w:right="95"/>
        <w:jc w:val="both"/>
        <w:textAlignment w:val="baseline"/>
        <w:rPr>
          <w:rFonts w:eastAsia="Times New Roman" w:cs="Times New Roman"/>
          <w:color w:val="000000"/>
          <w:sz w:val="28"/>
          <w:szCs w:val="28"/>
          <w:lang w:eastAsia="ru-RU"/>
        </w:rPr>
      </w:pPr>
      <w:r w:rsidRPr="00585E74">
        <w:rPr>
          <w:rFonts w:eastAsia="Times New Roman" w:cs="Times New Roman"/>
          <w:b/>
          <w:bCs/>
          <w:color w:val="000000"/>
          <w:sz w:val="28"/>
          <w:szCs w:val="28"/>
          <w:lang w:eastAsia="ru-RU"/>
        </w:rPr>
        <w:t>маркировка актива, связанного со средствами обработки информации</w:t>
      </w:r>
      <w:r w:rsidRPr="00585E74">
        <w:rPr>
          <w:rFonts w:eastAsia="Times New Roman" w:cs="Times New Roman"/>
          <w:color w:val="000000"/>
          <w:sz w:val="28"/>
          <w:szCs w:val="28"/>
          <w:lang w:eastAsia="ru-RU"/>
        </w:rPr>
        <w:t xml:space="preserve"> – нанесение условных знаков, букв, цифр, графических </w:t>
      </w:r>
      <w:r w:rsidRPr="00585E74">
        <w:rPr>
          <w:rFonts w:eastAsia="Times New Roman" w:cs="Times New Roman"/>
          <w:color w:val="000000"/>
          <w:sz w:val="28"/>
          <w:szCs w:val="28"/>
          <w:lang w:eastAsia="ru-RU"/>
        </w:rPr>
        <w:lastRenderedPageBreak/>
        <w:t xml:space="preserve">знаков или надписей на актив, с целью его дальнейшей идентификации (узнавания), указания его свойств и характеристик; </w:t>
      </w:r>
    </w:p>
    <w:p w14:paraId="7ECD4690" w14:textId="77777777" w:rsidR="00A94F0F" w:rsidRPr="00585E74" w:rsidRDefault="00A94F0F" w:rsidP="00103131">
      <w:pPr>
        <w:ind w:right="95"/>
        <w:jc w:val="both"/>
        <w:textAlignment w:val="baseline"/>
        <w:rPr>
          <w:rFonts w:eastAsia="Times New Roman" w:cs="Times New Roman"/>
          <w:color w:val="000000"/>
          <w:sz w:val="28"/>
          <w:szCs w:val="28"/>
          <w:lang w:eastAsia="ru-RU"/>
        </w:rPr>
      </w:pPr>
      <w:r w:rsidRPr="00585E74">
        <w:rPr>
          <w:rFonts w:eastAsia="Times New Roman" w:cs="Times New Roman"/>
          <w:b/>
          <w:bCs/>
          <w:color w:val="000000"/>
          <w:sz w:val="28"/>
          <w:szCs w:val="28"/>
          <w:lang w:eastAsia="ru-RU"/>
        </w:rPr>
        <w:t>средство криптографической защиты информации (далее – СКЗИ)</w:t>
      </w:r>
      <w:r w:rsidRPr="00585E74">
        <w:rPr>
          <w:rFonts w:eastAsia="Times New Roman" w:cs="Times New Roman"/>
          <w:color w:val="000000"/>
          <w:sz w:val="28"/>
          <w:szCs w:val="28"/>
          <w:lang w:eastAsia="ru-RU"/>
        </w:rPr>
        <w:t xml:space="preserve"> – программное обеспечение или аппаратно-программный комплекс, реализующее алгоритмы криптографических преобразований, генерацию, формирование, распределение или управление ключами шифрования;</w:t>
      </w:r>
    </w:p>
    <w:p w14:paraId="2418EEA9" w14:textId="77777777" w:rsidR="00A94F0F" w:rsidRPr="00585E74" w:rsidRDefault="00A94F0F" w:rsidP="00103131">
      <w:pPr>
        <w:ind w:right="95"/>
        <w:jc w:val="both"/>
        <w:textAlignment w:val="baseline"/>
        <w:rPr>
          <w:rFonts w:eastAsia="Times New Roman" w:cs="Times New Roman"/>
          <w:color w:val="000000"/>
          <w:sz w:val="28"/>
          <w:szCs w:val="28"/>
          <w:lang w:eastAsia="ru-RU"/>
        </w:rPr>
      </w:pPr>
      <w:r w:rsidRPr="00585E74">
        <w:rPr>
          <w:rFonts w:eastAsia="Times New Roman" w:cs="Times New Roman"/>
          <w:b/>
          <w:bCs/>
          <w:color w:val="000000"/>
          <w:sz w:val="28"/>
          <w:szCs w:val="28"/>
          <w:lang w:eastAsia="ru-RU"/>
        </w:rPr>
        <w:t>активы, связанные со средствами обработки информации, (далее – актив)</w:t>
      </w:r>
      <w:r w:rsidRPr="00585E74">
        <w:rPr>
          <w:rFonts w:eastAsia="Times New Roman" w:cs="Times New Roman"/>
          <w:color w:val="000000"/>
          <w:sz w:val="28"/>
          <w:szCs w:val="28"/>
          <w:lang w:eastAsia="ru-RU"/>
        </w:rPr>
        <w:t xml:space="preserve"> – материальный или нематериальный объект, который является информацией или содержит информацию, или служит для обработки, хранения, передачи информации и имеющий ценность для организации в интересах достижения целей и непрерывности ее деятельности;</w:t>
      </w:r>
    </w:p>
    <w:p w14:paraId="6B88960B" w14:textId="77777777" w:rsidR="00313517" w:rsidRPr="00585E74" w:rsidRDefault="00313517" w:rsidP="00313517">
      <w:pPr>
        <w:ind w:right="95"/>
        <w:jc w:val="both"/>
        <w:textAlignment w:val="baseline"/>
        <w:rPr>
          <w:rFonts w:eastAsia="Times New Roman" w:cs="Times New Roman"/>
          <w:color w:val="000000"/>
          <w:sz w:val="28"/>
          <w:szCs w:val="28"/>
          <w:lang w:eastAsia="ru-RU"/>
        </w:rPr>
      </w:pPr>
      <w:proofErr w:type="spellStart"/>
      <w:r w:rsidRPr="00585E74">
        <w:rPr>
          <w:rFonts w:eastAsia="Times New Roman" w:cs="Times New Roman"/>
          <w:b/>
          <w:color w:val="000000"/>
          <w:sz w:val="28"/>
          <w:szCs w:val="28"/>
          <w:lang w:eastAsia="ru-RU"/>
        </w:rPr>
        <w:t>кибербезопасность</w:t>
      </w:r>
      <w:proofErr w:type="spellEnd"/>
      <w:r w:rsidRPr="00585E74">
        <w:rPr>
          <w:rFonts w:eastAsia="Times New Roman" w:cs="Times New Roman"/>
          <w:color w:val="000000"/>
          <w:sz w:val="28"/>
          <w:szCs w:val="28"/>
          <w:lang w:eastAsia="ru-RU"/>
        </w:rPr>
        <w:t xml:space="preserve"> – сохранение свойств целостности (которая может включать аутентичность и </w:t>
      </w:r>
      <w:proofErr w:type="spellStart"/>
      <w:r w:rsidRPr="00585E74">
        <w:rPr>
          <w:rFonts w:eastAsia="Times New Roman" w:cs="Times New Roman"/>
          <w:color w:val="000000"/>
          <w:sz w:val="28"/>
          <w:szCs w:val="28"/>
          <w:lang w:eastAsia="ru-RU"/>
        </w:rPr>
        <w:t>неотказуемость</w:t>
      </w:r>
      <w:proofErr w:type="spellEnd"/>
      <w:r w:rsidRPr="00585E74">
        <w:rPr>
          <w:rFonts w:eastAsia="Times New Roman" w:cs="Times New Roman"/>
          <w:color w:val="000000"/>
          <w:sz w:val="28"/>
          <w:szCs w:val="28"/>
          <w:lang w:eastAsia="ru-RU"/>
        </w:rPr>
        <w:t>), доступности и конфиденциальности информации в объектах информационной инфраструктуры, обеспечиваемое за счет использования совокупности средств, стратегий, принципов обеспечения безопасности, гарантий безопасности, подходов к управлению рисками и страхования, профессиональной подготовки, практического опыта и технологий;</w:t>
      </w:r>
    </w:p>
    <w:p w14:paraId="71F11D3A" w14:textId="77777777" w:rsidR="00A94F0F" w:rsidRPr="00585E74" w:rsidRDefault="00A94F0F" w:rsidP="00103131">
      <w:pPr>
        <w:ind w:right="95"/>
        <w:jc w:val="both"/>
        <w:textAlignment w:val="baseline"/>
        <w:rPr>
          <w:rFonts w:eastAsia="Times New Roman" w:cs="Times New Roman"/>
          <w:color w:val="000000"/>
          <w:sz w:val="28"/>
          <w:szCs w:val="28"/>
          <w:lang w:eastAsia="ru-RU"/>
        </w:rPr>
      </w:pPr>
      <w:r w:rsidRPr="00585E74">
        <w:rPr>
          <w:rFonts w:eastAsia="Times New Roman" w:cs="Times New Roman"/>
          <w:b/>
          <w:bCs/>
          <w:color w:val="000000"/>
          <w:sz w:val="28"/>
          <w:szCs w:val="28"/>
          <w:lang w:eastAsia="ru-RU"/>
        </w:rPr>
        <w:t xml:space="preserve">техническая документация по обеспечению </w:t>
      </w:r>
      <w:proofErr w:type="spellStart"/>
      <w:r w:rsidR="00C93A81" w:rsidRPr="00585E74">
        <w:rPr>
          <w:rFonts w:eastAsia="Times New Roman" w:cs="Times New Roman"/>
          <w:b/>
          <w:bCs/>
          <w:color w:val="000000"/>
          <w:sz w:val="28"/>
          <w:szCs w:val="28"/>
          <w:lang w:eastAsia="ru-RU"/>
        </w:rPr>
        <w:t>кибер</w:t>
      </w:r>
      <w:r w:rsidRPr="00585E74">
        <w:rPr>
          <w:rFonts w:eastAsia="Times New Roman" w:cs="Times New Roman"/>
          <w:b/>
          <w:bCs/>
          <w:color w:val="000000"/>
          <w:sz w:val="28"/>
          <w:szCs w:val="28"/>
          <w:lang w:eastAsia="ru-RU"/>
        </w:rPr>
        <w:t>безопасности</w:t>
      </w:r>
      <w:proofErr w:type="spellEnd"/>
      <w:r w:rsidRPr="00585E74">
        <w:rPr>
          <w:rFonts w:eastAsia="Times New Roman" w:cs="Times New Roman"/>
          <w:b/>
          <w:bCs/>
          <w:color w:val="000000"/>
          <w:sz w:val="28"/>
          <w:szCs w:val="28"/>
          <w:lang w:eastAsia="ru-RU"/>
        </w:rPr>
        <w:t xml:space="preserve"> </w:t>
      </w:r>
      <w:r w:rsidR="00C93A81" w:rsidRPr="00585E74">
        <w:rPr>
          <w:rFonts w:eastAsia="Times New Roman" w:cs="Times New Roman"/>
          <w:b/>
          <w:bCs/>
          <w:color w:val="000000"/>
          <w:sz w:val="28"/>
          <w:szCs w:val="28"/>
          <w:lang w:eastAsia="ru-RU"/>
        </w:rPr>
        <w:t>(далее – ТД К</w:t>
      </w:r>
      <w:r w:rsidRPr="00585E74">
        <w:rPr>
          <w:rFonts w:eastAsia="Times New Roman" w:cs="Times New Roman"/>
          <w:b/>
          <w:bCs/>
          <w:color w:val="000000"/>
          <w:sz w:val="28"/>
          <w:szCs w:val="28"/>
          <w:lang w:eastAsia="ru-RU"/>
        </w:rPr>
        <w:t>Б)</w:t>
      </w:r>
      <w:r w:rsidRPr="00585E74">
        <w:rPr>
          <w:rFonts w:eastAsia="Times New Roman" w:cs="Times New Roman"/>
          <w:color w:val="000000"/>
          <w:sz w:val="28"/>
          <w:szCs w:val="28"/>
          <w:lang w:eastAsia="ru-RU"/>
        </w:rPr>
        <w:t xml:space="preserve"> – документация, устанавливающая политику, правила, защитные меры, касающиеся процессов обеспечения </w:t>
      </w:r>
      <w:r w:rsidR="00FD1C4F" w:rsidRPr="00585E74">
        <w:rPr>
          <w:rFonts w:eastAsia="Times New Roman" w:cs="Times New Roman"/>
          <w:color w:val="000000"/>
          <w:sz w:val="28"/>
          <w:szCs w:val="28"/>
          <w:lang w:eastAsia="ru-RU"/>
        </w:rPr>
        <w:t xml:space="preserve">целостности (включая аутентичность и </w:t>
      </w:r>
      <w:proofErr w:type="spellStart"/>
      <w:r w:rsidR="00FD1C4F" w:rsidRPr="00585E74">
        <w:rPr>
          <w:rFonts w:eastAsia="Times New Roman" w:cs="Times New Roman"/>
          <w:color w:val="000000"/>
          <w:sz w:val="28"/>
          <w:szCs w:val="28"/>
          <w:lang w:eastAsia="ru-RU"/>
        </w:rPr>
        <w:t>неотказуемость</w:t>
      </w:r>
      <w:proofErr w:type="spellEnd"/>
      <w:r w:rsidR="00FD1C4F" w:rsidRPr="00585E74">
        <w:rPr>
          <w:rFonts w:eastAsia="Times New Roman" w:cs="Times New Roman"/>
          <w:color w:val="000000"/>
          <w:sz w:val="28"/>
          <w:szCs w:val="28"/>
          <w:lang w:eastAsia="ru-RU"/>
        </w:rPr>
        <w:t>), доступности и конфиденциальности</w:t>
      </w:r>
      <w:r w:rsidRPr="00585E74">
        <w:rPr>
          <w:rFonts w:eastAsia="Times New Roman" w:cs="Times New Roman"/>
          <w:color w:val="000000"/>
          <w:sz w:val="28"/>
          <w:szCs w:val="28"/>
          <w:lang w:eastAsia="ru-RU"/>
        </w:rPr>
        <w:t xml:space="preserve"> информации, содержащейся в базах данных государственных информационных систем;</w:t>
      </w:r>
    </w:p>
    <w:p w14:paraId="49FB3660" w14:textId="77777777" w:rsidR="00A94F0F" w:rsidRPr="00585E74" w:rsidRDefault="00A94F0F" w:rsidP="00103131">
      <w:pPr>
        <w:ind w:right="95"/>
        <w:jc w:val="both"/>
        <w:textAlignment w:val="baseline"/>
        <w:rPr>
          <w:rFonts w:eastAsia="Times New Roman" w:cs="Times New Roman"/>
          <w:color w:val="000000"/>
          <w:sz w:val="28"/>
          <w:szCs w:val="28"/>
          <w:lang w:eastAsia="ru-RU"/>
        </w:rPr>
      </w:pPr>
      <w:r w:rsidRPr="00585E74">
        <w:rPr>
          <w:rFonts w:eastAsia="Times New Roman" w:cs="Times New Roman"/>
          <w:b/>
          <w:color w:val="000000"/>
          <w:sz w:val="28"/>
          <w:szCs w:val="28"/>
          <w:lang w:eastAsia="ru-RU"/>
        </w:rPr>
        <w:t>программный робот</w:t>
      </w:r>
      <w:r w:rsidRPr="00585E74">
        <w:rPr>
          <w:rFonts w:eastAsia="Times New Roman" w:cs="Times New Roman"/>
          <w:color w:val="000000"/>
          <w:sz w:val="28"/>
          <w:szCs w:val="28"/>
          <w:lang w:eastAsia="ru-RU"/>
        </w:rPr>
        <w:t xml:space="preserve"> – программное обеспечение поисковой системы или системы мониторинга, выполняющее автоматически и/или по заданному расписанию просмотр веб-страниц, считывающее и индексирующее их содержимое, следуя по ссылкам, найденным в веб-страницах;</w:t>
      </w:r>
    </w:p>
    <w:p w14:paraId="4561E7E7" w14:textId="77777777" w:rsidR="00A94F0F" w:rsidRPr="00585E74" w:rsidRDefault="00A94F0F" w:rsidP="00103131">
      <w:pPr>
        <w:ind w:right="95"/>
        <w:jc w:val="both"/>
        <w:textAlignment w:val="baseline"/>
        <w:rPr>
          <w:rFonts w:eastAsia="Times New Roman" w:cs="Times New Roman"/>
          <w:color w:val="000000"/>
          <w:sz w:val="28"/>
          <w:szCs w:val="28"/>
          <w:lang w:eastAsia="ru-RU"/>
        </w:rPr>
      </w:pPr>
      <w:r w:rsidRPr="00585E74">
        <w:rPr>
          <w:rFonts w:eastAsia="Times New Roman" w:cs="Times New Roman"/>
          <w:b/>
          <w:bCs/>
          <w:color w:val="000000"/>
          <w:sz w:val="28"/>
          <w:szCs w:val="28"/>
          <w:lang w:eastAsia="ru-RU"/>
        </w:rPr>
        <w:t>не нагруженное (холодное) резервирование оборудования</w:t>
      </w:r>
      <w:r w:rsidRPr="00585E74">
        <w:rPr>
          <w:rFonts w:eastAsia="Times New Roman" w:cs="Times New Roman"/>
          <w:color w:val="000000"/>
          <w:sz w:val="28"/>
          <w:szCs w:val="28"/>
          <w:lang w:eastAsia="ru-RU"/>
        </w:rPr>
        <w:t xml:space="preserve"> – использование подготовленного к работе и находящегося в неактивном режиме дополнительного серверного и телекоммуникационного оборудования, программного обеспечения с целью оперативного восстановления информационной системы;</w:t>
      </w:r>
    </w:p>
    <w:p w14:paraId="580A5964" w14:textId="77777777" w:rsidR="00A94F0F" w:rsidRPr="00585E74" w:rsidRDefault="00A94F0F" w:rsidP="00103131">
      <w:pPr>
        <w:ind w:right="95"/>
        <w:jc w:val="both"/>
        <w:textAlignment w:val="baseline"/>
        <w:rPr>
          <w:rFonts w:eastAsia="Times New Roman" w:cs="Times New Roman"/>
          <w:color w:val="000000"/>
          <w:sz w:val="28"/>
          <w:szCs w:val="28"/>
          <w:lang w:eastAsia="ru-RU"/>
        </w:rPr>
      </w:pPr>
      <w:r w:rsidRPr="00585E74">
        <w:rPr>
          <w:rFonts w:eastAsia="Times New Roman" w:cs="Times New Roman"/>
          <w:b/>
          <w:bCs/>
          <w:color w:val="000000"/>
          <w:sz w:val="28"/>
          <w:szCs w:val="28"/>
          <w:lang w:eastAsia="ru-RU"/>
        </w:rPr>
        <w:lastRenderedPageBreak/>
        <w:t>нагруженное (горячее) резервирование оборудования</w:t>
      </w:r>
      <w:r w:rsidRPr="00585E74">
        <w:rPr>
          <w:rFonts w:eastAsia="Times New Roman" w:cs="Times New Roman"/>
          <w:color w:val="000000"/>
          <w:sz w:val="28"/>
          <w:szCs w:val="28"/>
          <w:lang w:eastAsia="ru-RU"/>
        </w:rPr>
        <w:t xml:space="preserve"> – использование дополнительного (избыточного) серверного и телекоммуникационного оборудования, программного обеспечения и поддержание их в активном режиме с целью гибкого и оперативного увеличения пропускной способности, надежности и отказоустойчивости информационной системы;</w:t>
      </w:r>
    </w:p>
    <w:p w14:paraId="20142E51" w14:textId="77777777" w:rsidR="00A94F0F" w:rsidRPr="00585E74" w:rsidRDefault="00A94F0F" w:rsidP="00103131">
      <w:pPr>
        <w:ind w:right="95"/>
        <w:jc w:val="both"/>
        <w:textAlignment w:val="baseline"/>
        <w:rPr>
          <w:rFonts w:eastAsia="Times New Roman" w:cs="Times New Roman"/>
          <w:color w:val="000000"/>
          <w:sz w:val="28"/>
          <w:szCs w:val="28"/>
          <w:lang w:eastAsia="ru-RU"/>
        </w:rPr>
      </w:pPr>
      <w:r w:rsidRPr="00585E74">
        <w:rPr>
          <w:rFonts w:eastAsia="Times New Roman" w:cs="Times New Roman"/>
          <w:b/>
          <w:bCs/>
          <w:color w:val="000000"/>
          <w:sz w:val="28"/>
          <w:szCs w:val="28"/>
          <w:lang w:eastAsia="ru-RU"/>
        </w:rPr>
        <w:t>рабочая станция</w:t>
      </w:r>
      <w:r w:rsidRPr="00585E74">
        <w:rPr>
          <w:rFonts w:eastAsia="Times New Roman" w:cs="Times New Roman"/>
          <w:color w:val="000000"/>
          <w:sz w:val="28"/>
          <w:szCs w:val="28"/>
          <w:lang w:eastAsia="ru-RU"/>
        </w:rPr>
        <w:t xml:space="preserve"> – стационарный или портативный компьютер в составе локальной сети, предназначенный для решения прикладных задач;</w:t>
      </w:r>
    </w:p>
    <w:p w14:paraId="41419CDD" w14:textId="77777777" w:rsidR="00A94F0F" w:rsidRPr="00585E74" w:rsidRDefault="00A94F0F" w:rsidP="00103131">
      <w:pPr>
        <w:ind w:right="95"/>
        <w:jc w:val="both"/>
        <w:textAlignment w:val="baseline"/>
        <w:rPr>
          <w:rFonts w:eastAsia="Times New Roman" w:cs="Times New Roman"/>
          <w:color w:val="000000"/>
          <w:sz w:val="28"/>
          <w:szCs w:val="28"/>
          <w:lang w:eastAsia="ru-RU"/>
        </w:rPr>
      </w:pPr>
      <w:r w:rsidRPr="00585E74">
        <w:rPr>
          <w:rFonts w:eastAsia="Times New Roman" w:cs="Times New Roman"/>
          <w:b/>
          <w:bCs/>
          <w:color w:val="000000"/>
          <w:sz w:val="28"/>
          <w:szCs w:val="28"/>
          <w:lang w:eastAsia="ru-RU"/>
        </w:rPr>
        <w:t>системное программное обеспечение</w:t>
      </w:r>
      <w:r w:rsidRPr="00585E74">
        <w:rPr>
          <w:rFonts w:eastAsia="Times New Roman" w:cs="Times New Roman"/>
          <w:color w:val="000000"/>
          <w:sz w:val="28"/>
          <w:szCs w:val="28"/>
          <w:lang w:eastAsia="ru-RU"/>
        </w:rPr>
        <w:t xml:space="preserve"> – совокупность программного обеспечения для обеспечения работы вычислительного оборудования;</w:t>
      </w:r>
    </w:p>
    <w:p w14:paraId="0D2B900C" w14:textId="77777777" w:rsidR="00A94F0F" w:rsidRPr="00585E74" w:rsidRDefault="00A94F0F" w:rsidP="00103131">
      <w:pPr>
        <w:ind w:right="95"/>
        <w:jc w:val="both"/>
        <w:textAlignment w:val="baseline"/>
        <w:rPr>
          <w:rFonts w:eastAsia="Times New Roman" w:cs="Times New Roman"/>
          <w:color w:val="000000"/>
          <w:sz w:val="28"/>
          <w:szCs w:val="28"/>
          <w:lang w:eastAsia="ru-RU"/>
        </w:rPr>
      </w:pPr>
      <w:r w:rsidRPr="00585E74">
        <w:rPr>
          <w:rFonts w:eastAsia="Times New Roman" w:cs="Times New Roman"/>
          <w:b/>
          <w:bCs/>
          <w:color w:val="000000"/>
          <w:sz w:val="28"/>
          <w:szCs w:val="28"/>
          <w:lang w:eastAsia="ru-RU"/>
        </w:rPr>
        <w:t>кодированная связь</w:t>
      </w:r>
      <w:r w:rsidRPr="00585E74">
        <w:rPr>
          <w:rFonts w:eastAsia="Times New Roman" w:cs="Times New Roman"/>
          <w:color w:val="000000"/>
          <w:sz w:val="28"/>
          <w:szCs w:val="28"/>
          <w:lang w:eastAsia="ru-RU"/>
        </w:rPr>
        <w:t xml:space="preserve"> – защищенная связь с использованием документов и техники кодирования;</w:t>
      </w:r>
    </w:p>
    <w:p w14:paraId="5B41D3F4" w14:textId="77777777" w:rsidR="00A94F0F" w:rsidRPr="00585E74" w:rsidRDefault="00A94F0F" w:rsidP="00103131">
      <w:pPr>
        <w:ind w:right="95"/>
        <w:jc w:val="both"/>
        <w:textAlignment w:val="baseline"/>
        <w:rPr>
          <w:rFonts w:eastAsia="Times New Roman" w:cs="Times New Roman"/>
          <w:color w:val="000000"/>
          <w:sz w:val="28"/>
          <w:szCs w:val="28"/>
          <w:lang w:eastAsia="ru-RU"/>
        </w:rPr>
      </w:pPr>
      <w:r w:rsidRPr="00585E74">
        <w:rPr>
          <w:rFonts w:eastAsia="Times New Roman" w:cs="Times New Roman"/>
          <w:b/>
          <w:bCs/>
          <w:color w:val="000000"/>
          <w:sz w:val="28"/>
          <w:szCs w:val="28"/>
          <w:lang w:eastAsia="ru-RU"/>
        </w:rPr>
        <w:t>многофакторная аутентификация</w:t>
      </w:r>
      <w:r w:rsidRPr="00585E74">
        <w:rPr>
          <w:rFonts w:eastAsia="Times New Roman" w:cs="Times New Roman"/>
          <w:color w:val="000000"/>
          <w:sz w:val="28"/>
          <w:szCs w:val="28"/>
          <w:lang w:eastAsia="ru-RU"/>
        </w:rPr>
        <w:t xml:space="preserve"> – способ проверки подлинности пользователя при помощи комбинации различных параметров, в том числе генерации и ввода паролей или </w:t>
      </w:r>
      <w:proofErr w:type="spellStart"/>
      <w:r w:rsidRPr="00585E74">
        <w:rPr>
          <w:rFonts w:eastAsia="Times New Roman" w:cs="Times New Roman"/>
          <w:color w:val="000000"/>
          <w:sz w:val="28"/>
          <w:szCs w:val="28"/>
          <w:lang w:eastAsia="ru-RU"/>
        </w:rPr>
        <w:t>аутентификационных</w:t>
      </w:r>
      <w:proofErr w:type="spellEnd"/>
      <w:r w:rsidRPr="00585E74">
        <w:rPr>
          <w:rFonts w:eastAsia="Times New Roman" w:cs="Times New Roman"/>
          <w:color w:val="000000"/>
          <w:sz w:val="28"/>
          <w:szCs w:val="28"/>
          <w:lang w:eastAsia="ru-RU"/>
        </w:rPr>
        <w:t xml:space="preserve"> признаков (цифровых сертификатов, </w:t>
      </w:r>
      <w:proofErr w:type="spellStart"/>
      <w:r w:rsidRPr="00585E74">
        <w:rPr>
          <w:rFonts w:eastAsia="Times New Roman" w:cs="Times New Roman"/>
          <w:color w:val="000000"/>
          <w:sz w:val="28"/>
          <w:szCs w:val="28"/>
          <w:lang w:eastAsia="ru-RU"/>
        </w:rPr>
        <w:t>токенов</w:t>
      </w:r>
      <w:proofErr w:type="spellEnd"/>
      <w:r w:rsidRPr="00585E74">
        <w:rPr>
          <w:rFonts w:eastAsia="Times New Roman" w:cs="Times New Roman"/>
          <w:color w:val="000000"/>
          <w:sz w:val="28"/>
          <w:szCs w:val="28"/>
          <w:lang w:eastAsia="ru-RU"/>
        </w:rPr>
        <w:t>, смарт-карт, генераторов одноразовых паролей</w:t>
      </w:r>
      <w:r w:rsidR="00E8330C" w:rsidRPr="00585E74">
        <w:rPr>
          <w:rFonts w:eastAsia="Times New Roman" w:cs="Times New Roman"/>
          <w:color w:val="000000"/>
          <w:sz w:val="28"/>
          <w:szCs w:val="28"/>
          <w:lang w:eastAsia="ru-RU"/>
        </w:rPr>
        <w:t>, с</w:t>
      </w:r>
      <w:r w:rsidRPr="00585E74">
        <w:rPr>
          <w:rFonts w:eastAsia="Times New Roman" w:cs="Times New Roman"/>
          <w:color w:val="000000"/>
          <w:sz w:val="28"/>
          <w:szCs w:val="28"/>
          <w:lang w:eastAsia="ru-RU"/>
        </w:rPr>
        <w:t>редств биометрической идентификации);</w:t>
      </w:r>
    </w:p>
    <w:p w14:paraId="076D2F4E" w14:textId="77777777" w:rsidR="00A94F0F" w:rsidRPr="00585E74" w:rsidRDefault="00A94F0F" w:rsidP="00E8330C">
      <w:pPr>
        <w:ind w:right="95"/>
        <w:jc w:val="both"/>
        <w:textAlignment w:val="baseline"/>
        <w:rPr>
          <w:rFonts w:eastAsia="Times New Roman" w:cs="Times New Roman"/>
          <w:color w:val="000000"/>
          <w:sz w:val="28"/>
          <w:szCs w:val="28"/>
          <w:lang w:eastAsia="ru-RU"/>
        </w:rPr>
      </w:pPr>
      <w:r w:rsidRPr="00585E74">
        <w:rPr>
          <w:rFonts w:eastAsia="Times New Roman" w:cs="Times New Roman"/>
          <w:b/>
          <w:bCs/>
          <w:color w:val="000000"/>
          <w:sz w:val="28"/>
          <w:szCs w:val="28"/>
          <w:lang w:eastAsia="ru-RU"/>
        </w:rPr>
        <w:t>прикладное программное обеспечение (далее – ППО)</w:t>
      </w:r>
      <w:r w:rsidRPr="00585E74">
        <w:rPr>
          <w:rFonts w:eastAsia="Times New Roman" w:cs="Times New Roman"/>
          <w:color w:val="000000"/>
          <w:sz w:val="28"/>
          <w:szCs w:val="28"/>
          <w:lang w:eastAsia="ru-RU"/>
        </w:rPr>
        <w:t xml:space="preserve"> – комплекс программного обеспечения для решения прикладной задачи определенного класса предметной области;</w:t>
      </w:r>
    </w:p>
    <w:p w14:paraId="02BC79E3" w14:textId="77777777" w:rsidR="00A94F0F" w:rsidRPr="00585E74" w:rsidRDefault="00A94F0F" w:rsidP="00E8330C">
      <w:pPr>
        <w:ind w:right="95"/>
        <w:jc w:val="both"/>
        <w:textAlignment w:val="baseline"/>
        <w:rPr>
          <w:rFonts w:eastAsia="Times New Roman" w:cs="Times New Roman"/>
          <w:color w:val="000000"/>
          <w:sz w:val="28"/>
          <w:szCs w:val="28"/>
          <w:lang w:eastAsia="ru-RU"/>
        </w:rPr>
      </w:pPr>
      <w:r w:rsidRPr="00585E74">
        <w:rPr>
          <w:rFonts w:eastAsia="Times New Roman" w:cs="Times New Roman"/>
          <w:b/>
          <w:bCs/>
          <w:color w:val="000000"/>
          <w:sz w:val="28"/>
          <w:szCs w:val="28"/>
          <w:lang w:eastAsia="ru-RU"/>
        </w:rPr>
        <w:t>засекреченная связь</w:t>
      </w:r>
      <w:r w:rsidRPr="00585E74">
        <w:rPr>
          <w:rFonts w:eastAsia="Times New Roman" w:cs="Times New Roman"/>
          <w:color w:val="000000"/>
          <w:sz w:val="28"/>
          <w:szCs w:val="28"/>
          <w:lang w:eastAsia="ru-RU"/>
        </w:rPr>
        <w:t xml:space="preserve"> – защищенная связь с использованием засекречивающей аппаратуры;</w:t>
      </w:r>
    </w:p>
    <w:p w14:paraId="139CB5EF" w14:textId="77777777" w:rsidR="00A94F0F" w:rsidRPr="00585E74" w:rsidRDefault="00A94F0F" w:rsidP="00E8330C">
      <w:pPr>
        <w:ind w:right="95"/>
        <w:jc w:val="both"/>
        <w:textAlignment w:val="baseline"/>
        <w:rPr>
          <w:rFonts w:eastAsia="Times New Roman" w:cs="Times New Roman"/>
          <w:color w:val="000000"/>
          <w:sz w:val="28"/>
          <w:szCs w:val="28"/>
          <w:lang w:eastAsia="ru-RU"/>
        </w:rPr>
      </w:pPr>
      <w:r w:rsidRPr="00585E74">
        <w:rPr>
          <w:rFonts w:eastAsia="Times New Roman" w:cs="Times New Roman"/>
          <w:b/>
          <w:bCs/>
          <w:color w:val="000000"/>
          <w:sz w:val="28"/>
          <w:szCs w:val="28"/>
          <w:lang w:eastAsia="ru-RU"/>
        </w:rPr>
        <w:t>масштабируемость</w:t>
      </w:r>
      <w:r w:rsidRPr="00585E74">
        <w:rPr>
          <w:rFonts w:eastAsia="Times New Roman" w:cs="Times New Roman"/>
          <w:color w:val="000000"/>
          <w:sz w:val="28"/>
          <w:szCs w:val="28"/>
          <w:lang w:eastAsia="ru-RU"/>
        </w:rPr>
        <w:t xml:space="preserve"> – способность элемента государственной инфраструктуры электронного управления обеспечивать увеличение своей производительности по мере роста объема обрабатываемой информации и (или) количества одновременно работающих пользователей; </w:t>
      </w:r>
    </w:p>
    <w:p w14:paraId="7DFC5BB4" w14:textId="77777777" w:rsidR="00A94F0F" w:rsidRPr="00585E74" w:rsidRDefault="00A94F0F" w:rsidP="00E8330C">
      <w:pPr>
        <w:ind w:right="95"/>
        <w:jc w:val="both"/>
        <w:textAlignment w:val="baseline"/>
        <w:rPr>
          <w:rFonts w:eastAsia="Times New Roman" w:cs="Times New Roman"/>
          <w:color w:val="000000"/>
          <w:sz w:val="28"/>
          <w:szCs w:val="28"/>
          <w:lang w:eastAsia="ru-RU"/>
        </w:rPr>
      </w:pPr>
      <w:proofErr w:type="spellStart"/>
      <w:r w:rsidRPr="00585E74">
        <w:rPr>
          <w:rFonts w:eastAsia="Times New Roman" w:cs="Times New Roman"/>
          <w:b/>
          <w:bCs/>
          <w:color w:val="000000"/>
          <w:sz w:val="28"/>
          <w:szCs w:val="28"/>
          <w:lang w:eastAsia="ru-RU"/>
        </w:rPr>
        <w:t>журналирование</w:t>
      </w:r>
      <w:proofErr w:type="spellEnd"/>
      <w:r w:rsidRPr="00585E74">
        <w:rPr>
          <w:rFonts w:eastAsia="Times New Roman" w:cs="Times New Roman"/>
          <w:b/>
          <w:bCs/>
          <w:color w:val="000000"/>
          <w:sz w:val="28"/>
          <w:szCs w:val="28"/>
          <w:lang w:eastAsia="ru-RU"/>
        </w:rPr>
        <w:t xml:space="preserve"> событий</w:t>
      </w:r>
      <w:r w:rsidRPr="00585E74">
        <w:rPr>
          <w:rFonts w:eastAsia="Times New Roman" w:cs="Times New Roman"/>
          <w:color w:val="000000"/>
          <w:sz w:val="28"/>
          <w:szCs w:val="28"/>
          <w:lang w:eastAsia="ru-RU"/>
        </w:rPr>
        <w:t xml:space="preserve"> – процесс записи информации о происходящих программных или аппаратных событиях в журнал регистрации событий;</w:t>
      </w:r>
    </w:p>
    <w:p w14:paraId="5556FCFA" w14:textId="77777777" w:rsidR="00A94F0F" w:rsidRPr="00585E74" w:rsidRDefault="00A94F0F" w:rsidP="00E8330C">
      <w:pPr>
        <w:ind w:right="95"/>
        <w:jc w:val="both"/>
        <w:textAlignment w:val="baseline"/>
        <w:rPr>
          <w:rFonts w:eastAsia="Times New Roman" w:cs="Times New Roman"/>
          <w:color w:val="000000"/>
          <w:sz w:val="28"/>
          <w:szCs w:val="28"/>
          <w:lang w:eastAsia="ru-RU"/>
        </w:rPr>
      </w:pPr>
      <w:r w:rsidRPr="00585E74">
        <w:rPr>
          <w:rFonts w:eastAsia="Times New Roman" w:cs="Times New Roman"/>
          <w:b/>
          <w:bCs/>
          <w:color w:val="000000"/>
          <w:sz w:val="28"/>
          <w:szCs w:val="28"/>
          <w:lang w:eastAsia="ru-RU"/>
        </w:rPr>
        <w:t>серверное помещение</w:t>
      </w:r>
      <w:r w:rsidRPr="00585E74">
        <w:rPr>
          <w:rFonts w:eastAsia="Times New Roman" w:cs="Times New Roman"/>
          <w:color w:val="000000"/>
          <w:sz w:val="28"/>
          <w:szCs w:val="28"/>
          <w:lang w:eastAsia="ru-RU"/>
        </w:rPr>
        <w:t xml:space="preserve"> – помещение, предназначенное для размещения серверного, активного и пассивного сетевого (телекоммуникационного) оборудования и оборудования структурированных кабельных систем;</w:t>
      </w:r>
    </w:p>
    <w:p w14:paraId="0533F4F1" w14:textId="77777777" w:rsidR="00A94F0F" w:rsidRPr="00585E74" w:rsidRDefault="00A94F0F" w:rsidP="00E8330C">
      <w:pPr>
        <w:ind w:right="95"/>
        <w:jc w:val="both"/>
        <w:textAlignment w:val="baseline"/>
        <w:rPr>
          <w:rFonts w:eastAsia="Times New Roman" w:cs="Times New Roman"/>
          <w:color w:val="000000"/>
          <w:sz w:val="28"/>
          <w:szCs w:val="28"/>
          <w:lang w:eastAsia="ru-RU"/>
        </w:rPr>
      </w:pPr>
      <w:r w:rsidRPr="00585E74">
        <w:rPr>
          <w:rFonts w:eastAsia="Times New Roman" w:cs="Times New Roman"/>
          <w:b/>
          <w:color w:val="000000"/>
          <w:sz w:val="28"/>
          <w:szCs w:val="28"/>
          <w:lang w:eastAsia="ru-RU"/>
        </w:rPr>
        <w:t>локальная сеть внешнего контура (далее – ЛС внешнего контура)</w:t>
      </w:r>
      <w:r w:rsidRPr="00585E74">
        <w:rPr>
          <w:rFonts w:eastAsia="Times New Roman" w:cs="Times New Roman"/>
          <w:color w:val="000000"/>
          <w:sz w:val="28"/>
          <w:szCs w:val="28"/>
          <w:lang w:eastAsia="ru-RU"/>
        </w:rPr>
        <w:t xml:space="preserve"> – локальная сеть ГО, отнесенная к внешнему контуру телекоммуникационной сети ГО, имеющая соединение с Интернетом, </w:t>
      </w:r>
      <w:r w:rsidRPr="00585E74">
        <w:rPr>
          <w:rFonts w:eastAsia="Times New Roman" w:cs="Times New Roman"/>
          <w:color w:val="000000"/>
          <w:sz w:val="28"/>
          <w:szCs w:val="28"/>
          <w:lang w:eastAsia="ru-RU"/>
        </w:rPr>
        <w:lastRenderedPageBreak/>
        <w:t>доступ к которому для ГО предоставляется операторами связи только через единый шлюз доступа к Интернету;</w:t>
      </w:r>
    </w:p>
    <w:p w14:paraId="3548672A" w14:textId="77777777" w:rsidR="00A94F0F" w:rsidRPr="00585E74" w:rsidRDefault="00A94F0F" w:rsidP="00E8330C">
      <w:pPr>
        <w:ind w:right="95"/>
        <w:jc w:val="both"/>
        <w:textAlignment w:val="baseline"/>
        <w:rPr>
          <w:rFonts w:eastAsia="Times New Roman" w:cs="Times New Roman"/>
          <w:color w:val="000000"/>
          <w:sz w:val="28"/>
          <w:szCs w:val="28"/>
          <w:lang w:eastAsia="ru-RU"/>
        </w:rPr>
      </w:pPr>
      <w:r w:rsidRPr="00585E74">
        <w:rPr>
          <w:rFonts w:eastAsia="Times New Roman" w:cs="Times New Roman"/>
          <w:b/>
          <w:color w:val="000000"/>
          <w:sz w:val="28"/>
          <w:szCs w:val="28"/>
          <w:lang w:eastAsia="ru-RU"/>
        </w:rPr>
        <w:t>терминальная система</w:t>
      </w:r>
      <w:r w:rsidRPr="00585E74">
        <w:rPr>
          <w:rFonts w:eastAsia="Times New Roman" w:cs="Times New Roman"/>
          <w:color w:val="000000"/>
          <w:sz w:val="28"/>
          <w:szCs w:val="28"/>
          <w:lang w:eastAsia="ru-RU"/>
        </w:rPr>
        <w:t xml:space="preserve"> – тонкий или нулевой клиент для работы с приложениями в терминальной среде либо программами-тонкими клиентами в клиент-серверной архитектуре;</w:t>
      </w:r>
    </w:p>
    <w:p w14:paraId="35AA9724" w14:textId="77777777" w:rsidR="00A94F0F" w:rsidRPr="00585E74" w:rsidRDefault="00A94F0F" w:rsidP="00E8330C">
      <w:pPr>
        <w:ind w:right="95"/>
        <w:jc w:val="both"/>
        <w:textAlignment w:val="baseline"/>
        <w:rPr>
          <w:rFonts w:eastAsia="Times New Roman" w:cs="Times New Roman"/>
          <w:color w:val="000000"/>
          <w:sz w:val="28"/>
          <w:szCs w:val="28"/>
          <w:lang w:eastAsia="ru-RU"/>
        </w:rPr>
      </w:pPr>
      <w:r w:rsidRPr="00585E74">
        <w:rPr>
          <w:rFonts w:eastAsia="Times New Roman" w:cs="Times New Roman"/>
          <w:b/>
          <w:bCs/>
          <w:color w:val="000000"/>
          <w:sz w:val="28"/>
          <w:szCs w:val="28"/>
          <w:lang w:eastAsia="ru-RU"/>
        </w:rPr>
        <w:t>инфраструктура источника времени</w:t>
      </w:r>
      <w:r w:rsidRPr="00585E74">
        <w:rPr>
          <w:rFonts w:eastAsia="Times New Roman" w:cs="Times New Roman"/>
          <w:color w:val="000000"/>
          <w:sz w:val="28"/>
          <w:szCs w:val="28"/>
          <w:lang w:eastAsia="ru-RU"/>
        </w:rPr>
        <w:t xml:space="preserve"> – иерархически связанное серверное оборудование, использующее сетевой протокол синхронизации времени, выполняющее задачу синхронизации внутренних часов серверов, рабочих станций и телекоммуникационного оборудования;</w:t>
      </w:r>
    </w:p>
    <w:p w14:paraId="6C751498" w14:textId="77777777" w:rsidR="00A94F0F" w:rsidRPr="00585E74" w:rsidRDefault="00A94F0F" w:rsidP="00E8330C">
      <w:pPr>
        <w:ind w:right="95"/>
        <w:jc w:val="both"/>
        <w:textAlignment w:val="baseline"/>
        <w:rPr>
          <w:rFonts w:eastAsia="Times New Roman" w:cs="Times New Roman"/>
          <w:color w:val="000000"/>
          <w:sz w:val="28"/>
          <w:szCs w:val="28"/>
          <w:lang w:eastAsia="ru-RU"/>
        </w:rPr>
      </w:pPr>
      <w:r w:rsidRPr="00585E74">
        <w:rPr>
          <w:rFonts w:eastAsia="Times New Roman" w:cs="Times New Roman"/>
          <w:b/>
          <w:bCs/>
          <w:color w:val="000000"/>
          <w:sz w:val="28"/>
          <w:szCs w:val="28"/>
          <w:lang w:eastAsia="ru-RU"/>
        </w:rPr>
        <w:t>правительственная связь</w:t>
      </w:r>
      <w:r w:rsidRPr="00585E74">
        <w:rPr>
          <w:rFonts w:eastAsia="Times New Roman" w:cs="Times New Roman"/>
          <w:color w:val="000000"/>
          <w:sz w:val="28"/>
          <w:szCs w:val="28"/>
          <w:lang w:eastAsia="ru-RU"/>
        </w:rPr>
        <w:t xml:space="preserve"> – специальная защищенная связь для нужд государственного управления;</w:t>
      </w:r>
    </w:p>
    <w:p w14:paraId="62A40739" w14:textId="77777777" w:rsidR="00A94F0F" w:rsidRPr="00585E74" w:rsidRDefault="00A94F0F" w:rsidP="00DB46A3">
      <w:pPr>
        <w:ind w:right="95"/>
        <w:jc w:val="both"/>
        <w:textAlignment w:val="baseline"/>
        <w:rPr>
          <w:rFonts w:eastAsia="Times New Roman" w:cs="Times New Roman"/>
          <w:color w:val="000000"/>
          <w:sz w:val="28"/>
          <w:szCs w:val="28"/>
          <w:lang w:eastAsia="ru-RU"/>
        </w:rPr>
      </w:pPr>
      <w:r w:rsidRPr="00585E74">
        <w:rPr>
          <w:rFonts w:eastAsia="Times New Roman" w:cs="Times New Roman"/>
          <w:b/>
          <w:bCs/>
          <w:color w:val="000000"/>
          <w:sz w:val="28"/>
          <w:szCs w:val="28"/>
          <w:lang w:eastAsia="ru-RU"/>
        </w:rPr>
        <w:t>шифрованная связь</w:t>
      </w:r>
      <w:r w:rsidRPr="00585E74">
        <w:rPr>
          <w:rFonts w:eastAsia="Times New Roman" w:cs="Times New Roman"/>
          <w:color w:val="000000"/>
          <w:sz w:val="28"/>
          <w:szCs w:val="28"/>
          <w:lang w:eastAsia="ru-RU"/>
        </w:rPr>
        <w:t xml:space="preserve"> – защищенная связь с использованием ручных шифров, шифровальных машин, аппаратуры линейного шифрования и специальных средств вычислительной техники;</w:t>
      </w:r>
    </w:p>
    <w:p w14:paraId="49B60739" w14:textId="77777777" w:rsidR="00A94F0F" w:rsidRPr="00585E74" w:rsidRDefault="00A94F0F" w:rsidP="00DB46A3">
      <w:pPr>
        <w:ind w:right="95"/>
        <w:jc w:val="both"/>
        <w:textAlignment w:val="baseline"/>
        <w:rPr>
          <w:rFonts w:eastAsia="Times New Roman" w:cs="Times New Roman"/>
          <w:color w:val="000000"/>
          <w:sz w:val="28"/>
          <w:szCs w:val="28"/>
          <w:lang w:eastAsia="ru-RU"/>
        </w:rPr>
      </w:pPr>
      <w:r w:rsidRPr="00585E74">
        <w:rPr>
          <w:rFonts w:eastAsia="Times New Roman" w:cs="Times New Roman"/>
          <w:b/>
          <w:color w:val="000000"/>
          <w:sz w:val="28"/>
          <w:szCs w:val="28"/>
          <w:lang w:eastAsia="ru-RU"/>
        </w:rPr>
        <w:t>локальная сеть внутреннего контура (далее – ЛС внутреннего контура)</w:t>
      </w:r>
      <w:r w:rsidRPr="00585E74">
        <w:rPr>
          <w:rFonts w:eastAsia="Times New Roman" w:cs="Times New Roman"/>
          <w:color w:val="000000"/>
          <w:sz w:val="28"/>
          <w:szCs w:val="28"/>
          <w:lang w:eastAsia="ru-RU"/>
        </w:rPr>
        <w:t xml:space="preserve"> – локальная сеть ГО, отнесенная к внутреннему контуру телекоммуникационной сети ГО, имеющая соединение с единой транспортной средой государственных органов;</w:t>
      </w:r>
    </w:p>
    <w:p w14:paraId="673FF6AA" w14:textId="77777777" w:rsidR="00A94F0F" w:rsidRPr="00585E74" w:rsidRDefault="00A94F0F" w:rsidP="00DB46A3">
      <w:pPr>
        <w:ind w:right="95"/>
        <w:jc w:val="both"/>
        <w:textAlignment w:val="baseline"/>
        <w:rPr>
          <w:rFonts w:eastAsia="Times New Roman" w:cs="Times New Roman"/>
          <w:color w:val="000000"/>
          <w:sz w:val="28"/>
          <w:szCs w:val="28"/>
          <w:lang w:eastAsia="ru-RU"/>
        </w:rPr>
      </w:pPr>
      <w:r w:rsidRPr="00585E74">
        <w:rPr>
          <w:rFonts w:eastAsia="Times New Roman" w:cs="Times New Roman"/>
          <w:b/>
          <w:bCs/>
          <w:color w:val="000000"/>
          <w:sz w:val="28"/>
          <w:szCs w:val="28"/>
          <w:lang w:eastAsia="ru-RU"/>
        </w:rPr>
        <w:t>внутренний аудит информационной безопасности</w:t>
      </w:r>
      <w:r w:rsidRPr="00585E74">
        <w:rPr>
          <w:rFonts w:eastAsia="Times New Roman" w:cs="Times New Roman"/>
          <w:color w:val="000000"/>
          <w:sz w:val="28"/>
          <w:szCs w:val="28"/>
          <w:lang w:eastAsia="ru-RU"/>
        </w:rPr>
        <w:t xml:space="preserve"> – объективный, документированный процесс контроля качественных и количественных характеристик текущего состояния информационной безопасности элементов государственной инфраструктуры электронного управления, осуществляемый самой организацией (владельцем/оператором информационной системы) в своих интересах.</w:t>
      </w:r>
    </w:p>
    <w:p w14:paraId="1BE6B33F" w14:textId="77777777" w:rsidR="00A94F0F" w:rsidRPr="00585E74" w:rsidRDefault="00A94F0F" w:rsidP="00CF19F5">
      <w:pPr>
        <w:pStyle w:val="a3"/>
        <w:numPr>
          <w:ilvl w:val="0"/>
          <w:numId w:val="1"/>
        </w:numPr>
        <w:ind w:right="95"/>
        <w:jc w:val="both"/>
        <w:textAlignment w:val="baseline"/>
        <w:rPr>
          <w:rFonts w:eastAsia="Times New Roman" w:cs="Times New Roman"/>
          <w:sz w:val="28"/>
          <w:szCs w:val="28"/>
          <w:lang w:eastAsia="ru-RU"/>
        </w:rPr>
      </w:pPr>
      <w:r w:rsidRPr="00585E74">
        <w:rPr>
          <w:rFonts w:eastAsia="Times New Roman" w:cs="Times New Roman"/>
          <w:color w:val="000000"/>
          <w:sz w:val="28"/>
          <w:szCs w:val="28"/>
          <w:lang w:eastAsia="ru-RU"/>
        </w:rPr>
        <w:t>В настоящих Требованиях используются следующие сокращения:       </w:t>
      </w:r>
    </w:p>
    <w:p w14:paraId="7C774968" w14:textId="77777777" w:rsidR="00A94F0F" w:rsidRPr="00585E74" w:rsidRDefault="00A94F0F" w:rsidP="00DB46A3">
      <w:pPr>
        <w:shd w:val="clear" w:color="auto" w:fill="FFFFFF"/>
        <w:ind w:left="360" w:right="95" w:firstLine="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АПК – аппаратно-программный комплекс;</w:t>
      </w:r>
    </w:p>
    <w:p w14:paraId="07480C9A" w14:textId="77777777" w:rsidR="00A94F0F" w:rsidRPr="00585E74" w:rsidRDefault="00A94F0F" w:rsidP="00DB46A3">
      <w:pPr>
        <w:shd w:val="clear" w:color="auto" w:fill="FFFFFF"/>
        <w:ind w:left="360" w:right="95" w:firstLine="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ГИ ЭУ – государственная инфраструктура электронного управления;</w:t>
      </w:r>
    </w:p>
    <w:p w14:paraId="7218201F" w14:textId="77777777" w:rsidR="00A94F0F" w:rsidRPr="00585E74" w:rsidRDefault="00A94F0F" w:rsidP="00DB46A3">
      <w:pPr>
        <w:shd w:val="clear" w:color="auto" w:fill="FFFFFF"/>
        <w:ind w:left="360" w:right="95" w:firstLine="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ГИР/базовые ГИР – государственные информационные ресурсы;</w:t>
      </w:r>
    </w:p>
    <w:p w14:paraId="22953D99" w14:textId="77777777" w:rsidR="00A94F0F" w:rsidRPr="00585E74" w:rsidRDefault="00A94F0F" w:rsidP="00DB46A3">
      <w:pPr>
        <w:shd w:val="clear" w:color="auto" w:fill="FFFFFF"/>
        <w:ind w:left="360" w:right="95" w:firstLine="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ГО - государственный орган;</w:t>
      </w:r>
    </w:p>
    <w:p w14:paraId="5268E5A1" w14:textId="77777777" w:rsidR="00A94F0F" w:rsidRPr="00585E74" w:rsidRDefault="00222401" w:rsidP="00DB46A3">
      <w:pPr>
        <w:shd w:val="clear" w:color="auto" w:fill="FFFFFF"/>
        <w:ind w:left="360" w:right="95" w:firstLine="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К</w:t>
      </w:r>
      <w:r w:rsidR="00A94F0F" w:rsidRPr="00585E74">
        <w:rPr>
          <w:rFonts w:eastAsia="Times New Roman" w:cs="Times New Roman"/>
          <w:color w:val="000000"/>
          <w:sz w:val="28"/>
          <w:szCs w:val="28"/>
          <w:lang w:eastAsia="ru-RU"/>
        </w:rPr>
        <w:t xml:space="preserve">Б – </w:t>
      </w:r>
      <w:proofErr w:type="spellStart"/>
      <w:r w:rsidRPr="00585E74">
        <w:rPr>
          <w:rFonts w:eastAsia="Times New Roman" w:cs="Times New Roman"/>
          <w:color w:val="000000"/>
          <w:sz w:val="28"/>
          <w:szCs w:val="28"/>
          <w:lang w:eastAsia="ru-RU"/>
        </w:rPr>
        <w:t>кибер</w:t>
      </w:r>
      <w:r w:rsidR="00A94F0F" w:rsidRPr="00585E74">
        <w:rPr>
          <w:rFonts w:eastAsia="Times New Roman" w:cs="Times New Roman"/>
          <w:color w:val="000000"/>
          <w:sz w:val="28"/>
          <w:szCs w:val="28"/>
          <w:lang w:eastAsia="ru-RU"/>
        </w:rPr>
        <w:t>безопасность</w:t>
      </w:r>
      <w:proofErr w:type="spellEnd"/>
      <w:r w:rsidR="00A94F0F" w:rsidRPr="00585E74">
        <w:rPr>
          <w:rFonts w:eastAsia="Times New Roman" w:cs="Times New Roman"/>
          <w:color w:val="000000"/>
          <w:sz w:val="28"/>
          <w:szCs w:val="28"/>
          <w:lang w:eastAsia="ru-RU"/>
        </w:rPr>
        <w:t xml:space="preserve">; </w:t>
      </w:r>
    </w:p>
    <w:p w14:paraId="1D3E4388" w14:textId="77777777" w:rsidR="00A94F0F" w:rsidRPr="00585E74" w:rsidRDefault="00A94F0F" w:rsidP="00DB46A3">
      <w:pPr>
        <w:shd w:val="clear" w:color="auto" w:fill="FFFFFF"/>
        <w:ind w:left="360" w:right="95" w:firstLine="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ИС/ГИС – информационная система/государственная информационная система; </w:t>
      </w:r>
    </w:p>
    <w:p w14:paraId="78B17D69" w14:textId="77777777" w:rsidR="00A94F0F" w:rsidRPr="00585E74" w:rsidRDefault="00A94F0F" w:rsidP="00DB46A3">
      <w:pPr>
        <w:shd w:val="clear" w:color="auto" w:fill="FFFFFF"/>
        <w:ind w:left="360" w:right="95" w:firstLine="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ИТ – информационные технологии; </w:t>
      </w:r>
    </w:p>
    <w:p w14:paraId="4C253083" w14:textId="77777777" w:rsidR="00A94F0F" w:rsidRPr="00585E74" w:rsidRDefault="00A94F0F" w:rsidP="00DB46A3">
      <w:pPr>
        <w:shd w:val="clear" w:color="auto" w:fill="FFFFFF"/>
        <w:ind w:left="360" w:right="95" w:firstLine="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КИИ - критическая информационная инфраструктура </w:t>
      </w:r>
    </w:p>
    <w:p w14:paraId="49C2E5BC" w14:textId="77777777" w:rsidR="00A94F0F" w:rsidRPr="00585E74" w:rsidRDefault="00A94F0F" w:rsidP="00DB46A3">
      <w:pPr>
        <w:shd w:val="clear" w:color="auto" w:fill="FFFFFF"/>
        <w:ind w:left="360" w:right="95" w:firstLine="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ЛС - локальная сеть </w:t>
      </w:r>
    </w:p>
    <w:p w14:paraId="54F43676" w14:textId="77777777" w:rsidR="00A94F0F" w:rsidRPr="00585E74" w:rsidRDefault="00A94F0F" w:rsidP="00DB46A3">
      <w:pPr>
        <w:shd w:val="clear" w:color="auto" w:fill="FFFFFF"/>
        <w:ind w:left="360" w:right="95" w:firstLine="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lastRenderedPageBreak/>
        <w:t>ПО – программное обеспечение;</w:t>
      </w:r>
    </w:p>
    <w:p w14:paraId="37DA2C8D" w14:textId="77777777" w:rsidR="00A94F0F" w:rsidRPr="00585E74" w:rsidRDefault="00A94F0F" w:rsidP="00DB46A3">
      <w:pPr>
        <w:shd w:val="clear" w:color="auto" w:fill="FFFFFF"/>
        <w:ind w:left="360" w:right="95" w:firstLine="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МСУ – органы местного самоуправления; </w:t>
      </w:r>
    </w:p>
    <w:p w14:paraId="47EBF557" w14:textId="32B52016" w:rsidR="00A94F0F" w:rsidRPr="00585E74" w:rsidRDefault="00A94F0F" w:rsidP="00DB46A3">
      <w:pPr>
        <w:shd w:val="clear" w:color="auto" w:fill="FFFFFF"/>
        <w:ind w:left="360" w:right="95" w:firstLine="0"/>
        <w:jc w:val="both"/>
        <w:textAlignment w:val="baseline"/>
        <w:rPr>
          <w:rFonts w:eastAsia="Times New Roman" w:cs="Times New Roman"/>
          <w:color w:val="000000"/>
          <w:sz w:val="28"/>
          <w:szCs w:val="28"/>
          <w:lang w:eastAsia="ru-RU"/>
        </w:rPr>
      </w:pPr>
      <w:r w:rsidRPr="000A52D4">
        <w:rPr>
          <w:rFonts w:eastAsia="Times New Roman" w:cs="Times New Roman"/>
          <w:color w:val="000000"/>
          <w:sz w:val="28"/>
          <w:szCs w:val="28"/>
          <w:lang w:eastAsia="ru-RU"/>
        </w:rPr>
        <w:t>СПО – с</w:t>
      </w:r>
      <w:r w:rsidR="000A52D4" w:rsidRPr="000A52D4">
        <w:rPr>
          <w:rFonts w:eastAsia="Times New Roman" w:cs="Times New Roman"/>
          <w:color w:val="000000"/>
          <w:sz w:val="28"/>
          <w:szCs w:val="28"/>
          <w:lang w:eastAsia="ru-RU"/>
        </w:rPr>
        <w:t>истемное</w:t>
      </w:r>
      <w:r w:rsidRPr="000A52D4">
        <w:rPr>
          <w:rFonts w:eastAsia="Times New Roman" w:cs="Times New Roman"/>
          <w:color w:val="000000"/>
          <w:sz w:val="28"/>
          <w:szCs w:val="28"/>
          <w:lang w:eastAsia="ru-RU"/>
        </w:rPr>
        <w:t xml:space="preserve"> программное обеспечение</w:t>
      </w:r>
      <w:r w:rsidRPr="00585E74">
        <w:rPr>
          <w:rFonts w:eastAsia="Times New Roman" w:cs="Times New Roman"/>
          <w:color w:val="000000"/>
          <w:sz w:val="28"/>
          <w:szCs w:val="28"/>
          <w:lang w:eastAsia="ru-RU"/>
        </w:rPr>
        <w:t xml:space="preserve">; </w:t>
      </w:r>
    </w:p>
    <w:p w14:paraId="422FD576" w14:textId="77777777" w:rsidR="00A94F0F" w:rsidRPr="00585E74" w:rsidRDefault="00A94F0F" w:rsidP="00DB46A3">
      <w:pPr>
        <w:shd w:val="clear" w:color="auto" w:fill="FFFFFF"/>
        <w:ind w:left="360" w:right="95" w:firstLine="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ППО -  прикладное программное обеспечение;</w:t>
      </w:r>
    </w:p>
    <w:p w14:paraId="401CD4F4" w14:textId="159C862D" w:rsidR="00A94F0F" w:rsidRDefault="00A94F0F" w:rsidP="00DB46A3">
      <w:pPr>
        <w:shd w:val="clear" w:color="auto" w:fill="FFFFFF"/>
        <w:ind w:left="360" w:right="95" w:firstLine="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ГО – государственный орган, его территориальные подразделения, осуществляющие полномочия владельца и/или оператора информационной системы;</w:t>
      </w:r>
    </w:p>
    <w:p w14:paraId="30D4370D" w14:textId="4176B277" w:rsidR="00A60DF3" w:rsidRPr="00585E74" w:rsidRDefault="00A60DF3" w:rsidP="00DB46A3">
      <w:pPr>
        <w:shd w:val="clear" w:color="auto" w:fill="FFFFFF"/>
        <w:ind w:left="360" w:right="95" w:firstLine="0"/>
        <w:jc w:val="both"/>
        <w:textAlignment w:val="baseline"/>
        <w:rPr>
          <w:rFonts w:eastAsia="Times New Roman" w:cs="Times New Roman"/>
          <w:color w:val="000000"/>
          <w:sz w:val="28"/>
          <w:szCs w:val="28"/>
          <w:lang w:eastAsia="ru-RU"/>
        </w:rPr>
      </w:pPr>
      <w:r>
        <w:rPr>
          <w:rFonts w:eastAsia="Times New Roman" w:cs="Times New Roman"/>
          <w:color w:val="000000"/>
          <w:sz w:val="28"/>
          <w:szCs w:val="28"/>
          <w:lang w:eastAsia="ru-RU"/>
        </w:rPr>
        <w:t xml:space="preserve">СКЗИ – средства криптографической защиты информации; </w:t>
      </w:r>
    </w:p>
    <w:p w14:paraId="2D225A40" w14:textId="77777777" w:rsidR="00A94F0F" w:rsidRPr="00585E74" w:rsidRDefault="00A94F0F" w:rsidP="00DB46A3">
      <w:pPr>
        <w:shd w:val="clear" w:color="auto" w:fill="FFFFFF"/>
        <w:ind w:left="360" w:right="95" w:firstLine="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СПП – сервисный программный продукт;</w:t>
      </w:r>
    </w:p>
    <w:p w14:paraId="19ED1947" w14:textId="791F430B" w:rsidR="00A94F0F" w:rsidRPr="00585E74" w:rsidRDefault="0002342E" w:rsidP="00DB46A3">
      <w:pPr>
        <w:shd w:val="clear" w:color="auto" w:fill="FFFFFF"/>
        <w:ind w:left="360" w:right="95" w:firstLine="0"/>
        <w:jc w:val="both"/>
        <w:textAlignment w:val="baseline"/>
        <w:rPr>
          <w:rFonts w:eastAsia="Times New Roman" w:cs="Times New Roman"/>
          <w:color w:val="000000"/>
          <w:sz w:val="28"/>
          <w:szCs w:val="28"/>
          <w:lang w:eastAsia="ru-RU"/>
        </w:rPr>
      </w:pPr>
      <w:r>
        <w:rPr>
          <w:rFonts w:eastAsia="Times New Roman" w:cs="Times New Roman"/>
          <w:color w:val="000000"/>
          <w:sz w:val="28"/>
          <w:szCs w:val="28"/>
          <w:lang w:eastAsia="ru-RU"/>
        </w:rPr>
        <w:t>СЭМВ “</w:t>
      </w:r>
      <w:proofErr w:type="spellStart"/>
      <w:r>
        <w:rPr>
          <w:rFonts w:eastAsia="Times New Roman" w:cs="Times New Roman"/>
          <w:color w:val="000000"/>
          <w:sz w:val="28"/>
          <w:szCs w:val="28"/>
          <w:lang w:eastAsia="ru-RU"/>
        </w:rPr>
        <w:t>Тундук</w:t>
      </w:r>
      <w:proofErr w:type="spellEnd"/>
      <w:r>
        <w:rPr>
          <w:rFonts w:eastAsia="Times New Roman" w:cs="Times New Roman"/>
          <w:color w:val="000000"/>
          <w:sz w:val="28"/>
          <w:szCs w:val="28"/>
          <w:lang w:eastAsia="ru-RU"/>
        </w:rPr>
        <w:t>” - система</w:t>
      </w:r>
      <w:r w:rsidR="00A94F0F" w:rsidRPr="00585E74">
        <w:rPr>
          <w:rFonts w:eastAsia="Times New Roman" w:cs="Times New Roman"/>
          <w:color w:val="000000"/>
          <w:sz w:val="28"/>
          <w:szCs w:val="28"/>
          <w:lang w:eastAsia="ru-RU"/>
        </w:rPr>
        <w:t xml:space="preserve"> электронного межведомственного взаимодействия;   </w:t>
      </w:r>
    </w:p>
    <w:p w14:paraId="37EF6BF8" w14:textId="58755B5E" w:rsidR="00A94F0F" w:rsidRPr="00585E74" w:rsidRDefault="00B7460D" w:rsidP="00DB46A3">
      <w:pPr>
        <w:shd w:val="clear" w:color="auto" w:fill="FFFFFF"/>
        <w:ind w:left="360" w:right="95" w:firstLine="0"/>
        <w:jc w:val="both"/>
        <w:textAlignment w:val="baseline"/>
        <w:rPr>
          <w:rFonts w:eastAsia="Times New Roman" w:cs="Times New Roman"/>
          <w:color w:val="000000"/>
          <w:sz w:val="28"/>
          <w:szCs w:val="28"/>
          <w:lang w:eastAsia="ru-RU"/>
        </w:rPr>
      </w:pPr>
      <w:r w:rsidRPr="00B7460D">
        <w:rPr>
          <w:rFonts w:eastAsia="Times New Roman" w:cs="Times New Roman"/>
          <w:color w:val="000000"/>
          <w:sz w:val="28"/>
          <w:szCs w:val="28"/>
          <w:lang w:eastAsia="ru-RU"/>
        </w:rPr>
        <w:t>ТД К</w:t>
      </w:r>
      <w:r w:rsidR="00A94F0F" w:rsidRPr="00B7460D">
        <w:rPr>
          <w:rFonts w:eastAsia="Times New Roman" w:cs="Times New Roman"/>
          <w:color w:val="000000"/>
          <w:sz w:val="28"/>
          <w:szCs w:val="28"/>
          <w:lang w:eastAsia="ru-RU"/>
        </w:rPr>
        <w:t xml:space="preserve">Б - техническая документация по </w:t>
      </w:r>
      <w:proofErr w:type="spellStart"/>
      <w:r w:rsidRPr="00B7460D">
        <w:rPr>
          <w:rFonts w:eastAsia="Times New Roman" w:cs="Times New Roman"/>
          <w:color w:val="000000"/>
          <w:sz w:val="28"/>
          <w:szCs w:val="28"/>
          <w:lang w:eastAsia="ru-RU"/>
        </w:rPr>
        <w:t>кибер</w:t>
      </w:r>
      <w:r w:rsidR="00A94F0F" w:rsidRPr="00B7460D">
        <w:rPr>
          <w:rFonts w:eastAsia="Times New Roman" w:cs="Times New Roman"/>
          <w:color w:val="000000"/>
          <w:sz w:val="28"/>
          <w:szCs w:val="28"/>
          <w:lang w:eastAsia="ru-RU"/>
        </w:rPr>
        <w:t>безопасности</w:t>
      </w:r>
      <w:proofErr w:type="spellEnd"/>
      <w:r w:rsidR="00A94F0F" w:rsidRPr="00585E74">
        <w:rPr>
          <w:rFonts w:eastAsia="Times New Roman" w:cs="Times New Roman"/>
          <w:color w:val="000000"/>
          <w:sz w:val="28"/>
          <w:szCs w:val="28"/>
          <w:lang w:eastAsia="ru-RU"/>
        </w:rPr>
        <w:t>;</w:t>
      </w:r>
    </w:p>
    <w:p w14:paraId="770DE541" w14:textId="77777777" w:rsidR="00A94F0F" w:rsidRPr="00585E74" w:rsidRDefault="00A94F0F" w:rsidP="00DB46A3">
      <w:pPr>
        <w:shd w:val="clear" w:color="auto" w:fill="FFFFFF"/>
        <w:ind w:left="360" w:right="95" w:firstLine="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УГО – уполномоченный государственный орган в сфере информационных технологий и электронного управления (Государственный комитет информационных технологий и связи </w:t>
      </w:r>
      <w:proofErr w:type="spellStart"/>
      <w:r w:rsidRPr="00585E74">
        <w:rPr>
          <w:rFonts w:eastAsia="Times New Roman" w:cs="Times New Roman"/>
          <w:color w:val="000000"/>
          <w:sz w:val="28"/>
          <w:szCs w:val="28"/>
          <w:lang w:eastAsia="ru-RU"/>
        </w:rPr>
        <w:t>Кыргызской</w:t>
      </w:r>
      <w:proofErr w:type="spellEnd"/>
      <w:r w:rsidRPr="00585E74">
        <w:rPr>
          <w:rFonts w:eastAsia="Times New Roman" w:cs="Times New Roman"/>
          <w:color w:val="000000"/>
          <w:sz w:val="28"/>
          <w:szCs w:val="28"/>
          <w:lang w:eastAsia="ru-RU"/>
        </w:rPr>
        <w:t xml:space="preserve"> Республики)   </w:t>
      </w:r>
    </w:p>
    <w:p w14:paraId="6B20D87C" w14:textId="77777777" w:rsidR="00A94F0F" w:rsidRPr="00585E74" w:rsidRDefault="00A94F0F" w:rsidP="00DB46A3">
      <w:pPr>
        <w:shd w:val="clear" w:color="auto" w:fill="FFFFFF"/>
        <w:ind w:left="360" w:right="95" w:firstLine="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ЭП – электронная подпись;</w:t>
      </w:r>
    </w:p>
    <w:p w14:paraId="661E0036" w14:textId="77777777" w:rsidR="00A94F0F" w:rsidRPr="00585E74" w:rsidRDefault="00A94F0F" w:rsidP="00DB46A3">
      <w:pPr>
        <w:shd w:val="clear" w:color="auto" w:fill="FFFFFF"/>
        <w:ind w:left="360" w:right="95" w:firstLine="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ЭУ – электронное управление.</w:t>
      </w:r>
    </w:p>
    <w:p w14:paraId="27FAF880" w14:textId="77777777" w:rsidR="00A94F0F" w:rsidRPr="00585E74" w:rsidRDefault="00A94F0F" w:rsidP="00A94F0F">
      <w:pPr>
        <w:ind w:firstLine="0"/>
        <w:rPr>
          <w:rFonts w:eastAsia="Times New Roman" w:cs="Times New Roman"/>
          <w:sz w:val="28"/>
          <w:szCs w:val="28"/>
          <w:lang w:eastAsia="ru-RU"/>
        </w:rPr>
      </w:pPr>
    </w:p>
    <w:p w14:paraId="621C1B04" w14:textId="77777777" w:rsidR="00154D06" w:rsidRPr="00585E74" w:rsidRDefault="00A94F0F" w:rsidP="00154D06">
      <w:pPr>
        <w:ind w:left="-5" w:right="984" w:firstLine="5"/>
        <w:jc w:val="center"/>
        <w:rPr>
          <w:rFonts w:eastAsia="Times New Roman" w:cs="Times New Roman"/>
          <w:b/>
          <w:bCs/>
          <w:color w:val="000000"/>
          <w:sz w:val="28"/>
          <w:szCs w:val="28"/>
          <w:lang w:eastAsia="ru-RU"/>
        </w:rPr>
      </w:pPr>
      <w:r w:rsidRPr="00585E74">
        <w:rPr>
          <w:rFonts w:eastAsia="Times New Roman" w:cs="Times New Roman"/>
          <w:b/>
          <w:bCs/>
          <w:color w:val="000000"/>
          <w:sz w:val="28"/>
          <w:szCs w:val="28"/>
          <w:lang w:eastAsia="ru-RU"/>
        </w:rPr>
        <w:t>2. Требования к использованию информационных технологий</w:t>
      </w:r>
    </w:p>
    <w:p w14:paraId="6B456475" w14:textId="77777777" w:rsidR="00A94F0F" w:rsidRPr="00585E74" w:rsidRDefault="00A94F0F" w:rsidP="00154D06">
      <w:pPr>
        <w:ind w:left="-5" w:right="984" w:firstLine="5"/>
        <w:jc w:val="center"/>
        <w:rPr>
          <w:rFonts w:eastAsia="Times New Roman" w:cs="Times New Roman"/>
          <w:sz w:val="28"/>
          <w:szCs w:val="28"/>
          <w:lang w:eastAsia="ru-RU"/>
        </w:rPr>
      </w:pPr>
      <w:r w:rsidRPr="00585E74">
        <w:rPr>
          <w:rFonts w:eastAsia="Times New Roman" w:cs="Times New Roman"/>
          <w:b/>
          <w:bCs/>
          <w:color w:val="000000"/>
          <w:sz w:val="28"/>
          <w:szCs w:val="28"/>
          <w:lang w:eastAsia="ru-RU"/>
        </w:rPr>
        <w:t>в государственных органах</w:t>
      </w:r>
    </w:p>
    <w:p w14:paraId="602BCDF2" w14:textId="77777777" w:rsidR="00A94F0F" w:rsidRPr="00585E74" w:rsidRDefault="00A94F0F" w:rsidP="00A94F0F">
      <w:pPr>
        <w:ind w:firstLine="0"/>
        <w:rPr>
          <w:rFonts w:eastAsia="Times New Roman" w:cs="Times New Roman"/>
          <w:sz w:val="28"/>
          <w:szCs w:val="28"/>
          <w:lang w:eastAsia="ru-RU"/>
        </w:rPr>
      </w:pPr>
    </w:p>
    <w:p w14:paraId="0B88970E" w14:textId="77777777" w:rsidR="00A94F0F" w:rsidRPr="00585E74" w:rsidRDefault="00154D06"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6</w:t>
      </w:r>
      <w:r w:rsidR="00A94F0F" w:rsidRPr="00585E74">
        <w:rPr>
          <w:rFonts w:eastAsia="Times New Roman" w:cs="Times New Roman"/>
          <w:color w:val="000000"/>
          <w:sz w:val="28"/>
          <w:szCs w:val="28"/>
          <w:lang w:eastAsia="ru-RU"/>
        </w:rPr>
        <w:t>. ГИ ЭУ представляет собой упорядоченную совокупность используемых в электронном управлении государственными органами, органами местного самоуправления, государственными и муниципальными учреждениями и организациями информационных технологий и технических средств.</w:t>
      </w:r>
    </w:p>
    <w:p w14:paraId="1217BB45" w14:textId="77777777" w:rsidR="00A94F0F" w:rsidRPr="00585E74" w:rsidRDefault="00154D06"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7</w:t>
      </w:r>
      <w:r w:rsidR="00A94F0F" w:rsidRPr="00585E74">
        <w:rPr>
          <w:rFonts w:eastAsia="Times New Roman" w:cs="Times New Roman"/>
          <w:color w:val="000000"/>
          <w:sz w:val="28"/>
          <w:szCs w:val="28"/>
          <w:lang w:eastAsia="ru-RU"/>
        </w:rPr>
        <w:t xml:space="preserve">. Создание, развитие и эксплуатация ГИ ЭУ осуществляются с учетом требований, предусмотренных Законом </w:t>
      </w:r>
      <w:proofErr w:type="spellStart"/>
      <w:r w:rsidR="00A94F0F" w:rsidRPr="00585E74">
        <w:rPr>
          <w:rFonts w:eastAsia="Times New Roman" w:cs="Times New Roman"/>
          <w:color w:val="000000"/>
          <w:sz w:val="28"/>
          <w:szCs w:val="28"/>
          <w:lang w:eastAsia="ru-RU"/>
        </w:rPr>
        <w:t>Кыргызской</w:t>
      </w:r>
      <w:proofErr w:type="spellEnd"/>
      <w:r w:rsidR="00A94F0F" w:rsidRPr="00585E74">
        <w:rPr>
          <w:rFonts w:eastAsia="Times New Roman" w:cs="Times New Roman"/>
          <w:color w:val="000000"/>
          <w:sz w:val="28"/>
          <w:szCs w:val="28"/>
          <w:lang w:eastAsia="ru-RU"/>
        </w:rPr>
        <w:t xml:space="preserve"> Республики «О государственных закупках».</w:t>
      </w:r>
    </w:p>
    <w:p w14:paraId="33780EF9" w14:textId="6897C589" w:rsidR="00A94F0F" w:rsidRPr="00CE1FC7" w:rsidRDefault="00A94F0F" w:rsidP="00CE1FC7">
      <w:pPr>
        <w:ind w:right="95" w:firstLine="708"/>
        <w:jc w:val="both"/>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Использование ИТ в ГО осуществляется в соответствии с Законом </w:t>
      </w:r>
      <w:r w:rsidR="002E50CB" w:rsidRPr="00585E74">
        <w:rPr>
          <w:rFonts w:eastAsia="Times New Roman" w:cs="Times New Roman"/>
          <w:color w:val="000000"/>
          <w:sz w:val="28"/>
          <w:szCs w:val="28"/>
          <w:lang w:eastAsia="ru-RU"/>
        </w:rPr>
        <w:t xml:space="preserve"> </w:t>
      </w:r>
      <w:proofErr w:type="spellStart"/>
      <w:r w:rsidR="002E50CB" w:rsidRPr="00585E74">
        <w:rPr>
          <w:rFonts w:eastAsia="Times New Roman" w:cs="Times New Roman"/>
          <w:color w:val="000000"/>
          <w:sz w:val="28"/>
          <w:szCs w:val="28"/>
          <w:lang w:eastAsia="ru-RU"/>
        </w:rPr>
        <w:t>Кыргызской</w:t>
      </w:r>
      <w:proofErr w:type="spellEnd"/>
      <w:r w:rsidR="002E50CB" w:rsidRPr="00585E74">
        <w:rPr>
          <w:rFonts w:eastAsia="Times New Roman" w:cs="Times New Roman"/>
          <w:color w:val="000000"/>
          <w:sz w:val="28"/>
          <w:szCs w:val="28"/>
          <w:lang w:eastAsia="ru-RU"/>
        </w:rPr>
        <w:t xml:space="preserve"> Республики  «ОБ электронном управлении»</w:t>
      </w:r>
      <w:r w:rsidRPr="00585E74">
        <w:rPr>
          <w:rFonts w:eastAsia="Times New Roman" w:cs="Times New Roman"/>
          <w:color w:val="000000"/>
          <w:sz w:val="28"/>
          <w:szCs w:val="28"/>
          <w:lang w:eastAsia="ru-RU"/>
        </w:rPr>
        <w:t xml:space="preserve">, с учетом требований к технико-экономическим обоснованиям, техническим спецификациям, техническим заданиям на закупку (модернизацию) ИС и ИТ для государственных и муниципальных органов, предприятий, учреждений, утверждаемых УГО, в соответствии с положительным </w:t>
      </w:r>
      <w:r w:rsidRPr="00585E74">
        <w:rPr>
          <w:rFonts w:eastAsia="Times New Roman" w:cs="Times New Roman"/>
          <w:color w:val="000000"/>
          <w:sz w:val="28"/>
          <w:szCs w:val="28"/>
          <w:lang w:eastAsia="ru-RU"/>
        </w:rPr>
        <w:lastRenderedPageBreak/>
        <w:t xml:space="preserve">заключением </w:t>
      </w:r>
      <w:r w:rsidRPr="00B7460D">
        <w:rPr>
          <w:rFonts w:eastAsia="Times New Roman" w:cs="Times New Roman"/>
          <w:color w:val="000000"/>
          <w:sz w:val="28"/>
          <w:szCs w:val="28"/>
          <w:lang w:eastAsia="ru-RU"/>
        </w:rPr>
        <w:t>Межведомственной комиссии по координации информатизации (далее – Комиссия),</w:t>
      </w:r>
      <w:r w:rsidRPr="00585E74">
        <w:rPr>
          <w:rFonts w:eastAsia="Times New Roman" w:cs="Times New Roman"/>
          <w:color w:val="000000"/>
          <w:sz w:val="28"/>
          <w:szCs w:val="28"/>
          <w:lang w:eastAsia="ru-RU"/>
        </w:rPr>
        <w:t xml:space="preserve"> вынесенным по итогам рассмотрения ведомственных проектов перехода к электронному управлению с учетом потребностей ГО, связанных с автоматизацией</w:t>
      </w:r>
      <w:r w:rsidR="00CE1FC7">
        <w:rPr>
          <w:rFonts w:eastAsia="Times New Roman" w:cs="Times New Roman"/>
          <w:color w:val="000000"/>
          <w:sz w:val="28"/>
          <w:szCs w:val="28"/>
          <w:lang w:eastAsia="ru-RU"/>
        </w:rPr>
        <w:t xml:space="preserve"> и оптимизацией деятельности ГО, </w:t>
      </w:r>
      <w:r w:rsidR="001533A7">
        <w:rPr>
          <w:rFonts w:eastAsia="Times New Roman" w:cs="Times New Roman"/>
          <w:color w:val="000000"/>
          <w:sz w:val="28"/>
          <w:szCs w:val="28"/>
          <w:lang w:eastAsia="ru-RU"/>
        </w:rPr>
        <w:t xml:space="preserve">а также </w:t>
      </w:r>
      <w:r w:rsidR="00321D5C">
        <w:rPr>
          <w:rFonts w:eastAsia="Times New Roman" w:cs="Times New Roman"/>
          <w:color w:val="000000"/>
          <w:sz w:val="28"/>
          <w:szCs w:val="28"/>
          <w:lang w:eastAsia="ru-RU"/>
        </w:rPr>
        <w:t xml:space="preserve">с учетом </w:t>
      </w:r>
      <w:r w:rsidR="00CE1FC7">
        <w:rPr>
          <w:rFonts w:eastAsia="Times New Roman" w:cs="Times New Roman"/>
          <w:color w:val="000000"/>
          <w:sz w:val="28"/>
          <w:szCs w:val="28"/>
          <w:lang w:eastAsia="ru-RU"/>
        </w:rPr>
        <w:t xml:space="preserve">Перечня </w:t>
      </w:r>
      <w:r w:rsidR="00CE1FC7" w:rsidRPr="00CE1FC7">
        <w:rPr>
          <w:rFonts w:eastAsia="Times New Roman" w:cs="Times New Roman"/>
          <w:color w:val="000000"/>
          <w:sz w:val="28"/>
          <w:szCs w:val="28"/>
          <w:lang w:eastAsia="ru-RU"/>
        </w:rPr>
        <w:t>технологий, изложенных в международных стандартах, для государственных информационных систем, использующих системы шифрования и средства криптографической защиты информации (СКЗИ), за исключением информации,  отнесенной к государственным секретам</w:t>
      </w:r>
      <w:r w:rsidR="001533A7">
        <w:rPr>
          <w:rFonts w:eastAsia="Times New Roman" w:cs="Times New Roman"/>
          <w:color w:val="000000"/>
          <w:sz w:val="28"/>
          <w:szCs w:val="28"/>
          <w:lang w:eastAsia="ru-RU"/>
        </w:rPr>
        <w:t>, утверждаемого Правительством (Приложение 2).</w:t>
      </w:r>
    </w:p>
    <w:p w14:paraId="1FE3362F" w14:textId="77777777" w:rsidR="00A94F0F" w:rsidRPr="00585E74" w:rsidRDefault="00154D06"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8</w:t>
      </w:r>
      <w:r w:rsidR="00A94F0F" w:rsidRPr="00585E74">
        <w:rPr>
          <w:rFonts w:eastAsia="Times New Roman" w:cs="Times New Roman"/>
          <w:color w:val="000000"/>
          <w:sz w:val="28"/>
          <w:szCs w:val="28"/>
          <w:lang w:eastAsia="ru-RU"/>
        </w:rPr>
        <w:t>. ГО обеспечивает:      </w:t>
      </w:r>
    </w:p>
    <w:p w14:paraId="6AA266BD" w14:textId="77777777" w:rsidR="00A94F0F" w:rsidRPr="00585E74" w:rsidRDefault="00A94F0F" w:rsidP="00CF19F5">
      <w:pPr>
        <w:pStyle w:val="a3"/>
        <w:numPr>
          <w:ilvl w:val="1"/>
          <w:numId w:val="2"/>
        </w:numPr>
        <w:ind w:right="22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планирование затрат на информатизацию в соответствии с ГИ ЭУ, а также с учетом решений Комиссии, Совета по электронному управлению и развитию информационно-коммуникационных технологий при Правительстве </w:t>
      </w:r>
      <w:proofErr w:type="spellStart"/>
      <w:r w:rsidRPr="00585E74">
        <w:rPr>
          <w:rFonts w:eastAsia="Times New Roman" w:cs="Times New Roman"/>
          <w:color w:val="000000"/>
          <w:sz w:val="28"/>
          <w:szCs w:val="28"/>
          <w:lang w:eastAsia="ru-RU"/>
        </w:rPr>
        <w:t>Кыргызской</w:t>
      </w:r>
      <w:proofErr w:type="spellEnd"/>
      <w:r w:rsidRPr="00585E74">
        <w:rPr>
          <w:rFonts w:eastAsia="Times New Roman" w:cs="Times New Roman"/>
          <w:color w:val="000000"/>
          <w:sz w:val="28"/>
          <w:szCs w:val="28"/>
          <w:lang w:eastAsia="ru-RU"/>
        </w:rPr>
        <w:t xml:space="preserve"> Республики (далее - Совет);</w:t>
      </w:r>
    </w:p>
    <w:p w14:paraId="734C4D4E" w14:textId="77777777" w:rsidR="00A94F0F" w:rsidRPr="00585E74" w:rsidRDefault="00A94F0F" w:rsidP="00CF19F5">
      <w:pPr>
        <w:pStyle w:val="a3"/>
        <w:numPr>
          <w:ilvl w:val="1"/>
          <w:numId w:val="2"/>
        </w:numPr>
        <w:ind w:right="22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оказание государственных и муниципальных услуг в электронной форме с соблюдением настоящих Требований; </w:t>
      </w:r>
    </w:p>
    <w:p w14:paraId="513E91B6" w14:textId="77777777" w:rsidR="00A94F0F" w:rsidRPr="00585E74" w:rsidRDefault="00A94F0F" w:rsidP="00CF19F5">
      <w:pPr>
        <w:pStyle w:val="a3"/>
        <w:numPr>
          <w:ilvl w:val="1"/>
          <w:numId w:val="2"/>
        </w:numPr>
        <w:ind w:right="22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размещение сведений о включении ИС, центров обработки данных, иных элементов в состав ГИЭУ, планах, процессах и бюджете в области ЭУ на портале электронных государственных услуг.</w:t>
      </w:r>
    </w:p>
    <w:p w14:paraId="6868CE01" w14:textId="77777777" w:rsidR="00A94F0F" w:rsidRPr="00585E74" w:rsidRDefault="00A63985"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9</w:t>
      </w:r>
      <w:r w:rsidR="00A94F0F" w:rsidRPr="00585E74">
        <w:rPr>
          <w:rFonts w:eastAsia="Times New Roman" w:cs="Times New Roman"/>
          <w:color w:val="000000"/>
          <w:sz w:val="28"/>
          <w:szCs w:val="28"/>
          <w:lang w:eastAsia="ru-RU"/>
        </w:rPr>
        <w:t xml:space="preserve">. Развитие, эксплуатация ГИЭУ, включение в ее состав новых элементов осуществляется в соответствии с Законом </w:t>
      </w:r>
      <w:r w:rsidRPr="00585E74">
        <w:rPr>
          <w:rFonts w:eastAsia="Times New Roman" w:cs="Times New Roman"/>
          <w:color w:val="000000"/>
          <w:sz w:val="28"/>
          <w:szCs w:val="28"/>
          <w:lang w:eastAsia="ru-RU"/>
        </w:rPr>
        <w:t>«Об электронном управлении»</w:t>
      </w:r>
      <w:r w:rsidR="00A94F0F" w:rsidRPr="00585E74">
        <w:rPr>
          <w:rFonts w:eastAsia="Times New Roman" w:cs="Times New Roman"/>
          <w:color w:val="000000"/>
          <w:sz w:val="28"/>
          <w:szCs w:val="28"/>
          <w:lang w:eastAsia="ru-RU"/>
        </w:rPr>
        <w:t>.</w:t>
      </w:r>
    </w:p>
    <w:p w14:paraId="17B3E2DE"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w:t>
      </w:r>
      <w:r w:rsidR="00A63985" w:rsidRPr="00585E74">
        <w:rPr>
          <w:rFonts w:eastAsia="Times New Roman" w:cs="Times New Roman"/>
          <w:color w:val="000000"/>
          <w:sz w:val="28"/>
          <w:szCs w:val="28"/>
          <w:lang w:eastAsia="ru-RU"/>
        </w:rPr>
        <w:t>0</w:t>
      </w:r>
      <w:r w:rsidRPr="00585E74">
        <w:rPr>
          <w:rFonts w:eastAsia="Times New Roman" w:cs="Times New Roman"/>
          <w:color w:val="000000"/>
          <w:sz w:val="28"/>
          <w:szCs w:val="28"/>
          <w:lang w:eastAsia="ru-RU"/>
        </w:rPr>
        <w:t>. Реализацию задач в сфере ЭУ в ГО обеспечивает подразделение информационных технологий, осуществляющее:       </w:t>
      </w:r>
    </w:p>
    <w:p w14:paraId="6B1324B4" w14:textId="77777777" w:rsidR="00A94F0F" w:rsidRPr="00585E74" w:rsidRDefault="00A94F0F" w:rsidP="00CF19F5">
      <w:pPr>
        <w:pStyle w:val="a3"/>
        <w:numPr>
          <w:ilvl w:val="1"/>
          <w:numId w:val="2"/>
        </w:numPr>
        <w:ind w:right="22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мониторинг и анализ применения ИКТ;</w:t>
      </w:r>
    </w:p>
    <w:p w14:paraId="58740739" w14:textId="77777777" w:rsidR="00A94F0F" w:rsidRPr="00585E74" w:rsidRDefault="00A94F0F" w:rsidP="00CF19F5">
      <w:pPr>
        <w:pStyle w:val="a3"/>
        <w:numPr>
          <w:ilvl w:val="1"/>
          <w:numId w:val="2"/>
        </w:numPr>
        <w:ind w:right="22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участие в мероприятиях по учету и анализу использования ИКТ-активов; </w:t>
      </w:r>
    </w:p>
    <w:p w14:paraId="7645FD08" w14:textId="77777777" w:rsidR="00A94F0F" w:rsidRPr="00585E74" w:rsidRDefault="00A94F0F" w:rsidP="00CF19F5">
      <w:pPr>
        <w:pStyle w:val="a3"/>
        <w:numPr>
          <w:ilvl w:val="1"/>
          <w:numId w:val="2"/>
        </w:numPr>
        <w:ind w:right="22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выработку предложений в планы ГО по вопросам внедрения ЭУ; </w:t>
      </w:r>
    </w:p>
    <w:p w14:paraId="76090840" w14:textId="77777777" w:rsidR="00A94F0F" w:rsidRPr="00585E74" w:rsidRDefault="00A94F0F" w:rsidP="00CF19F5">
      <w:pPr>
        <w:pStyle w:val="a3"/>
        <w:numPr>
          <w:ilvl w:val="1"/>
          <w:numId w:val="2"/>
        </w:numPr>
        <w:ind w:right="22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координацию работ по созданию, сопровождению и развитию элементов ГИЭУ; </w:t>
      </w:r>
    </w:p>
    <w:p w14:paraId="538E7244" w14:textId="77777777" w:rsidR="00A94F0F" w:rsidRPr="00585E74" w:rsidRDefault="00A94F0F" w:rsidP="00CF19F5">
      <w:pPr>
        <w:pStyle w:val="a3"/>
        <w:numPr>
          <w:ilvl w:val="1"/>
          <w:numId w:val="2"/>
        </w:numPr>
        <w:ind w:right="22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lastRenderedPageBreak/>
        <w:t>контроль за обеспечением поставщиками предусмотренного договорами уровня качества оказываемых услуг в сфере ЭУ;</w:t>
      </w:r>
    </w:p>
    <w:p w14:paraId="1AC26DA7" w14:textId="77777777" w:rsidR="00A94F0F" w:rsidRPr="00585E74" w:rsidRDefault="00A94F0F" w:rsidP="00CF19F5">
      <w:pPr>
        <w:pStyle w:val="a3"/>
        <w:numPr>
          <w:ilvl w:val="1"/>
          <w:numId w:val="2"/>
        </w:numPr>
        <w:ind w:right="220"/>
        <w:jc w:val="both"/>
        <w:textAlignment w:val="baseline"/>
        <w:rPr>
          <w:rFonts w:eastAsia="Times New Roman" w:cs="Times New Roman"/>
          <w:color w:val="000000"/>
          <w:sz w:val="28"/>
          <w:szCs w:val="28"/>
          <w:lang w:eastAsia="ru-RU"/>
        </w:rPr>
      </w:pPr>
      <w:r w:rsidRPr="00B7460D">
        <w:rPr>
          <w:rFonts w:eastAsia="Times New Roman" w:cs="Times New Roman"/>
          <w:color w:val="000000"/>
          <w:sz w:val="28"/>
          <w:szCs w:val="28"/>
          <w:lang w:eastAsia="ru-RU"/>
        </w:rPr>
        <w:t>регистрацию ИС ГО в Реестре ГИЭУ</w:t>
      </w:r>
      <w:r w:rsidRPr="00585E74">
        <w:rPr>
          <w:rFonts w:eastAsia="Times New Roman" w:cs="Times New Roman"/>
          <w:color w:val="000000"/>
          <w:sz w:val="28"/>
          <w:szCs w:val="28"/>
          <w:lang w:eastAsia="ru-RU"/>
        </w:rPr>
        <w:t>;</w:t>
      </w:r>
    </w:p>
    <w:p w14:paraId="2FF55611" w14:textId="77777777" w:rsidR="00A94F0F" w:rsidRPr="00585E74" w:rsidRDefault="00A94F0F" w:rsidP="00CF19F5">
      <w:pPr>
        <w:pStyle w:val="a3"/>
        <w:numPr>
          <w:ilvl w:val="1"/>
          <w:numId w:val="2"/>
        </w:numPr>
        <w:ind w:right="22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размещение, актуализацию и контроль за сохранностью сведений об элементах ГИЭУ, эталонных копий ПО, исходных программных кодов (при их наличии), комплекса настроек лицензионного ПО, электронных копий технической документации элементов ГИЭУ; </w:t>
      </w:r>
    </w:p>
    <w:p w14:paraId="71F39F11" w14:textId="77777777" w:rsidR="00A94F0F" w:rsidRPr="00585E74" w:rsidRDefault="00A94F0F" w:rsidP="00CF19F5">
      <w:pPr>
        <w:pStyle w:val="a3"/>
        <w:numPr>
          <w:ilvl w:val="1"/>
          <w:numId w:val="2"/>
        </w:numPr>
        <w:ind w:right="22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взаимодействие с УГО, операторами ИС, другими ГО, МСУ и организациями в части реализации проектов в сфере ЭУ;</w:t>
      </w:r>
    </w:p>
    <w:p w14:paraId="2A2A47AA" w14:textId="77777777" w:rsidR="00A94F0F" w:rsidRPr="00585E74" w:rsidRDefault="00A94F0F" w:rsidP="00CF19F5">
      <w:pPr>
        <w:pStyle w:val="a3"/>
        <w:numPr>
          <w:ilvl w:val="1"/>
          <w:numId w:val="2"/>
        </w:numPr>
        <w:ind w:right="22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реализацию требований по </w:t>
      </w:r>
      <w:r w:rsidR="00222401"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w:t>
      </w:r>
    </w:p>
    <w:p w14:paraId="330BFB3B" w14:textId="77777777" w:rsidR="00A94F0F" w:rsidRPr="00585E74" w:rsidRDefault="00D12C1C"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11</w:t>
      </w:r>
      <w:r w:rsidR="00A94F0F" w:rsidRPr="00585E74">
        <w:rPr>
          <w:rFonts w:eastAsia="Times New Roman" w:cs="Times New Roman"/>
          <w:color w:val="000000"/>
          <w:sz w:val="28"/>
          <w:szCs w:val="28"/>
          <w:lang w:eastAsia="ru-RU"/>
        </w:rPr>
        <w:t>. Рабочее пространство в ГО и МСУ организуется в соответствии с санитарно-эпидемиологическими требованиями к содержанию и эксплуатации жилых и других помещений, общественных зданий, в соответствии с требованиями законодательства КР.</w:t>
      </w:r>
    </w:p>
    <w:p w14:paraId="6DB1E24B" w14:textId="77777777" w:rsidR="00A94F0F" w:rsidRPr="00585E74" w:rsidRDefault="00D12C1C" w:rsidP="00D12C1C">
      <w:pPr>
        <w:ind w:right="95" w:firstLine="708"/>
        <w:jc w:val="both"/>
        <w:rPr>
          <w:rFonts w:eastAsia="Times New Roman" w:cs="Times New Roman"/>
          <w:sz w:val="28"/>
          <w:szCs w:val="28"/>
          <w:lang w:eastAsia="ru-RU"/>
        </w:rPr>
      </w:pPr>
      <w:r w:rsidRPr="00585E74">
        <w:rPr>
          <w:rFonts w:eastAsia="Times New Roman" w:cs="Times New Roman"/>
          <w:color w:val="000000"/>
          <w:sz w:val="28"/>
          <w:szCs w:val="28"/>
          <w:lang w:eastAsia="ru-RU"/>
        </w:rPr>
        <w:t xml:space="preserve">12. </w:t>
      </w:r>
      <w:r w:rsidR="00A94F0F" w:rsidRPr="00585E74">
        <w:rPr>
          <w:rFonts w:eastAsia="Times New Roman" w:cs="Times New Roman"/>
          <w:color w:val="000000"/>
          <w:sz w:val="28"/>
          <w:szCs w:val="28"/>
          <w:lang w:eastAsia="ru-RU"/>
        </w:rPr>
        <w:t>Рабочее место служащего ГО и МСУ оснащается с учетом его функциональных обязанностей и включает:</w:t>
      </w:r>
    </w:p>
    <w:p w14:paraId="5C434B9C" w14:textId="77777777" w:rsidR="000356E2" w:rsidRPr="00585E74" w:rsidRDefault="00A94F0F" w:rsidP="00CF19F5">
      <w:pPr>
        <w:pStyle w:val="a3"/>
        <w:numPr>
          <w:ilvl w:val="1"/>
          <w:numId w:val="2"/>
        </w:numPr>
        <w:ind w:right="22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рабочую станцию или унифицированное рабочее место или терминальную систему с подключением к ЛС внутреннего контура ГО или МСУ. Допускается оснащение рабочего места дополнительным монитором при необходимости;</w:t>
      </w:r>
    </w:p>
    <w:p w14:paraId="1CB87CF6" w14:textId="77777777" w:rsidR="000356E2" w:rsidRPr="00585E74" w:rsidRDefault="00A94F0F" w:rsidP="00CF19F5">
      <w:pPr>
        <w:pStyle w:val="a3"/>
        <w:numPr>
          <w:ilvl w:val="1"/>
          <w:numId w:val="2"/>
        </w:numPr>
        <w:ind w:right="22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комплект мультимедийного оборудования (наушники, микрофон и веб-камера) при необходимости;</w:t>
      </w:r>
    </w:p>
    <w:p w14:paraId="6C9EA24F" w14:textId="77777777" w:rsidR="00A94F0F" w:rsidRPr="00585E74" w:rsidRDefault="00A94F0F" w:rsidP="00CF19F5">
      <w:pPr>
        <w:pStyle w:val="a3"/>
        <w:numPr>
          <w:ilvl w:val="1"/>
          <w:numId w:val="2"/>
        </w:numPr>
        <w:ind w:right="22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аппарат телефонной связи или IP-телефонии.</w:t>
      </w:r>
    </w:p>
    <w:p w14:paraId="1CC5B2B4" w14:textId="77777777" w:rsidR="00A94F0F" w:rsidRPr="00585E74" w:rsidRDefault="00A94F0F" w:rsidP="000236F6">
      <w:pPr>
        <w:ind w:left="-5" w:right="9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Pr="00585E74">
        <w:rPr>
          <w:rFonts w:eastAsia="Times New Roman" w:cs="Times New Roman"/>
          <w:color w:val="000000"/>
          <w:sz w:val="28"/>
          <w:szCs w:val="28"/>
          <w:lang w:eastAsia="ru-RU"/>
        </w:rPr>
        <w:tab/>
        <w:t>1</w:t>
      </w:r>
      <w:r w:rsidR="000236F6" w:rsidRPr="00585E74">
        <w:rPr>
          <w:rFonts w:eastAsia="Times New Roman" w:cs="Times New Roman"/>
          <w:color w:val="000000"/>
          <w:sz w:val="28"/>
          <w:szCs w:val="28"/>
          <w:lang w:eastAsia="ru-RU"/>
        </w:rPr>
        <w:t>3</w:t>
      </w:r>
      <w:r w:rsidRPr="00585E74">
        <w:rPr>
          <w:rFonts w:eastAsia="Times New Roman" w:cs="Times New Roman"/>
          <w:color w:val="000000"/>
          <w:sz w:val="28"/>
          <w:szCs w:val="28"/>
          <w:lang w:eastAsia="ru-RU"/>
        </w:rPr>
        <w:t xml:space="preserve">. Для обеспечения </w:t>
      </w:r>
      <w:r w:rsidR="00C93A81"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       </w:t>
      </w:r>
    </w:p>
    <w:p w14:paraId="67655C8F" w14:textId="77777777" w:rsidR="00A94F0F" w:rsidRPr="00585E74" w:rsidRDefault="00A94F0F" w:rsidP="00A94F0F">
      <w:pPr>
        <w:ind w:right="220"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 xml:space="preserve">1) в ТД </w:t>
      </w:r>
      <w:r w:rsidR="00C93A81"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 определяются:       </w:t>
      </w:r>
    </w:p>
    <w:p w14:paraId="369CCA7E" w14:textId="77777777" w:rsidR="002F25E1" w:rsidRPr="00585E74" w:rsidRDefault="00A94F0F" w:rsidP="00CF19F5">
      <w:pPr>
        <w:pStyle w:val="a3"/>
        <w:numPr>
          <w:ilvl w:val="1"/>
          <w:numId w:val="2"/>
        </w:numPr>
        <w:ind w:right="22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способы размещения рабочих станций служащих ГО или МСУ;       </w:t>
      </w:r>
    </w:p>
    <w:p w14:paraId="381116DF" w14:textId="77777777" w:rsidR="00A94F0F" w:rsidRPr="00585E74" w:rsidRDefault="00A94F0F" w:rsidP="00CF19F5">
      <w:pPr>
        <w:pStyle w:val="a3"/>
        <w:numPr>
          <w:ilvl w:val="1"/>
          <w:numId w:val="2"/>
        </w:numPr>
        <w:ind w:right="22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способы защиты рабочих станций от отказов в системе электроснабжения и других нарушений, вызываемых сбоями в работе коммунальных служб;       </w:t>
      </w:r>
    </w:p>
    <w:p w14:paraId="02A72D5A" w14:textId="77777777" w:rsidR="00A94F0F" w:rsidRPr="00585E74" w:rsidRDefault="00A94F0F" w:rsidP="00CF19F5">
      <w:pPr>
        <w:pStyle w:val="a3"/>
        <w:numPr>
          <w:ilvl w:val="1"/>
          <w:numId w:val="2"/>
        </w:numPr>
        <w:ind w:right="22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процедуры и периодичность технического обслуживания рабочих станций для обеспечения непрерывной доступности и целостности;       </w:t>
      </w:r>
    </w:p>
    <w:p w14:paraId="62837BFB" w14:textId="77777777" w:rsidR="00A94F0F" w:rsidRPr="00585E74" w:rsidRDefault="00A94F0F" w:rsidP="00CF19F5">
      <w:pPr>
        <w:pStyle w:val="a3"/>
        <w:numPr>
          <w:ilvl w:val="1"/>
          <w:numId w:val="2"/>
        </w:numPr>
        <w:ind w:right="22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lastRenderedPageBreak/>
        <w:t>способы защиты рабочих станций мобильных пользователей, находящихся за пределами ГО или МСУ, с учетом различных внешних рисков;</w:t>
      </w:r>
    </w:p>
    <w:p w14:paraId="6938456B" w14:textId="77777777" w:rsidR="00A94F0F" w:rsidRPr="00585E74" w:rsidRDefault="00A94F0F" w:rsidP="00CF19F5">
      <w:pPr>
        <w:pStyle w:val="a3"/>
        <w:numPr>
          <w:ilvl w:val="1"/>
          <w:numId w:val="2"/>
        </w:numPr>
        <w:ind w:right="22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способы гарантированного уничтожения информации при повторном использовании рабочих станций или выводе из эксплуатации носителей информации;       </w:t>
      </w:r>
    </w:p>
    <w:p w14:paraId="2ECC06AB" w14:textId="77777777" w:rsidR="00A94F0F" w:rsidRPr="00585E74" w:rsidRDefault="00A94F0F" w:rsidP="00CF19F5">
      <w:pPr>
        <w:pStyle w:val="a3"/>
        <w:numPr>
          <w:ilvl w:val="1"/>
          <w:numId w:val="2"/>
        </w:numPr>
        <w:ind w:right="22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правила выноса рабочих станций за пределы рабочего места;</w:t>
      </w:r>
    </w:p>
    <w:p w14:paraId="64289E11" w14:textId="77777777" w:rsidR="00A94F0F" w:rsidRPr="00585E74" w:rsidRDefault="00A94F0F" w:rsidP="00A94F0F">
      <w:pPr>
        <w:ind w:left="-5" w:right="95" w:firstLine="5"/>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Pr="00585E74">
        <w:rPr>
          <w:rFonts w:eastAsia="Times New Roman" w:cs="Times New Roman"/>
          <w:color w:val="000000"/>
          <w:sz w:val="28"/>
          <w:szCs w:val="28"/>
          <w:lang w:eastAsia="ru-RU"/>
        </w:rPr>
        <w:tab/>
        <w:t>2) на регулярной основе проводится учет рабочих станций с проверкой конфигураций;       </w:t>
      </w:r>
    </w:p>
    <w:p w14:paraId="0544EB1D" w14:textId="77777777" w:rsidR="00A94F0F" w:rsidRPr="00585E74" w:rsidRDefault="00C157BF" w:rsidP="00C157BF">
      <w:pPr>
        <w:ind w:right="95"/>
        <w:jc w:val="both"/>
        <w:rPr>
          <w:rFonts w:eastAsia="Times New Roman" w:cs="Times New Roman"/>
          <w:sz w:val="28"/>
          <w:szCs w:val="28"/>
          <w:lang w:eastAsia="ru-RU"/>
        </w:rPr>
      </w:pPr>
      <w:r w:rsidRPr="00585E74">
        <w:rPr>
          <w:rFonts w:eastAsia="Times New Roman" w:cs="Times New Roman"/>
          <w:color w:val="000000"/>
          <w:sz w:val="28"/>
          <w:szCs w:val="28"/>
          <w:lang w:eastAsia="ru-RU"/>
        </w:rPr>
        <w:t xml:space="preserve">3) </w:t>
      </w:r>
      <w:r w:rsidR="00A94F0F" w:rsidRPr="00B7460D">
        <w:rPr>
          <w:rFonts w:eastAsia="Times New Roman" w:cs="Times New Roman"/>
          <w:color w:val="000000"/>
          <w:sz w:val="28"/>
          <w:szCs w:val="28"/>
          <w:lang w:eastAsia="ru-RU"/>
        </w:rPr>
        <w:t>установка и применение на рабочих станциях программных или аппаратных средств удаленного управления извне ЛС внутреннего контура исключается</w:t>
      </w:r>
      <w:r w:rsidR="00A94F0F" w:rsidRPr="00585E74">
        <w:rPr>
          <w:rFonts w:eastAsia="Times New Roman" w:cs="Times New Roman"/>
          <w:color w:val="000000"/>
          <w:sz w:val="28"/>
          <w:szCs w:val="28"/>
          <w:lang w:eastAsia="ru-RU"/>
        </w:rPr>
        <w:t>. Удаленное управление внутри ЛС внутреннего контура допускается в случаях, прямо предусмотренных в правовом акте ГО или МСУ;       </w:t>
      </w:r>
    </w:p>
    <w:p w14:paraId="3FFC7174" w14:textId="77777777" w:rsidR="00A94F0F" w:rsidRPr="00585E74" w:rsidRDefault="00C157BF" w:rsidP="00C157BF">
      <w:pPr>
        <w:ind w:right="95"/>
        <w:jc w:val="both"/>
        <w:rPr>
          <w:rFonts w:eastAsia="Times New Roman" w:cs="Times New Roman"/>
          <w:sz w:val="28"/>
          <w:szCs w:val="28"/>
          <w:lang w:eastAsia="ru-RU"/>
        </w:rPr>
      </w:pPr>
      <w:r w:rsidRPr="00585E74">
        <w:rPr>
          <w:rFonts w:eastAsia="Times New Roman" w:cs="Times New Roman"/>
          <w:color w:val="000000"/>
          <w:sz w:val="28"/>
          <w:szCs w:val="28"/>
          <w:lang w:eastAsia="ru-RU"/>
        </w:rPr>
        <w:t xml:space="preserve">4) </w:t>
      </w:r>
      <w:r w:rsidR="00A94F0F" w:rsidRPr="00585E74">
        <w:rPr>
          <w:rFonts w:eastAsia="Times New Roman" w:cs="Times New Roman"/>
          <w:color w:val="000000"/>
          <w:sz w:val="28"/>
          <w:szCs w:val="28"/>
          <w:lang w:eastAsia="ru-RU"/>
        </w:rPr>
        <w:t xml:space="preserve">неиспользуемые порты ввода-вывода рабочих станций и мобильных компьютеров служащих ГО и МСУ отключаются или блокируются, за исключением рабочих станций служащих подразделения </w:t>
      </w:r>
      <w:r w:rsidR="00942E65" w:rsidRPr="00585E74">
        <w:rPr>
          <w:rFonts w:eastAsia="Times New Roman" w:cs="Times New Roman"/>
          <w:color w:val="000000"/>
          <w:sz w:val="28"/>
          <w:szCs w:val="28"/>
          <w:lang w:eastAsia="ru-RU"/>
        </w:rPr>
        <w:t>К</w:t>
      </w:r>
      <w:r w:rsidR="00A94F0F" w:rsidRPr="00585E74">
        <w:rPr>
          <w:rFonts w:eastAsia="Times New Roman" w:cs="Times New Roman"/>
          <w:color w:val="000000"/>
          <w:sz w:val="28"/>
          <w:szCs w:val="28"/>
          <w:lang w:eastAsia="ru-RU"/>
        </w:rPr>
        <w:t>Б.       </w:t>
      </w:r>
    </w:p>
    <w:p w14:paraId="529958A4" w14:textId="388C86BA" w:rsidR="00A94F0F" w:rsidRPr="00585E74" w:rsidRDefault="00C157B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14</w:t>
      </w:r>
      <w:r w:rsidR="00A94F0F" w:rsidRPr="00585E74">
        <w:rPr>
          <w:rFonts w:eastAsia="Times New Roman" w:cs="Times New Roman"/>
          <w:color w:val="000000"/>
          <w:sz w:val="28"/>
          <w:szCs w:val="28"/>
          <w:lang w:eastAsia="ru-RU"/>
        </w:rPr>
        <w:t xml:space="preserve">. Вопрос операций ввода-вывода с применением внешних электронных носителей информации на рабочих станциях служащих ГО и МСУ регулируется в соответствии с политикой </w:t>
      </w:r>
      <w:r w:rsidR="005A6798">
        <w:rPr>
          <w:rFonts w:eastAsia="Times New Roman" w:cs="Times New Roman"/>
          <w:color w:val="000000"/>
          <w:sz w:val="28"/>
          <w:szCs w:val="28"/>
          <w:lang w:eastAsia="ru-RU"/>
        </w:rPr>
        <w:t>К</w:t>
      </w:r>
      <w:r w:rsidR="00A94F0F" w:rsidRPr="00585E74">
        <w:rPr>
          <w:rFonts w:eastAsia="Times New Roman" w:cs="Times New Roman"/>
          <w:color w:val="000000"/>
          <w:sz w:val="28"/>
          <w:szCs w:val="28"/>
          <w:lang w:eastAsia="ru-RU"/>
        </w:rPr>
        <w:t>Б, принятой в ГО или МСУ.</w:t>
      </w:r>
    </w:p>
    <w:p w14:paraId="5FEA5BD3" w14:textId="77777777" w:rsidR="00A94F0F" w:rsidRPr="00585E74" w:rsidRDefault="00A94F0F" w:rsidP="00A94F0F">
      <w:pPr>
        <w:ind w:left="-5" w:right="9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Pr="00585E74">
        <w:rPr>
          <w:rFonts w:eastAsia="Times New Roman" w:cs="Times New Roman"/>
          <w:color w:val="000000"/>
          <w:sz w:val="28"/>
          <w:szCs w:val="28"/>
          <w:lang w:eastAsia="ru-RU"/>
        </w:rPr>
        <w:tab/>
      </w:r>
      <w:r w:rsidR="00C157BF" w:rsidRPr="00585E74">
        <w:rPr>
          <w:rFonts w:eastAsia="Times New Roman" w:cs="Times New Roman"/>
          <w:color w:val="000000"/>
          <w:sz w:val="28"/>
          <w:szCs w:val="28"/>
          <w:lang w:eastAsia="ru-RU"/>
        </w:rPr>
        <w:t>15</w:t>
      </w:r>
      <w:r w:rsidRPr="00585E74">
        <w:rPr>
          <w:rFonts w:eastAsia="Times New Roman" w:cs="Times New Roman"/>
          <w:color w:val="000000"/>
          <w:sz w:val="28"/>
          <w:szCs w:val="28"/>
          <w:lang w:eastAsia="ru-RU"/>
        </w:rPr>
        <w:t>. Для оптимизации размещения оборудования на рабочем месте служащего ГО и МСУ допускается применение специализированного оборудования, обеспечивающего использование одной единицы монитора, ручного манипулятора (мышь) и клавиатуры для нескольких рабочих станций, без применения сетевых интерфейсов.       </w:t>
      </w:r>
    </w:p>
    <w:p w14:paraId="3CD19C19" w14:textId="77777777" w:rsidR="00A94F0F" w:rsidRPr="00585E74" w:rsidRDefault="003A1BF9" w:rsidP="00A94F0F">
      <w:pPr>
        <w:ind w:right="95" w:firstLine="720"/>
        <w:jc w:val="both"/>
        <w:rPr>
          <w:rFonts w:eastAsia="Times New Roman" w:cs="Times New Roman"/>
          <w:color w:val="000000"/>
          <w:sz w:val="28"/>
          <w:szCs w:val="28"/>
          <w:lang w:eastAsia="ru-RU"/>
        </w:rPr>
      </w:pPr>
      <w:r w:rsidRPr="00585E74">
        <w:rPr>
          <w:rFonts w:eastAsia="Times New Roman" w:cs="Times New Roman"/>
          <w:color w:val="000000"/>
          <w:sz w:val="28"/>
          <w:szCs w:val="28"/>
          <w:lang w:eastAsia="ru-RU"/>
        </w:rPr>
        <w:t>16</w:t>
      </w:r>
      <w:r w:rsidR="00A94F0F" w:rsidRPr="00585E74">
        <w:rPr>
          <w:rFonts w:eastAsia="Times New Roman" w:cs="Times New Roman"/>
          <w:color w:val="000000"/>
          <w:sz w:val="28"/>
          <w:szCs w:val="28"/>
          <w:lang w:eastAsia="ru-RU"/>
        </w:rPr>
        <w:t xml:space="preserve">. Для использования сервисов </w:t>
      </w:r>
      <w:r w:rsidRPr="00585E74">
        <w:rPr>
          <w:rFonts w:eastAsia="Times New Roman" w:cs="Times New Roman"/>
          <w:color w:val="000000"/>
          <w:sz w:val="28"/>
          <w:szCs w:val="28"/>
          <w:lang w:eastAsia="ru-RU"/>
        </w:rPr>
        <w:t>СЭМВ «</w:t>
      </w:r>
      <w:proofErr w:type="spellStart"/>
      <w:r w:rsidR="00A94F0F" w:rsidRPr="00585E74">
        <w:rPr>
          <w:rFonts w:eastAsia="Times New Roman" w:cs="Times New Roman"/>
          <w:color w:val="000000"/>
          <w:sz w:val="28"/>
          <w:szCs w:val="28"/>
          <w:lang w:eastAsia="ru-RU"/>
        </w:rPr>
        <w:t>Тундук</w:t>
      </w:r>
      <w:proofErr w:type="spellEnd"/>
      <w:r w:rsidRPr="00585E74">
        <w:rPr>
          <w:rFonts w:eastAsia="Times New Roman" w:cs="Times New Roman"/>
          <w:color w:val="000000"/>
          <w:sz w:val="28"/>
          <w:szCs w:val="28"/>
          <w:lang w:eastAsia="ru-RU"/>
        </w:rPr>
        <w:t>»</w:t>
      </w:r>
      <w:r w:rsidR="00A94F0F" w:rsidRPr="00585E74">
        <w:rPr>
          <w:rFonts w:eastAsia="Times New Roman" w:cs="Times New Roman"/>
          <w:color w:val="000000"/>
          <w:sz w:val="28"/>
          <w:szCs w:val="28"/>
          <w:lang w:eastAsia="ru-RU"/>
        </w:rPr>
        <w:t xml:space="preserve"> рабочая станция, подключенная к ЛС внутреннего контура ГО или МСУ, обеспечивается сетевым подключением к инфраструктуре СЭМВ </w:t>
      </w:r>
      <w:r w:rsidRPr="00585E74">
        <w:rPr>
          <w:rFonts w:eastAsia="Times New Roman" w:cs="Times New Roman"/>
          <w:color w:val="000000"/>
          <w:sz w:val="28"/>
          <w:szCs w:val="28"/>
          <w:lang w:eastAsia="ru-RU"/>
        </w:rPr>
        <w:t>«</w:t>
      </w:r>
      <w:proofErr w:type="spellStart"/>
      <w:r w:rsidR="00A94F0F" w:rsidRPr="00585E74">
        <w:rPr>
          <w:rFonts w:eastAsia="Times New Roman" w:cs="Times New Roman"/>
          <w:color w:val="000000"/>
          <w:sz w:val="28"/>
          <w:szCs w:val="28"/>
          <w:lang w:eastAsia="ru-RU"/>
        </w:rPr>
        <w:t>Тундук</w:t>
      </w:r>
      <w:proofErr w:type="spellEnd"/>
      <w:r w:rsidRPr="00585E74">
        <w:rPr>
          <w:rFonts w:eastAsia="Times New Roman" w:cs="Times New Roman"/>
          <w:color w:val="000000"/>
          <w:sz w:val="28"/>
          <w:szCs w:val="28"/>
          <w:lang w:eastAsia="ru-RU"/>
        </w:rPr>
        <w:t>»</w:t>
      </w:r>
      <w:r w:rsidR="00A94F0F" w:rsidRPr="00585E74">
        <w:rPr>
          <w:rFonts w:eastAsia="Times New Roman" w:cs="Times New Roman"/>
          <w:color w:val="000000"/>
          <w:sz w:val="28"/>
          <w:szCs w:val="28"/>
          <w:lang w:eastAsia="ru-RU"/>
        </w:rPr>
        <w:t>.      </w:t>
      </w:r>
    </w:p>
    <w:p w14:paraId="505E3AE1" w14:textId="176C74A7" w:rsidR="00A94F0F" w:rsidRPr="00B7460D" w:rsidRDefault="003A1BF9"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17</w:t>
      </w:r>
      <w:r w:rsidR="00A94F0F" w:rsidRPr="00585E74">
        <w:rPr>
          <w:rFonts w:eastAsia="Times New Roman" w:cs="Times New Roman"/>
          <w:color w:val="000000"/>
          <w:sz w:val="28"/>
          <w:szCs w:val="28"/>
          <w:lang w:eastAsia="ru-RU"/>
        </w:rPr>
        <w:t xml:space="preserve">. </w:t>
      </w:r>
      <w:r w:rsidR="00A94F0F" w:rsidRPr="00B7460D">
        <w:rPr>
          <w:rFonts w:eastAsia="Times New Roman" w:cs="Times New Roman"/>
          <w:color w:val="000000"/>
          <w:sz w:val="28"/>
          <w:szCs w:val="28"/>
          <w:lang w:eastAsia="ru-RU"/>
        </w:rPr>
        <w:t xml:space="preserve">Обработка и хранение информации </w:t>
      </w:r>
      <w:r w:rsidR="007B4379" w:rsidRPr="007B4379">
        <w:rPr>
          <w:rFonts w:eastAsia="Times New Roman" w:cs="Times New Roman"/>
          <w:color w:val="000000"/>
          <w:sz w:val="28"/>
          <w:szCs w:val="28"/>
          <w:lang w:eastAsia="ru-RU"/>
        </w:rPr>
        <w:t>для служебного пользования</w:t>
      </w:r>
      <w:r w:rsidR="007B4379" w:rsidRPr="00B7460D">
        <w:rPr>
          <w:rFonts w:eastAsia="Times New Roman" w:cs="Times New Roman"/>
          <w:color w:val="000000"/>
          <w:sz w:val="28"/>
          <w:szCs w:val="28"/>
          <w:lang w:eastAsia="ru-RU"/>
        </w:rPr>
        <w:t xml:space="preserve"> </w:t>
      </w:r>
      <w:r w:rsidR="00A94F0F" w:rsidRPr="00B7460D">
        <w:rPr>
          <w:rFonts w:eastAsia="Times New Roman" w:cs="Times New Roman"/>
          <w:color w:val="000000"/>
          <w:sz w:val="28"/>
          <w:szCs w:val="28"/>
          <w:lang w:eastAsia="ru-RU"/>
        </w:rPr>
        <w:t>ГО и МСУ</w:t>
      </w:r>
      <w:r w:rsidR="00895D77">
        <w:rPr>
          <w:rFonts w:eastAsia="Times New Roman" w:cs="Times New Roman"/>
          <w:color w:val="000000"/>
          <w:sz w:val="28"/>
          <w:szCs w:val="28"/>
          <w:lang w:eastAsia="ru-RU"/>
        </w:rPr>
        <w:t xml:space="preserve">, </w:t>
      </w:r>
      <w:r w:rsidR="007B4379">
        <w:rPr>
          <w:rFonts w:eastAsia="Times New Roman" w:cs="Times New Roman"/>
          <w:color w:val="000000"/>
          <w:sz w:val="28"/>
          <w:szCs w:val="28"/>
          <w:lang w:eastAsia="ru-RU"/>
        </w:rPr>
        <w:t xml:space="preserve">а также </w:t>
      </w:r>
      <w:r w:rsidR="00895D77">
        <w:rPr>
          <w:rFonts w:eastAsia="Times New Roman" w:cs="Times New Roman"/>
          <w:color w:val="000000"/>
          <w:sz w:val="28"/>
          <w:szCs w:val="28"/>
          <w:lang w:eastAsia="ru-RU"/>
        </w:rPr>
        <w:t xml:space="preserve">отнесенной к </w:t>
      </w:r>
      <w:r w:rsidR="007B4379">
        <w:rPr>
          <w:rFonts w:eastAsia="Times New Roman" w:cs="Times New Roman"/>
          <w:color w:val="000000"/>
          <w:sz w:val="28"/>
          <w:szCs w:val="28"/>
          <w:lang w:eastAsia="ru-RU"/>
        </w:rPr>
        <w:t xml:space="preserve">служебной тайне, </w:t>
      </w:r>
      <w:r w:rsidR="00A94F0F" w:rsidRPr="00B7460D">
        <w:rPr>
          <w:rFonts w:eastAsia="Times New Roman" w:cs="Times New Roman"/>
          <w:color w:val="000000"/>
          <w:sz w:val="28"/>
          <w:szCs w:val="28"/>
          <w:lang w:eastAsia="ru-RU"/>
        </w:rPr>
        <w:t xml:space="preserve">осуществляются на рабочих станциях, подключенных к ЛС внутреннего контура ГО или МСУ и </w:t>
      </w:r>
      <w:r w:rsidR="00A94F0F" w:rsidRPr="00895D77">
        <w:rPr>
          <w:rFonts w:eastAsia="Times New Roman" w:cs="Times New Roman"/>
          <w:color w:val="000000"/>
          <w:sz w:val="28"/>
          <w:szCs w:val="28"/>
          <w:lang w:eastAsia="ru-RU"/>
        </w:rPr>
        <w:t>не имеющих подключения к Интернету</w:t>
      </w:r>
      <w:r w:rsidR="00A94F0F" w:rsidRPr="00B7460D">
        <w:rPr>
          <w:rFonts w:eastAsia="Times New Roman" w:cs="Times New Roman"/>
          <w:color w:val="000000"/>
          <w:sz w:val="28"/>
          <w:szCs w:val="28"/>
          <w:lang w:eastAsia="ru-RU"/>
        </w:rPr>
        <w:t>.</w:t>
      </w:r>
    </w:p>
    <w:p w14:paraId="4A05B4BC" w14:textId="77777777" w:rsidR="00A94F0F" w:rsidRPr="00585E74" w:rsidRDefault="003A1BF9" w:rsidP="00A94F0F">
      <w:pPr>
        <w:ind w:right="95" w:firstLine="720"/>
        <w:jc w:val="both"/>
        <w:rPr>
          <w:rFonts w:eastAsia="Times New Roman" w:cs="Times New Roman"/>
          <w:color w:val="000000"/>
          <w:sz w:val="28"/>
          <w:szCs w:val="28"/>
          <w:lang w:eastAsia="ru-RU"/>
        </w:rPr>
      </w:pPr>
      <w:r w:rsidRPr="00B7460D">
        <w:rPr>
          <w:rFonts w:eastAsia="Times New Roman" w:cs="Times New Roman"/>
          <w:color w:val="000000"/>
          <w:sz w:val="28"/>
          <w:szCs w:val="28"/>
          <w:lang w:eastAsia="ru-RU"/>
        </w:rPr>
        <w:t>18</w:t>
      </w:r>
      <w:r w:rsidR="00A94F0F" w:rsidRPr="00B7460D">
        <w:rPr>
          <w:rFonts w:eastAsia="Times New Roman" w:cs="Times New Roman"/>
          <w:color w:val="000000"/>
          <w:sz w:val="28"/>
          <w:szCs w:val="28"/>
          <w:lang w:eastAsia="ru-RU"/>
        </w:rPr>
        <w:t xml:space="preserve">. Доступ к Интернету служащим ГО и МСУ предоставляется с рабочих станций, подключенных к ЛС внешнего контура ГО и МСУ, </w:t>
      </w:r>
      <w:r w:rsidR="00A94F0F" w:rsidRPr="00B7460D">
        <w:rPr>
          <w:rFonts w:eastAsia="Times New Roman" w:cs="Times New Roman"/>
          <w:color w:val="000000"/>
          <w:sz w:val="28"/>
          <w:szCs w:val="28"/>
          <w:lang w:eastAsia="ru-RU"/>
        </w:rPr>
        <w:lastRenderedPageBreak/>
        <w:t xml:space="preserve">размещенных за пределами режимных помещений, определяемых в соответствии с Инструкцией по обеспечению режима секретности в </w:t>
      </w:r>
      <w:proofErr w:type="spellStart"/>
      <w:r w:rsidR="00A94F0F" w:rsidRPr="00B7460D">
        <w:rPr>
          <w:rFonts w:eastAsia="Times New Roman" w:cs="Times New Roman"/>
          <w:color w:val="000000"/>
          <w:sz w:val="28"/>
          <w:szCs w:val="28"/>
          <w:lang w:eastAsia="ru-RU"/>
        </w:rPr>
        <w:t>Кыргызской</w:t>
      </w:r>
      <w:proofErr w:type="spellEnd"/>
      <w:r w:rsidR="00A94F0F" w:rsidRPr="00B7460D">
        <w:rPr>
          <w:rFonts w:eastAsia="Times New Roman" w:cs="Times New Roman"/>
          <w:color w:val="000000"/>
          <w:sz w:val="28"/>
          <w:szCs w:val="28"/>
          <w:lang w:eastAsia="ru-RU"/>
        </w:rPr>
        <w:t xml:space="preserve"> Республике.</w:t>
      </w:r>
    </w:p>
    <w:p w14:paraId="57F378D2" w14:textId="77777777" w:rsidR="00A94F0F" w:rsidRPr="00585E74" w:rsidRDefault="003A1BF9"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19</w:t>
      </w:r>
      <w:r w:rsidR="00A94F0F" w:rsidRPr="00585E74">
        <w:rPr>
          <w:rFonts w:eastAsia="Times New Roman" w:cs="Times New Roman"/>
          <w:color w:val="000000"/>
          <w:sz w:val="28"/>
          <w:szCs w:val="28"/>
          <w:lang w:eastAsia="ru-RU"/>
        </w:rPr>
        <w:t>. Сервис телефонной связи:      </w:t>
      </w:r>
    </w:p>
    <w:p w14:paraId="326EF90A"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 реализуется как на базе цифровых телефонных сетей общего пользования, так и с применением технологии IP-телефонии;       </w:t>
      </w:r>
    </w:p>
    <w:p w14:paraId="6654CBEC"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2) обеспечивает коммутацию пользователя с абонентами телефонных сетей по следующим каналам:</w:t>
      </w:r>
    </w:p>
    <w:p w14:paraId="5E200E06" w14:textId="77777777" w:rsidR="00A94F0F" w:rsidRPr="00585E74" w:rsidRDefault="00A94F0F" w:rsidP="00CF19F5">
      <w:pPr>
        <w:numPr>
          <w:ilvl w:val="0"/>
          <w:numId w:val="3"/>
        </w:numPr>
        <w:ind w:right="55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использование соединений абонентов через существующую локальную вычислительную сеть внутреннего и внешнего контура и ведомственную сеть передачи данных;       </w:t>
      </w:r>
    </w:p>
    <w:p w14:paraId="0EC6EE99" w14:textId="77777777" w:rsidR="00A94F0F" w:rsidRPr="00585E74" w:rsidRDefault="00A94F0F" w:rsidP="00CF19F5">
      <w:pPr>
        <w:numPr>
          <w:ilvl w:val="0"/>
          <w:numId w:val="3"/>
        </w:numPr>
        <w:ind w:right="55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использование услуг связи оператора телефонной связи общего пользования по потоку Е1;       </w:t>
      </w:r>
    </w:p>
    <w:p w14:paraId="00BC2513" w14:textId="77777777" w:rsidR="00A94F0F" w:rsidRPr="00585E74" w:rsidRDefault="00A94F0F" w:rsidP="00CF19F5">
      <w:pPr>
        <w:numPr>
          <w:ilvl w:val="0"/>
          <w:numId w:val="3"/>
        </w:numPr>
        <w:ind w:right="55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использование операторов сотовой связи;       </w:t>
      </w:r>
    </w:p>
    <w:p w14:paraId="4CE6F3F0" w14:textId="77777777" w:rsidR="00A94F0F" w:rsidRPr="00585E74" w:rsidRDefault="00A94F0F" w:rsidP="00CF19F5">
      <w:pPr>
        <w:numPr>
          <w:ilvl w:val="0"/>
          <w:numId w:val="3"/>
        </w:numPr>
        <w:ind w:right="55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использование услуг междугород</w:t>
      </w:r>
      <w:r w:rsidR="00F6571C">
        <w:rPr>
          <w:rFonts w:eastAsia="Times New Roman" w:cs="Times New Roman"/>
          <w:color w:val="000000"/>
          <w:sz w:val="28"/>
          <w:szCs w:val="28"/>
          <w:lang w:eastAsia="ru-RU"/>
        </w:rPr>
        <w:t>н</w:t>
      </w:r>
      <w:r w:rsidRPr="00585E74">
        <w:rPr>
          <w:rFonts w:eastAsia="Times New Roman" w:cs="Times New Roman"/>
          <w:color w:val="000000"/>
          <w:sz w:val="28"/>
          <w:szCs w:val="28"/>
          <w:lang w:eastAsia="ru-RU"/>
        </w:rPr>
        <w:t>ой и международной связи.</w:t>
      </w:r>
    </w:p>
    <w:p w14:paraId="53291435"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2</w:t>
      </w:r>
      <w:r w:rsidR="00ED692A" w:rsidRPr="00585E74">
        <w:rPr>
          <w:rFonts w:eastAsia="Times New Roman" w:cs="Times New Roman"/>
          <w:color w:val="000000"/>
          <w:sz w:val="28"/>
          <w:szCs w:val="28"/>
          <w:lang w:eastAsia="ru-RU"/>
        </w:rPr>
        <w:t>0</w:t>
      </w:r>
      <w:r w:rsidRPr="00585E74">
        <w:rPr>
          <w:rFonts w:eastAsia="Times New Roman" w:cs="Times New Roman"/>
          <w:color w:val="000000"/>
          <w:sz w:val="28"/>
          <w:szCs w:val="28"/>
          <w:lang w:eastAsia="ru-RU"/>
        </w:rPr>
        <w:t>. Для проведения конференций, презентаций, совещаний, телемостов помещение (</w:t>
      </w:r>
      <w:proofErr w:type="spellStart"/>
      <w:r w:rsidRPr="00585E74">
        <w:rPr>
          <w:rFonts w:eastAsia="Times New Roman" w:cs="Times New Roman"/>
          <w:color w:val="000000"/>
          <w:sz w:val="28"/>
          <w:szCs w:val="28"/>
          <w:lang w:eastAsia="ru-RU"/>
        </w:rPr>
        <w:t>конференцзал</w:t>
      </w:r>
      <w:proofErr w:type="spellEnd"/>
      <w:r w:rsidRPr="00585E74">
        <w:rPr>
          <w:rFonts w:eastAsia="Times New Roman" w:cs="Times New Roman"/>
          <w:color w:val="000000"/>
          <w:sz w:val="28"/>
          <w:szCs w:val="28"/>
          <w:lang w:eastAsia="ru-RU"/>
        </w:rPr>
        <w:t>) ГО и МСУ оснащается:</w:t>
      </w:r>
    </w:p>
    <w:p w14:paraId="69F90846" w14:textId="77777777" w:rsidR="00A94F0F" w:rsidRPr="00585E74" w:rsidRDefault="00A94F0F" w:rsidP="00CF19F5">
      <w:pPr>
        <w:numPr>
          <w:ilvl w:val="0"/>
          <w:numId w:val="4"/>
        </w:numPr>
        <w:ind w:right="95"/>
        <w:jc w:val="both"/>
        <w:textAlignment w:val="baseline"/>
        <w:rPr>
          <w:rFonts w:eastAsia="Times New Roman" w:cs="Times New Roman"/>
          <w:color w:val="000000"/>
          <w:sz w:val="28"/>
          <w:szCs w:val="28"/>
          <w:lang w:eastAsia="ru-RU"/>
        </w:rPr>
      </w:pPr>
      <w:proofErr w:type="spellStart"/>
      <w:r w:rsidRPr="00585E74">
        <w:rPr>
          <w:rFonts w:eastAsia="Times New Roman" w:cs="Times New Roman"/>
          <w:color w:val="000000"/>
          <w:sz w:val="28"/>
          <w:szCs w:val="28"/>
          <w:lang w:eastAsia="ru-RU"/>
        </w:rPr>
        <w:t>конференцсистемой</w:t>
      </w:r>
      <w:proofErr w:type="spellEnd"/>
      <w:r w:rsidRPr="00585E74">
        <w:rPr>
          <w:rFonts w:eastAsia="Times New Roman" w:cs="Times New Roman"/>
          <w:color w:val="000000"/>
          <w:sz w:val="28"/>
          <w:szCs w:val="28"/>
          <w:lang w:eastAsia="ru-RU"/>
        </w:rPr>
        <w:t xml:space="preserve"> звукового усиления, включающей размещение на месте участника микрофона, громкоговорителя и светового индикатора запроса и выступления участника;</w:t>
      </w:r>
    </w:p>
    <w:p w14:paraId="11BF492A" w14:textId="77777777" w:rsidR="00A94F0F" w:rsidRPr="00585E74" w:rsidRDefault="00A94F0F" w:rsidP="00CF19F5">
      <w:pPr>
        <w:numPr>
          <w:ilvl w:val="0"/>
          <w:numId w:val="4"/>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устройством ввода-вывода информации.</w:t>
      </w:r>
    </w:p>
    <w:p w14:paraId="72667AAA" w14:textId="77777777" w:rsidR="00A94F0F" w:rsidRPr="00585E74" w:rsidRDefault="00A94F0F" w:rsidP="00A94F0F">
      <w:pPr>
        <w:ind w:left="-5" w:right="9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Pr="00585E74">
        <w:rPr>
          <w:rFonts w:eastAsia="Times New Roman" w:cs="Times New Roman"/>
          <w:color w:val="000000"/>
          <w:sz w:val="28"/>
          <w:szCs w:val="28"/>
          <w:lang w:eastAsia="ru-RU"/>
        </w:rPr>
        <w:tab/>
        <w:t xml:space="preserve">Для организации "телемоста" с географически распределенными участниками, находящимися в других городах или странах, </w:t>
      </w:r>
      <w:proofErr w:type="spellStart"/>
      <w:r w:rsidRPr="00585E74">
        <w:rPr>
          <w:rFonts w:eastAsia="Times New Roman" w:cs="Times New Roman"/>
          <w:color w:val="000000"/>
          <w:sz w:val="28"/>
          <w:szCs w:val="28"/>
          <w:lang w:eastAsia="ru-RU"/>
        </w:rPr>
        <w:t>конференцсистема</w:t>
      </w:r>
      <w:proofErr w:type="spellEnd"/>
      <w:r w:rsidRPr="00585E74">
        <w:rPr>
          <w:rFonts w:eastAsia="Times New Roman" w:cs="Times New Roman"/>
          <w:color w:val="000000"/>
          <w:sz w:val="28"/>
          <w:szCs w:val="28"/>
          <w:lang w:eastAsia="ru-RU"/>
        </w:rPr>
        <w:t xml:space="preserve"> по необходимости дополняется системой аудио- и видеоконференцсвязи.</w:t>
      </w:r>
    </w:p>
    <w:p w14:paraId="607CC49E" w14:textId="77777777" w:rsidR="00A94F0F" w:rsidRPr="00585E74" w:rsidRDefault="00A94F0F" w:rsidP="00A94F0F">
      <w:pPr>
        <w:ind w:left="-5" w:right="9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00ED692A" w:rsidRPr="00585E74">
        <w:rPr>
          <w:rFonts w:eastAsia="Times New Roman" w:cs="Times New Roman"/>
          <w:color w:val="000000"/>
          <w:sz w:val="28"/>
          <w:szCs w:val="28"/>
          <w:lang w:eastAsia="ru-RU"/>
        </w:rPr>
        <w:tab/>
        <w:t xml:space="preserve">21. </w:t>
      </w:r>
      <w:r w:rsidRPr="00585E74">
        <w:rPr>
          <w:rFonts w:eastAsia="Times New Roman" w:cs="Times New Roman"/>
          <w:color w:val="000000"/>
          <w:sz w:val="28"/>
          <w:szCs w:val="28"/>
          <w:lang w:eastAsia="ru-RU"/>
        </w:rPr>
        <w:t>Сервис печати:       </w:t>
      </w:r>
    </w:p>
    <w:p w14:paraId="2D8FBACA" w14:textId="77777777" w:rsidR="00A94F0F" w:rsidRPr="00585E74" w:rsidRDefault="00A94F0F" w:rsidP="00FE5C80">
      <w:pPr>
        <w:ind w:right="95"/>
        <w:jc w:val="both"/>
        <w:rPr>
          <w:rFonts w:eastAsia="Times New Roman" w:cs="Times New Roman"/>
          <w:sz w:val="28"/>
          <w:szCs w:val="28"/>
          <w:lang w:eastAsia="ru-RU"/>
        </w:rPr>
      </w:pPr>
      <w:r w:rsidRPr="00585E74">
        <w:rPr>
          <w:rFonts w:eastAsia="Times New Roman" w:cs="Times New Roman"/>
          <w:color w:val="000000"/>
          <w:sz w:val="28"/>
          <w:szCs w:val="28"/>
          <w:lang w:eastAsia="ru-RU"/>
        </w:rPr>
        <w:t>1) реализуется посредством печатающего, копирующего и сканирующего оборудования, подключенного к локальной сети внутреннего контура ГО с использованием сетевого интерфейса либо прямого подключения к серверу печати;</w:t>
      </w:r>
    </w:p>
    <w:p w14:paraId="7DFDA59B" w14:textId="615B1F17" w:rsidR="00A94F0F" w:rsidRPr="00585E74" w:rsidRDefault="00A94F0F" w:rsidP="00A94F0F">
      <w:pPr>
        <w:ind w:left="-5" w:right="9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00FE5C80">
        <w:rPr>
          <w:rFonts w:eastAsia="Times New Roman" w:cs="Times New Roman"/>
          <w:color w:val="000000"/>
          <w:sz w:val="28"/>
          <w:szCs w:val="28"/>
          <w:lang w:eastAsia="ru-RU"/>
        </w:rPr>
        <w:tab/>
      </w:r>
      <w:r w:rsidRPr="00585E74">
        <w:rPr>
          <w:rFonts w:eastAsia="Times New Roman" w:cs="Times New Roman"/>
          <w:color w:val="000000"/>
          <w:sz w:val="28"/>
          <w:szCs w:val="28"/>
          <w:lang w:eastAsia="ru-RU"/>
        </w:rPr>
        <w:t>2) обеспечивается программным обеспечением, реализующим:       </w:t>
      </w:r>
    </w:p>
    <w:p w14:paraId="06C71D6E" w14:textId="77777777" w:rsidR="00A94F0F" w:rsidRPr="00585E74" w:rsidRDefault="00A94F0F" w:rsidP="00CF19F5">
      <w:pPr>
        <w:numPr>
          <w:ilvl w:val="0"/>
          <w:numId w:val="5"/>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централизованное управление пользователями и устройствами;       </w:t>
      </w:r>
    </w:p>
    <w:p w14:paraId="1FC0AAA7" w14:textId="77777777" w:rsidR="00A94F0F" w:rsidRPr="00585E74" w:rsidRDefault="00A94F0F" w:rsidP="00CF19F5">
      <w:pPr>
        <w:numPr>
          <w:ilvl w:val="0"/>
          <w:numId w:val="4"/>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учет распечатываемых документов, а также копий, факсов, отправленных электронной почтой и сканирований по </w:t>
      </w:r>
      <w:r w:rsidRPr="00B7460D">
        <w:rPr>
          <w:rFonts w:eastAsia="Times New Roman" w:cs="Times New Roman"/>
          <w:color w:val="000000"/>
          <w:sz w:val="28"/>
          <w:szCs w:val="28"/>
          <w:lang w:eastAsia="ru-RU"/>
        </w:rPr>
        <w:t>идентификационным номерам пользователей</w:t>
      </w:r>
      <w:r w:rsidRPr="00585E74">
        <w:rPr>
          <w:rFonts w:eastAsia="Times New Roman" w:cs="Times New Roman"/>
          <w:color w:val="000000"/>
          <w:sz w:val="28"/>
          <w:szCs w:val="28"/>
          <w:lang w:eastAsia="ru-RU"/>
        </w:rPr>
        <w:t xml:space="preserve"> с возможностью </w:t>
      </w:r>
      <w:r w:rsidRPr="00585E74">
        <w:rPr>
          <w:rFonts w:eastAsia="Times New Roman" w:cs="Times New Roman"/>
          <w:color w:val="000000"/>
          <w:sz w:val="28"/>
          <w:szCs w:val="28"/>
          <w:lang w:eastAsia="ru-RU"/>
        </w:rPr>
        <w:lastRenderedPageBreak/>
        <w:t>распределения затрат между подразделениями и пользователями;       </w:t>
      </w:r>
    </w:p>
    <w:p w14:paraId="3D5F8A28" w14:textId="77777777" w:rsidR="00A94F0F" w:rsidRPr="00585E74" w:rsidRDefault="00A94F0F" w:rsidP="00CF19F5">
      <w:pPr>
        <w:numPr>
          <w:ilvl w:val="0"/>
          <w:numId w:val="4"/>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систему отчетов, графически иллюстрирующих активность печати, копирования и сканирования;       </w:t>
      </w:r>
    </w:p>
    <w:p w14:paraId="1543F0EF" w14:textId="77777777" w:rsidR="00A94F0F" w:rsidRPr="00585E74" w:rsidRDefault="00A94F0F" w:rsidP="00CF19F5">
      <w:pPr>
        <w:numPr>
          <w:ilvl w:val="0"/>
          <w:numId w:val="4"/>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идентификацию пользователя до начала использования сервиса печати;       </w:t>
      </w:r>
    </w:p>
    <w:p w14:paraId="6A7EB07A" w14:textId="77777777" w:rsidR="00A94F0F" w:rsidRPr="00585E74" w:rsidRDefault="00A94F0F" w:rsidP="00CF19F5">
      <w:pPr>
        <w:numPr>
          <w:ilvl w:val="0"/>
          <w:numId w:val="4"/>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авторизацию служащего ГО на устройстве печати спосо</w:t>
      </w:r>
      <w:r w:rsidR="00942E65" w:rsidRPr="00585E74">
        <w:rPr>
          <w:rFonts w:eastAsia="Times New Roman" w:cs="Times New Roman"/>
          <w:color w:val="000000"/>
          <w:sz w:val="28"/>
          <w:szCs w:val="28"/>
          <w:lang w:eastAsia="ru-RU"/>
        </w:rPr>
        <w:t>бами, регламентированными в ТД К</w:t>
      </w:r>
      <w:r w:rsidRPr="00585E74">
        <w:rPr>
          <w:rFonts w:eastAsia="Times New Roman" w:cs="Times New Roman"/>
          <w:color w:val="000000"/>
          <w:sz w:val="28"/>
          <w:szCs w:val="28"/>
          <w:lang w:eastAsia="ru-RU"/>
        </w:rPr>
        <w:t>Б;       </w:t>
      </w:r>
    </w:p>
    <w:p w14:paraId="3CEC2E25" w14:textId="77777777" w:rsidR="00DB2F85" w:rsidRDefault="00A94F0F" w:rsidP="00CF19F5">
      <w:pPr>
        <w:numPr>
          <w:ilvl w:val="0"/>
          <w:numId w:val="4"/>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формирование очереди печати, осуществляющей печать посредством единой очереди печати с возможностью получения распечатанных документов на доступном устройстве печати. </w:t>
      </w:r>
    </w:p>
    <w:p w14:paraId="1945263E" w14:textId="3918B50C" w:rsidR="00A94F0F" w:rsidRPr="00585E74" w:rsidRDefault="00A94F0F" w:rsidP="00DB2F85">
      <w:pPr>
        <w:ind w:left="1068" w:right="95" w:firstLine="0"/>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w:t>
      </w:r>
    </w:p>
    <w:p w14:paraId="0CD8DDE9" w14:textId="5F496674" w:rsidR="00A94F0F" w:rsidRPr="00585E74" w:rsidRDefault="00A94F0F" w:rsidP="00A94F0F">
      <w:pPr>
        <w:ind w:left="-5" w:firstLine="5"/>
        <w:jc w:val="center"/>
        <w:rPr>
          <w:rFonts w:eastAsia="Times New Roman" w:cs="Times New Roman"/>
          <w:sz w:val="28"/>
          <w:szCs w:val="28"/>
          <w:lang w:eastAsia="ru-RU"/>
        </w:rPr>
      </w:pPr>
      <w:r w:rsidRPr="00585E74">
        <w:rPr>
          <w:rFonts w:eastAsia="Times New Roman" w:cs="Times New Roman"/>
          <w:b/>
          <w:bCs/>
          <w:color w:val="000000"/>
          <w:sz w:val="28"/>
          <w:szCs w:val="28"/>
          <w:lang w:eastAsia="ru-RU"/>
        </w:rPr>
        <w:t xml:space="preserve">3. Требования к организации </w:t>
      </w:r>
      <w:proofErr w:type="spellStart"/>
      <w:r w:rsidR="00D629F5">
        <w:rPr>
          <w:rFonts w:eastAsia="Times New Roman" w:cs="Times New Roman"/>
          <w:b/>
          <w:bCs/>
          <w:color w:val="000000"/>
          <w:sz w:val="28"/>
          <w:szCs w:val="28"/>
          <w:lang w:eastAsia="ru-RU"/>
        </w:rPr>
        <w:t>кибер</w:t>
      </w:r>
      <w:r w:rsidRPr="00B7460D">
        <w:rPr>
          <w:rFonts w:eastAsia="Times New Roman" w:cs="Times New Roman"/>
          <w:b/>
          <w:bCs/>
          <w:color w:val="000000"/>
          <w:sz w:val="28"/>
          <w:szCs w:val="28"/>
          <w:lang w:eastAsia="ru-RU"/>
        </w:rPr>
        <w:t>безопасности</w:t>
      </w:r>
      <w:proofErr w:type="spellEnd"/>
    </w:p>
    <w:p w14:paraId="76C5EEC3" w14:textId="77777777" w:rsidR="00A94F0F" w:rsidRPr="00585E74" w:rsidRDefault="00A94F0F" w:rsidP="00A94F0F">
      <w:pPr>
        <w:ind w:left="-5" w:firstLine="5"/>
        <w:jc w:val="center"/>
        <w:rPr>
          <w:rFonts w:eastAsia="Times New Roman" w:cs="Times New Roman"/>
          <w:sz w:val="28"/>
          <w:szCs w:val="28"/>
          <w:lang w:eastAsia="ru-RU"/>
        </w:rPr>
      </w:pPr>
      <w:r w:rsidRPr="00585E74">
        <w:rPr>
          <w:rFonts w:eastAsia="Times New Roman" w:cs="Times New Roman"/>
          <w:b/>
          <w:bCs/>
          <w:color w:val="000000"/>
          <w:sz w:val="28"/>
          <w:szCs w:val="28"/>
          <w:lang w:eastAsia="ru-RU"/>
        </w:rPr>
        <w:t>в государственном органе</w:t>
      </w:r>
    </w:p>
    <w:p w14:paraId="226594BF" w14:textId="77777777" w:rsidR="00A94F0F" w:rsidRPr="00585E74" w:rsidRDefault="00A94F0F" w:rsidP="00A94F0F">
      <w:pPr>
        <w:ind w:firstLine="0"/>
        <w:rPr>
          <w:rFonts w:eastAsia="Times New Roman" w:cs="Times New Roman"/>
          <w:sz w:val="28"/>
          <w:szCs w:val="28"/>
          <w:lang w:eastAsia="ru-RU"/>
        </w:rPr>
      </w:pPr>
    </w:p>
    <w:p w14:paraId="2E081810" w14:textId="77777777" w:rsidR="00A94F0F" w:rsidRPr="00585E74" w:rsidRDefault="00A94F0F" w:rsidP="00A94F0F">
      <w:pPr>
        <w:ind w:right="47"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2</w:t>
      </w:r>
      <w:r w:rsidR="00ED692A" w:rsidRPr="00585E74">
        <w:rPr>
          <w:rFonts w:eastAsia="Times New Roman" w:cs="Times New Roman"/>
          <w:color w:val="000000"/>
          <w:sz w:val="28"/>
          <w:szCs w:val="28"/>
          <w:lang w:eastAsia="ru-RU"/>
        </w:rPr>
        <w:t>1</w:t>
      </w:r>
      <w:r w:rsidRPr="00585E74">
        <w:rPr>
          <w:rFonts w:eastAsia="Times New Roman" w:cs="Times New Roman"/>
          <w:color w:val="000000"/>
          <w:sz w:val="28"/>
          <w:szCs w:val="28"/>
          <w:lang w:eastAsia="ru-RU"/>
        </w:rPr>
        <w:t xml:space="preserve">. В целях разграничения ответственности и функций в сфере обеспечения </w:t>
      </w:r>
      <w:r w:rsidR="00942E65" w:rsidRPr="00B7460D">
        <w:rPr>
          <w:rFonts w:eastAsia="Times New Roman" w:cs="Times New Roman"/>
          <w:color w:val="000000"/>
          <w:sz w:val="28"/>
          <w:szCs w:val="28"/>
          <w:lang w:eastAsia="ru-RU"/>
        </w:rPr>
        <w:t>К</w:t>
      </w:r>
      <w:r w:rsidRPr="00B7460D">
        <w:rPr>
          <w:rFonts w:eastAsia="Times New Roman" w:cs="Times New Roman"/>
          <w:color w:val="000000"/>
          <w:sz w:val="28"/>
          <w:szCs w:val="28"/>
          <w:lang w:eastAsia="ru-RU"/>
        </w:rPr>
        <w:t>Б</w:t>
      </w:r>
      <w:r w:rsidRPr="00585E74">
        <w:rPr>
          <w:rFonts w:eastAsia="Times New Roman" w:cs="Times New Roman"/>
          <w:color w:val="000000"/>
          <w:sz w:val="28"/>
          <w:szCs w:val="28"/>
          <w:lang w:eastAsia="ru-RU"/>
        </w:rPr>
        <w:t xml:space="preserve"> подразделение </w:t>
      </w:r>
      <w:r w:rsidR="00942E65"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 являющееся структурным подразделением ГО или МСУ, обособленное от других структурных подразделений, занимающихся вопросами создания, сопровождения и развития объектов ЭУ, осуществляет:</w:t>
      </w:r>
    </w:p>
    <w:p w14:paraId="078FEBE4"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контроль исполнения требований ТД </w:t>
      </w:r>
      <w:r w:rsidR="00942E65"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w:t>
      </w:r>
    </w:p>
    <w:p w14:paraId="375947A5"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контроль</w:t>
      </w:r>
      <w:r w:rsidR="00942E65" w:rsidRPr="00585E74">
        <w:rPr>
          <w:rFonts w:eastAsia="Times New Roman" w:cs="Times New Roman"/>
          <w:color w:val="000000"/>
          <w:sz w:val="28"/>
          <w:szCs w:val="28"/>
          <w:lang w:eastAsia="ru-RU"/>
        </w:rPr>
        <w:t xml:space="preserve"> за документальным оформлением К</w:t>
      </w:r>
      <w:r w:rsidRPr="00585E74">
        <w:rPr>
          <w:rFonts w:eastAsia="Times New Roman" w:cs="Times New Roman"/>
          <w:color w:val="000000"/>
          <w:sz w:val="28"/>
          <w:szCs w:val="28"/>
          <w:lang w:eastAsia="ru-RU"/>
        </w:rPr>
        <w:t>Б;</w:t>
      </w:r>
    </w:p>
    <w:p w14:paraId="771E5928"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контроль за управлением активами в части обеспечения </w:t>
      </w:r>
      <w:r w:rsidR="00942E65"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w:t>
      </w:r>
    </w:p>
    <w:p w14:paraId="624F5A07"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контроль правомерности использования ПО;</w:t>
      </w:r>
    </w:p>
    <w:p w14:paraId="193D9A2F"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контроль за управлением рисками в сфере ИКТ;</w:t>
      </w:r>
    </w:p>
    <w:p w14:paraId="6B50B62B"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ко</w:t>
      </w:r>
      <w:r w:rsidR="00942E65" w:rsidRPr="00585E74">
        <w:rPr>
          <w:rFonts w:eastAsia="Times New Roman" w:cs="Times New Roman"/>
          <w:color w:val="000000"/>
          <w:sz w:val="28"/>
          <w:szCs w:val="28"/>
          <w:lang w:eastAsia="ru-RU"/>
        </w:rPr>
        <w:t>нтроль за регистрацией событий К</w:t>
      </w:r>
      <w:r w:rsidRPr="00585E74">
        <w:rPr>
          <w:rFonts w:eastAsia="Times New Roman" w:cs="Times New Roman"/>
          <w:color w:val="000000"/>
          <w:sz w:val="28"/>
          <w:szCs w:val="28"/>
          <w:lang w:eastAsia="ru-RU"/>
        </w:rPr>
        <w:t>Б;</w:t>
      </w:r>
    </w:p>
    <w:p w14:paraId="12697933"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проведение внутреннего аудита </w:t>
      </w:r>
      <w:r w:rsidR="00942E65"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w:t>
      </w:r>
    </w:p>
    <w:p w14:paraId="735B4A74"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контроль за организацией внешнего аудита </w:t>
      </w:r>
      <w:r w:rsidR="00942E65"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w:t>
      </w:r>
    </w:p>
    <w:p w14:paraId="1044356F"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контроль за обеспечением непрерывности бизнес-процессов, использующих ИКТ;</w:t>
      </w:r>
    </w:p>
    <w:p w14:paraId="23C2AF61"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контроль соблюдения требований </w:t>
      </w:r>
      <w:r w:rsidR="00942E65"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 при управлении персоналом;      </w:t>
      </w:r>
    </w:p>
    <w:p w14:paraId="7ECEDDB9"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контроль за состоянием </w:t>
      </w:r>
      <w:r w:rsidR="00942E65"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 элемента ГИЭУ.</w:t>
      </w:r>
    </w:p>
    <w:p w14:paraId="611CF8F7" w14:textId="77777777" w:rsidR="00A94F0F" w:rsidRPr="00585E74" w:rsidRDefault="00EB4F36" w:rsidP="00A94F0F">
      <w:pPr>
        <w:ind w:left="-5" w:right="9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Pr="00585E74">
        <w:rPr>
          <w:rFonts w:eastAsia="Times New Roman" w:cs="Times New Roman"/>
          <w:color w:val="000000"/>
          <w:sz w:val="28"/>
          <w:szCs w:val="28"/>
          <w:lang w:eastAsia="ru-RU"/>
        </w:rPr>
        <w:tab/>
        <w:t xml:space="preserve">22. </w:t>
      </w:r>
      <w:r w:rsidR="00A94F0F" w:rsidRPr="00585E74">
        <w:rPr>
          <w:rFonts w:eastAsia="Times New Roman" w:cs="Times New Roman"/>
          <w:color w:val="000000"/>
          <w:sz w:val="28"/>
          <w:szCs w:val="28"/>
          <w:lang w:eastAsia="ru-RU"/>
        </w:rPr>
        <w:t xml:space="preserve">ТД </w:t>
      </w:r>
      <w:r w:rsidR="00942E65" w:rsidRPr="00585E74">
        <w:rPr>
          <w:rFonts w:eastAsia="Times New Roman" w:cs="Times New Roman"/>
          <w:color w:val="000000"/>
          <w:sz w:val="28"/>
          <w:szCs w:val="28"/>
          <w:lang w:eastAsia="ru-RU"/>
        </w:rPr>
        <w:t>К</w:t>
      </w:r>
      <w:r w:rsidR="00A94F0F" w:rsidRPr="00585E74">
        <w:rPr>
          <w:rFonts w:eastAsia="Times New Roman" w:cs="Times New Roman"/>
          <w:color w:val="000000"/>
          <w:sz w:val="28"/>
          <w:szCs w:val="28"/>
          <w:lang w:eastAsia="ru-RU"/>
        </w:rPr>
        <w:t xml:space="preserve">Б создается в виде четырехуровневой системы документированных правил, процедур, практических приемов или </w:t>
      </w:r>
      <w:r w:rsidR="00A94F0F" w:rsidRPr="00585E74">
        <w:rPr>
          <w:rFonts w:eastAsia="Times New Roman" w:cs="Times New Roman"/>
          <w:color w:val="000000"/>
          <w:sz w:val="28"/>
          <w:szCs w:val="28"/>
          <w:lang w:eastAsia="ru-RU"/>
        </w:rPr>
        <w:lastRenderedPageBreak/>
        <w:t>руководящих принципов, которыми руководствуется ГО, МСУ или организация в своей деятельности.       </w:t>
      </w:r>
    </w:p>
    <w:p w14:paraId="2F881830"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 xml:space="preserve">ТД </w:t>
      </w:r>
      <w:r w:rsidR="00942E65"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 утверждается правовым актом ГО, МСУ или организации и доводится до сведения всех служащих ГО, МСУ или работников организации.       </w:t>
      </w:r>
    </w:p>
    <w:p w14:paraId="1314B7F7"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 xml:space="preserve">ТД </w:t>
      </w:r>
      <w:r w:rsidR="00942E65"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 пересматривается с целью анализа и актуализации изложенной в них информации не реже одного раза в два года.       </w:t>
      </w:r>
    </w:p>
    <w:p w14:paraId="1CE23FFF" w14:textId="77777777" w:rsidR="00A94F0F" w:rsidRPr="00585E74" w:rsidRDefault="00EB4F36"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23</w:t>
      </w:r>
      <w:r w:rsidR="00A94F0F" w:rsidRPr="00585E74">
        <w:rPr>
          <w:rFonts w:eastAsia="Times New Roman" w:cs="Times New Roman"/>
          <w:color w:val="000000"/>
          <w:sz w:val="28"/>
          <w:szCs w:val="28"/>
          <w:lang w:eastAsia="ru-RU"/>
        </w:rPr>
        <w:t xml:space="preserve">. Политика </w:t>
      </w:r>
      <w:r w:rsidR="00942E65" w:rsidRPr="00585E74">
        <w:rPr>
          <w:rFonts w:eastAsia="Times New Roman" w:cs="Times New Roman"/>
          <w:color w:val="000000"/>
          <w:sz w:val="28"/>
          <w:szCs w:val="28"/>
          <w:lang w:eastAsia="ru-RU"/>
        </w:rPr>
        <w:t>К</w:t>
      </w:r>
      <w:r w:rsidR="00A94F0F" w:rsidRPr="00585E74">
        <w:rPr>
          <w:rFonts w:eastAsia="Times New Roman" w:cs="Times New Roman"/>
          <w:color w:val="000000"/>
          <w:sz w:val="28"/>
          <w:szCs w:val="28"/>
          <w:lang w:eastAsia="ru-RU"/>
        </w:rPr>
        <w:t>Б ГО, МСУ или организации определяет цели, задачи, руководящие принципы и практически</w:t>
      </w:r>
      <w:r w:rsidR="00BD0777" w:rsidRPr="00585E74">
        <w:rPr>
          <w:rFonts w:eastAsia="Times New Roman" w:cs="Times New Roman"/>
          <w:color w:val="000000"/>
          <w:sz w:val="28"/>
          <w:szCs w:val="28"/>
          <w:lang w:eastAsia="ru-RU"/>
        </w:rPr>
        <w:t>е приемы в области обеспечения К</w:t>
      </w:r>
      <w:r w:rsidR="00A94F0F" w:rsidRPr="00585E74">
        <w:rPr>
          <w:rFonts w:eastAsia="Times New Roman" w:cs="Times New Roman"/>
          <w:color w:val="000000"/>
          <w:sz w:val="28"/>
          <w:szCs w:val="28"/>
          <w:lang w:eastAsia="ru-RU"/>
        </w:rPr>
        <w:t>Б.</w:t>
      </w:r>
    </w:p>
    <w:p w14:paraId="2EBDD522" w14:textId="77777777" w:rsidR="00A94F0F" w:rsidRPr="00585E74" w:rsidRDefault="00A94F0F" w:rsidP="00A94F0F">
      <w:pPr>
        <w:ind w:left="-5" w:right="9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Pr="00585E74">
        <w:rPr>
          <w:rFonts w:eastAsia="Times New Roman" w:cs="Times New Roman"/>
          <w:color w:val="000000"/>
          <w:sz w:val="28"/>
          <w:szCs w:val="28"/>
          <w:lang w:eastAsia="ru-RU"/>
        </w:rPr>
        <w:tab/>
      </w:r>
      <w:r w:rsidR="00A306FC" w:rsidRPr="00585E74">
        <w:rPr>
          <w:rFonts w:eastAsia="Times New Roman" w:cs="Times New Roman"/>
          <w:color w:val="000000"/>
          <w:sz w:val="28"/>
          <w:szCs w:val="28"/>
          <w:lang w:eastAsia="ru-RU"/>
        </w:rPr>
        <w:t>24</w:t>
      </w:r>
      <w:r w:rsidRPr="00585E74">
        <w:rPr>
          <w:rFonts w:eastAsia="Times New Roman" w:cs="Times New Roman"/>
          <w:color w:val="000000"/>
          <w:sz w:val="28"/>
          <w:szCs w:val="28"/>
          <w:lang w:eastAsia="ru-RU"/>
        </w:rPr>
        <w:t>. В перечень до</w:t>
      </w:r>
      <w:r w:rsidR="00BD0777" w:rsidRPr="00585E74">
        <w:rPr>
          <w:rFonts w:eastAsia="Times New Roman" w:cs="Times New Roman"/>
          <w:color w:val="000000"/>
          <w:sz w:val="28"/>
          <w:szCs w:val="28"/>
          <w:lang w:eastAsia="ru-RU"/>
        </w:rPr>
        <w:t>кументов в области обеспечения К</w:t>
      </w:r>
      <w:r w:rsidRPr="00585E74">
        <w:rPr>
          <w:rFonts w:eastAsia="Times New Roman" w:cs="Times New Roman"/>
          <w:color w:val="000000"/>
          <w:sz w:val="28"/>
          <w:szCs w:val="28"/>
          <w:lang w:eastAsia="ru-RU"/>
        </w:rPr>
        <w:t>Б также входят документы, дета</w:t>
      </w:r>
      <w:r w:rsidR="00BD0777" w:rsidRPr="00585E74">
        <w:rPr>
          <w:rFonts w:eastAsia="Times New Roman" w:cs="Times New Roman"/>
          <w:color w:val="000000"/>
          <w:sz w:val="28"/>
          <w:szCs w:val="28"/>
          <w:lang w:eastAsia="ru-RU"/>
        </w:rPr>
        <w:t>лизирующие требования политики К</w:t>
      </w:r>
      <w:r w:rsidRPr="00585E74">
        <w:rPr>
          <w:rFonts w:eastAsia="Times New Roman" w:cs="Times New Roman"/>
          <w:color w:val="000000"/>
          <w:sz w:val="28"/>
          <w:szCs w:val="28"/>
          <w:lang w:eastAsia="ru-RU"/>
        </w:rPr>
        <w:t>Б ГО, МСУ или организации, рабочие формы, журналы, заявки, протоколы и другие документы, включая электронные, используемые для регистрации и подтверждения выполненных процедур и работ, в том числе:</w:t>
      </w:r>
    </w:p>
    <w:p w14:paraId="43A6355F"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методика оценки рисков </w:t>
      </w:r>
      <w:proofErr w:type="spellStart"/>
      <w:r w:rsidR="00BD0777" w:rsidRPr="00585E74">
        <w:rPr>
          <w:rFonts w:eastAsia="Times New Roman" w:cs="Times New Roman"/>
          <w:color w:val="000000"/>
          <w:sz w:val="28"/>
          <w:szCs w:val="28"/>
          <w:lang w:eastAsia="ru-RU"/>
        </w:rPr>
        <w:t>кибер</w:t>
      </w:r>
      <w:r w:rsidRPr="00585E74">
        <w:rPr>
          <w:rFonts w:eastAsia="Times New Roman" w:cs="Times New Roman"/>
          <w:color w:val="000000"/>
          <w:sz w:val="28"/>
          <w:szCs w:val="28"/>
          <w:lang w:eastAsia="ru-RU"/>
        </w:rPr>
        <w:t>безопасности</w:t>
      </w:r>
      <w:proofErr w:type="spellEnd"/>
      <w:r w:rsidRPr="00585E74">
        <w:rPr>
          <w:rFonts w:eastAsia="Times New Roman" w:cs="Times New Roman"/>
          <w:color w:val="000000"/>
          <w:sz w:val="28"/>
          <w:szCs w:val="28"/>
          <w:lang w:eastAsia="ru-RU"/>
        </w:rPr>
        <w:t>;</w:t>
      </w:r>
    </w:p>
    <w:p w14:paraId="5A5A43F1"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правила идентификации, классификации и маркировки активов, связанных со средствами обработки информации;</w:t>
      </w:r>
    </w:p>
    <w:p w14:paraId="53ED6ADD"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правила по обеспечению непрерывной работы активов, связанных со средствами обработки информации;</w:t>
      </w:r>
    </w:p>
    <w:p w14:paraId="562972DB"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правила инвентаризации и паспортизации средств вычислительной техники, телекоммуникационного оборудования и программного обеспечения;</w:t>
      </w:r>
    </w:p>
    <w:p w14:paraId="0F281BD8"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правила</w:t>
      </w:r>
      <w:r w:rsidR="00BD0777" w:rsidRPr="00585E74">
        <w:rPr>
          <w:rFonts w:eastAsia="Times New Roman" w:cs="Times New Roman"/>
          <w:color w:val="000000"/>
          <w:sz w:val="28"/>
          <w:szCs w:val="28"/>
          <w:lang w:eastAsia="ru-RU"/>
        </w:rPr>
        <w:t xml:space="preserve"> проведения внутреннего аудита К</w:t>
      </w:r>
      <w:r w:rsidRPr="00585E74">
        <w:rPr>
          <w:rFonts w:eastAsia="Times New Roman" w:cs="Times New Roman"/>
          <w:color w:val="000000"/>
          <w:sz w:val="28"/>
          <w:szCs w:val="28"/>
          <w:lang w:eastAsia="ru-RU"/>
        </w:rPr>
        <w:t>Б;</w:t>
      </w:r>
    </w:p>
    <w:p w14:paraId="10C0F09C"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правила использования средств криптографической защиты информации;</w:t>
      </w:r>
    </w:p>
    <w:p w14:paraId="54DB3A8E"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правила разграничения прав доступа к информационным ресурсам;</w:t>
      </w:r>
    </w:p>
    <w:p w14:paraId="79624807"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правила использования Интернет и электронной почты;</w:t>
      </w:r>
    </w:p>
    <w:p w14:paraId="4A722AB4"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правила организации процедуры аутентификации;</w:t>
      </w:r>
    </w:p>
    <w:p w14:paraId="18DD2677"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правила организации антивирусного контроля;</w:t>
      </w:r>
    </w:p>
    <w:p w14:paraId="77196C5C"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правила использования мобильных устройств и носителей информации;</w:t>
      </w:r>
    </w:p>
    <w:p w14:paraId="255EEA0D"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правила организации физической защиты средств обработки информации и безопасной среды функционирования информационных ресурсов;</w:t>
      </w:r>
    </w:p>
    <w:p w14:paraId="4545CC77" w14:textId="77777777" w:rsidR="000A3831"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lastRenderedPageBreak/>
        <w:t xml:space="preserve">каталог (перечень) угроз (рисков) </w:t>
      </w:r>
      <w:r w:rsidR="000A3831"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w:t>
      </w:r>
    </w:p>
    <w:p w14:paraId="21C1BF9C" w14:textId="77777777" w:rsidR="00A94F0F" w:rsidRPr="00585E74" w:rsidRDefault="000A3831"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план обработки угроз (рисков) К</w:t>
      </w:r>
      <w:r w:rsidR="00A94F0F" w:rsidRPr="00585E74">
        <w:rPr>
          <w:rFonts w:eastAsia="Times New Roman" w:cs="Times New Roman"/>
          <w:color w:val="000000"/>
          <w:sz w:val="28"/>
          <w:szCs w:val="28"/>
          <w:lang w:eastAsia="ru-RU"/>
        </w:rPr>
        <w:t>Б</w:t>
      </w:r>
      <w:r w:rsidRPr="00585E74">
        <w:rPr>
          <w:rFonts w:eastAsia="Times New Roman" w:cs="Times New Roman"/>
          <w:color w:val="000000"/>
          <w:sz w:val="28"/>
          <w:szCs w:val="28"/>
          <w:lang w:eastAsia="ru-RU"/>
        </w:rPr>
        <w:t>;</w:t>
      </w:r>
    </w:p>
    <w:p w14:paraId="20E07700"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регламент резервного копирования и восстановления информации;</w:t>
      </w:r>
    </w:p>
    <w:p w14:paraId="5E41FEBC"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план мероприятий по обеспечению непрерывной работы и восстановлению работоспособности активов, связанных со средствами обработки информации;</w:t>
      </w:r>
    </w:p>
    <w:p w14:paraId="24D653EE"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руководство администратора по сопровождению объекта </w:t>
      </w:r>
      <w:r w:rsidR="000A3831" w:rsidRPr="00585E74">
        <w:rPr>
          <w:rFonts w:eastAsia="Times New Roman" w:cs="Times New Roman"/>
          <w:color w:val="000000"/>
          <w:sz w:val="28"/>
          <w:szCs w:val="28"/>
          <w:lang w:eastAsia="ru-RU"/>
        </w:rPr>
        <w:t>ГИ ЭУ/информационной инфраструктуры</w:t>
      </w:r>
      <w:r w:rsidRPr="00585E74">
        <w:rPr>
          <w:rFonts w:eastAsia="Times New Roman" w:cs="Times New Roman"/>
          <w:color w:val="000000"/>
          <w:sz w:val="28"/>
          <w:szCs w:val="28"/>
          <w:lang w:eastAsia="ru-RU"/>
        </w:rPr>
        <w:t>;</w:t>
      </w:r>
    </w:p>
    <w:p w14:paraId="4D5E9EF0"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инструкцию о порядке действий пользователей по реагированию на инциденты </w:t>
      </w:r>
      <w:r w:rsidR="000A3831"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 и во внештатных (кризисных) ситуациях.</w:t>
      </w:r>
    </w:p>
    <w:p w14:paraId="42042FFC" w14:textId="77777777" w:rsidR="00A94F0F" w:rsidRPr="00585E74" w:rsidRDefault="000A3831"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журнал регистрации инцидентов К</w:t>
      </w:r>
      <w:r w:rsidR="00A94F0F" w:rsidRPr="00585E74">
        <w:rPr>
          <w:rFonts w:eastAsia="Times New Roman" w:cs="Times New Roman"/>
          <w:color w:val="000000"/>
          <w:sz w:val="28"/>
          <w:szCs w:val="28"/>
          <w:lang w:eastAsia="ru-RU"/>
        </w:rPr>
        <w:t xml:space="preserve">Б; </w:t>
      </w:r>
    </w:p>
    <w:p w14:paraId="35B1A55F"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журнал учета внештатных ситуаций;</w:t>
      </w:r>
    </w:p>
    <w:p w14:paraId="7B220AA5"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журнал посещения серверных помещений;</w:t>
      </w:r>
    </w:p>
    <w:p w14:paraId="63FF53AD"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отчет о проведении оценки уязвимости сетевых ресурсов;</w:t>
      </w:r>
    </w:p>
    <w:p w14:paraId="5539F7E0"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журнал регистрации и устранения уязвимостей ПО;</w:t>
      </w:r>
    </w:p>
    <w:p w14:paraId="2BE73906"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журнал учета кабельных соединений;</w:t>
      </w:r>
    </w:p>
    <w:p w14:paraId="60835D31"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журнал учета резервных копий;</w:t>
      </w:r>
    </w:p>
    <w:p w14:paraId="2A9AFB9E"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журнал учета тестирования резервных копий;</w:t>
      </w:r>
    </w:p>
    <w:p w14:paraId="16B39592"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журнал учета изменений конфигурации оборудования;</w:t>
      </w:r>
    </w:p>
    <w:p w14:paraId="027DCC39"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журнал тестирования и учета изменений СПО и ППО ИС; </w:t>
      </w:r>
    </w:p>
    <w:p w14:paraId="2F105371"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журнал тестирования дизель-генераторных установок и источников бесперебойного питания для серверного помещения;       </w:t>
      </w:r>
    </w:p>
    <w:p w14:paraId="205DDA64" w14:textId="77777777" w:rsidR="00A94F0F" w:rsidRPr="00585E74" w:rsidRDefault="00A94F0F" w:rsidP="00CF19F5">
      <w:pPr>
        <w:numPr>
          <w:ilvl w:val="0"/>
          <w:numId w:val="6"/>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журнал тестирования систем обеспечения микроклимата, видеонаблюдения, пожаротушения серверных помещений.       </w:t>
      </w:r>
    </w:p>
    <w:p w14:paraId="4B8FEB9E" w14:textId="148E9548" w:rsidR="00A94F0F" w:rsidRPr="00585E74" w:rsidRDefault="00A94F0F" w:rsidP="00A94F0F">
      <w:pPr>
        <w:ind w:right="95" w:firstLine="720"/>
        <w:jc w:val="both"/>
        <w:rPr>
          <w:rFonts w:eastAsia="Times New Roman" w:cs="Times New Roman"/>
          <w:sz w:val="28"/>
          <w:szCs w:val="28"/>
          <w:lang w:eastAsia="ru-RU"/>
        </w:rPr>
      </w:pPr>
      <w:r w:rsidRPr="00B7460D">
        <w:rPr>
          <w:rFonts w:eastAsia="Times New Roman" w:cs="Times New Roman"/>
          <w:color w:val="000000"/>
          <w:sz w:val="28"/>
          <w:szCs w:val="28"/>
          <w:lang w:eastAsia="ru-RU"/>
        </w:rPr>
        <w:t>Указанные документы до</w:t>
      </w:r>
      <w:r w:rsidR="00B7460D">
        <w:rPr>
          <w:rFonts w:eastAsia="Times New Roman" w:cs="Times New Roman"/>
          <w:color w:val="000000"/>
          <w:sz w:val="28"/>
          <w:szCs w:val="28"/>
          <w:lang w:eastAsia="ru-RU"/>
        </w:rPr>
        <w:t>лжны быть разработаны в ГО, МСУ до 1 июля 2018 года.</w:t>
      </w:r>
    </w:p>
    <w:p w14:paraId="6B4EFC90" w14:textId="77777777" w:rsidR="00A94F0F" w:rsidRPr="00585E74" w:rsidRDefault="00A94F0F" w:rsidP="00A94F0F">
      <w:pPr>
        <w:ind w:left="-5" w:right="4"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Pr="00585E74">
        <w:rPr>
          <w:rFonts w:eastAsia="Times New Roman" w:cs="Times New Roman"/>
          <w:color w:val="000000"/>
          <w:sz w:val="28"/>
          <w:szCs w:val="28"/>
          <w:lang w:eastAsia="ru-RU"/>
        </w:rPr>
        <w:tab/>
      </w:r>
      <w:r w:rsidR="00A57ED6" w:rsidRPr="00585E74">
        <w:rPr>
          <w:rFonts w:eastAsia="Times New Roman" w:cs="Times New Roman"/>
          <w:color w:val="000000"/>
          <w:sz w:val="28"/>
          <w:szCs w:val="28"/>
          <w:lang w:eastAsia="ru-RU"/>
        </w:rPr>
        <w:t>25</w:t>
      </w:r>
      <w:r w:rsidRPr="00585E74">
        <w:rPr>
          <w:rFonts w:eastAsia="Times New Roman" w:cs="Times New Roman"/>
          <w:color w:val="000000"/>
          <w:sz w:val="28"/>
          <w:szCs w:val="28"/>
          <w:lang w:eastAsia="ru-RU"/>
        </w:rPr>
        <w:t>. Для обеспечения защиты информационных активов проводятся:       </w:t>
      </w:r>
    </w:p>
    <w:p w14:paraId="503C1D4B" w14:textId="77777777" w:rsidR="00A94F0F" w:rsidRPr="00585E74" w:rsidRDefault="00A94F0F" w:rsidP="00A94F0F">
      <w:pPr>
        <w:ind w:left="715" w:right="4" w:firstLine="5"/>
        <w:jc w:val="both"/>
        <w:rPr>
          <w:rFonts w:eastAsia="Times New Roman" w:cs="Times New Roman"/>
          <w:sz w:val="28"/>
          <w:szCs w:val="28"/>
          <w:lang w:eastAsia="ru-RU"/>
        </w:rPr>
      </w:pPr>
      <w:r w:rsidRPr="00585E74">
        <w:rPr>
          <w:rFonts w:eastAsia="Times New Roman" w:cs="Times New Roman"/>
          <w:color w:val="000000"/>
          <w:sz w:val="28"/>
          <w:szCs w:val="28"/>
          <w:lang w:eastAsia="ru-RU"/>
        </w:rPr>
        <w:t>1) инвентаризация активов;</w:t>
      </w:r>
    </w:p>
    <w:p w14:paraId="2D3C9F30" w14:textId="77777777" w:rsidR="00A94F0F" w:rsidRPr="00585E74" w:rsidRDefault="00A94F0F" w:rsidP="00CF19F5">
      <w:pPr>
        <w:numPr>
          <w:ilvl w:val="0"/>
          <w:numId w:val="7"/>
        </w:numPr>
        <w:ind w:right="267"/>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классификация и маркировка активов в соответствии с системой к</w:t>
      </w:r>
      <w:r w:rsidR="00A57ED6" w:rsidRPr="00585E74">
        <w:rPr>
          <w:rFonts w:eastAsia="Times New Roman" w:cs="Times New Roman"/>
          <w:color w:val="000000"/>
          <w:sz w:val="28"/>
          <w:szCs w:val="28"/>
          <w:lang w:eastAsia="ru-RU"/>
        </w:rPr>
        <w:t>лассификации, принятой в ГО, МСУ</w:t>
      </w:r>
      <w:r w:rsidRPr="00585E74">
        <w:rPr>
          <w:rFonts w:eastAsia="Times New Roman" w:cs="Times New Roman"/>
          <w:color w:val="000000"/>
          <w:sz w:val="28"/>
          <w:szCs w:val="28"/>
          <w:lang w:eastAsia="ru-RU"/>
        </w:rPr>
        <w:t>;</w:t>
      </w:r>
    </w:p>
    <w:p w14:paraId="09B3BF38" w14:textId="77777777" w:rsidR="00A94F0F" w:rsidRPr="00585E74" w:rsidRDefault="00A94F0F" w:rsidP="00CF19F5">
      <w:pPr>
        <w:numPr>
          <w:ilvl w:val="0"/>
          <w:numId w:val="7"/>
        </w:numPr>
        <w:ind w:right="267"/>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lastRenderedPageBreak/>
        <w:t>закрепление активов за должностными лицами и определение меры их ответственности за реализ</w:t>
      </w:r>
      <w:r w:rsidR="00A57ED6" w:rsidRPr="00585E74">
        <w:rPr>
          <w:rFonts w:eastAsia="Times New Roman" w:cs="Times New Roman"/>
          <w:color w:val="000000"/>
          <w:sz w:val="28"/>
          <w:szCs w:val="28"/>
          <w:lang w:eastAsia="ru-RU"/>
        </w:rPr>
        <w:t>ацию мероприятий по управлению К</w:t>
      </w:r>
      <w:r w:rsidRPr="00585E74">
        <w:rPr>
          <w:rFonts w:eastAsia="Times New Roman" w:cs="Times New Roman"/>
          <w:color w:val="000000"/>
          <w:sz w:val="28"/>
          <w:szCs w:val="28"/>
          <w:lang w:eastAsia="ru-RU"/>
        </w:rPr>
        <w:t>Б активов;      </w:t>
      </w:r>
    </w:p>
    <w:p w14:paraId="4FBB8575" w14:textId="77777777" w:rsidR="00A94F0F" w:rsidRPr="00585E74" w:rsidRDefault="00A57ED6" w:rsidP="00CF19F5">
      <w:pPr>
        <w:numPr>
          <w:ilvl w:val="0"/>
          <w:numId w:val="7"/>
        </w:numPr>
        <w:ind w:right="267"/>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регламентация в ТД К</w:t>
      </w:r>
      <w:r w:rsidR="00A94F0F" w:rsidRPr="00585E74">
        <w:rPr>
          <w:rFonts w:eastAsia="Times New Roman" w:cs="Times New Roman"/>
          <w:color w:val="000000"/>
          <w:sz w:val="28"/>
          <w:szCs w:val="28"/>
          <w:lang w:eastAsia="ru-RU"/>
        </w:rPr>
        <w:t>Б порядка:</w:t>
      </w:r>
    </w:p>
    <w:p w14:paraId="67FBC998" w14:textId="77777777" w:rsidR="00A94F0F" w:rsidRPr="00585E74" w:rsidRDefault="00A94F0F" w:rsidP="00CF19F5">
      <w:pPr>
        <w:numPr>
          <w:ilvl w:val="0"/>
          <w:numId w:val="8"/>
        </w:numPr>
        <w:ind w:right="-2"/>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использования и возврата</w:t>
      </w:r>
      <w:r w:rsidR="00A57ED6" w:rsidRPr="00585E74">
        <w:rPr>
          <w:rFonts w:eastAsia="Times New Roman" w:cs="Times New Roman"/>
          <w:color w:val="000000"/>
          <w:sz w:val="28"/>
          <w:szCs w:val="28"/>
          <w:lang w:eastAsia="ru-RU"/>
        </w:rPr>
        <w:t xml:space="preserve"> </w:t>
      </w:r>
      <w:r w:rsidRPr="00585E74">
        <w:rPr>
          <w:rFonts w:eastAsia="Times New Roman" w:cs="Times New Roman"/>
          <w:color w:val="000000"/>
          <w:sz w:val="28"/>
          <w:szCs w:val="28"/>
          <w:lang w:eastAsia="ru-RU"/>
        </w:rPr>
        <w:t>активов;       </w:t>
      </w:r>
    </w:p>
    <w:p w14:paraId="4171C23B" w14:textId="77777777" w:rsidR="00A94F0F" w:rsidRPr="00585E74" w:rsidRDefault="00A94F0F" w:rsidP="00CF19F5">
      <w:pPr>
        <w:numPr>
          <w:ilvl w:val="0"/>
          <w:numId w:val="8"/>
        </w:numPr>
        <w:ind w:right="4"/>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идентификации, классификации и маркировки активов.</w:t>
      </w:r>
    </w:p>
    <w:p w14:paraId="44352E7F" w14:textId="77777777" w:rsidR="00A94F0F" w:rsidRPr="00585E74" w:rsidRDefault="00A94F0F" w:rsidP="00A94F0F">
      <w:pPr>
        <w:ind w:left="-5" w:right="4" w:firstLine="5"/>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Pr="00585E74">
        <w:rPr>
          <w:rFonts w:eastAsia="Times New Roman" w:cs="Times New Roman"/>
          <w:color w:val="000000"/>
          <w:sz w:val="28"/>
          <w:szCs w:val="28"/>
          <w:lang w:eastAsia="ru-RU"/>
        </w:rPr>
        <w:tab/>
      </w:r>
      <w:r w:rsidR="00A57ED6" w:rsidRPr="00585E74">
        <w:rPr>
          <w:rFonts w:eastAsia="Times New Roman" w:cs="Times New Roman"/>
          <w:color w:val="000000"/>
          <w:sz w:val="28"/>
          <w:szCs w:val="28"/>
          <w:lang w:eastAsia="ru-RU"/>
        </w:rPr>
        <w:t>26</w:t>
      </w:r>
      <w:r w:rsidRPr="00585E74">
        <w:rPr>
          <w:rFonts w:eastAsia="Times New Roman" w:cs="Times New Roman"/>
          <w:color w:val="000000"/>
          <w:sz w:val="28"/>
          <w:szCs w:val="28"/>
          <w:lang w:eastAsia="ru-RU"/>
        </w:rPr>
        <w:t xml:space="preserve">. С целью управления рисками/угрозами в сфере </w:t>
      </w:r>
      <w:r w:rsidR="00A57ED6"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 в ГО или МСУ осуществляются:       </w:t>
      </w:r>
    </w:p>
    <w:p w14:paraId="4745888A" w14:textId="77777777" w:rsidR="00A94F0F" w:rsidRPr="00585E74" w:rsidRDefault="00A94F0F" w:rsidP="00E754C8">
      <w:pPr>
        <w:ind w:right="4"/>
        <w:jc w:val="both"/>
        <w:rPr>
          <w:rFonts w:eastAsia="Times New Roman" w:cs="Times New Roman"/>
          <w:sz w:val="28"/>
          <w:szCs w:val="28"/>
          <w:lang w:eastAsia="ru-RU"/>
        </w:rPr>
      </w:pPr>
      <w:r w:rsidRPr="00585E74">
        <w:rPr>
          <w:rFonts w:eastAsia="Times New Roman" w:cs="Times New Roman"/>
          <w:color w:val="000000"/>
          <w:sz w:val="28"/>
          <w:szCs w:val="28"/>
          <w:lang w:eastAsia="ru-RU"/>
        </w:rPr>
        <w:t xml:space="preserve">1) определение перечня угроз </w:t>
      </w:r>
      <w:r w:rsidR="00E754C8"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 в ИС при осуществлении ГО или МСУ соответствующих видов деятельности;       </w:t>
      </w:r>
    </w:p>
    <w:p w14:paraId="5193FE22" w14:textId="77777777" w:rsidR="00A94F0F" w:rsidRPr="00585E74" w:rsidRDefault="00A94F0F" w:rsidP="00E754C8">
      <w:pPr>
        <w:ind w:right="4"/>
        <w:jc w:val="both"/>
        <w:rPr>
          <w:rFonts w:eastAsia="Times New Roman" w:cs="Times New Roman"/>
          <w:sz w:val="28"/>
          <w:szCs w:val="28"/>
          <w:lang w:eastAsia="ru-RU"/>
        </w:rPr>
      </w:pPr>
      <w:r w:rsidRPr="00585E74">
        <w:rPr>
          <w:rFonts w:eastAsia="Times New Roman" w:cs="Times New Roman"/>
          <w:color w:val="000000"/>
          <w:sz w:val="28"/>
          <w:szCs w:val="28"/>
          <w:lang w:eastAsia="ru-RU"/>
        </w:rPr>
        <w:t>2) идентификация рисков в отношении перечня идентифицированных и классифицированных активов, включающая:</w:t>
      </w:r>
    </w:p>
    <w:p w14:paraId="35893CB0" w14:textId="0EA8202B" w:rsidR="00A94F0F" w:rsidRPr="00585E74" w:rsidRDefault="00E754C8" w:rsidP="00C22927">
      <w:pPr>
        <w:numPr>
          <w:ilvl w:val="0"/>
          <w:numId w:val="9"/>
        </w:numPr>
        <w:tabs>
          <w:tab w:val="left" w:pos="6237"/>
        </w:tabs>
        <w:ind w:right="-1"/>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выявление угроз К</w:t>
      </w:r>
      <w:r w:rsidR="00A94F0F" w:rsidRPr="00585E74">
        <w:rPr>
          <w:rFonts w:eastAsia="Times New Roman" w:cs="Times New Roman"/>
          <w:color w:val="000000"/>
          <w:sz w:val="28"/>
          <w:szCs w:val="28"/>
          <w:lang w:eastAsia="ru-RU"/>
        </w:rPr>
        <w:t xml:space="preserve">Б и их </w:t>
      </w:r>
      <w:r w:rsidR="00C22927">
        <w:rPr>
          <w:rFonts w:eastAsia="Times New Roman" w:cs="Times New Roman"/>
          <w:color w:val="000000"/>
          <w:sz w:val="28"/>
          <w:szCs w:val="28"/>
          <w:lang w:eastAsia="ru-RU"/>
        </w:rPr>
        <w:t>и</w:t>
      </w:r>
      <w:r w:rsidR="00A94F0F" w:rsidRPr="00585E74">
        <w:rPr>
          <w:rFonts w:eastAsia="Times New Roman" w:cs="Times New Roman"/>
          <w:color w:val="000000"/>
          <w:sz w:val="28"/>
          <w:szCs w:val="28"/>
          <w:lang w:eastAsia="ru-RU"/>
        </w:rPr>
        <w:t>сточников;       </w:t>
      </w:r>
    </w:p>
    <w:p w14:paraId="6CE9F9B6" w14:textId="77777777" w:rsidR="00A94F0F" w:rsidRPr="00585E74" w:rsidRDefault="00A94F0F" w:rsidP="00CF19F5">
      <w:pPr>
        <w:numPr>
          <w:ilvl w:val="0"/>
          <w:numId w:val="9"/>
        </w:numPr>
        <w:ind w:right="4"/>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выявление уязвимостей, которые могут привести к реализации угроз;       </w:t>
      </w:r>
    </w:p>
    <w:p w14:paraId="671DA9C9" w14:textId="77777777" w:rsidR="00A94F0F" w:rsidRPr="00585E74" w:rsidRDefault="00A94F0F" w:rsidP="00C22927">
      <w:pPr>
        <w:numPr>
          <w:ilvl w:val="0"/>
          <w:numId w:val="9"/>
        </w:numPr>
        <w:ind w:right="-1"/>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определение каналов утечки информации;       </w:t>
      </w:r>
    </w:p>
    <w:p w14:paraId="780768CC" w14:textId="77777777" w:rsidR="00A94F0F" w:rsidRPr="00585E74" w:rsidRDefault="00A94F0F" w:rsidP="00CF19F5">
      <w:pPr>
        <w:numPr>
          <w:ilvl w:val="0"/>
          <w:numId w:val="9"/>
        </w:numPr>
        <w:ind w:right="2748"/>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формирование модели нарушителя;       </w:t>
      </w:r>
    </w:p>
    <w:p w14:paraId="4F4C3FB6" w14:textId="77777777" w:rsidR="00A94F0F" w:rsidRPr="00585E74" w:rsidRDefault="00A94F0F" w:rsidP="00C22927">
      <w:pPr>
        <w:ind w:right="-1"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3) выбор критериев принятия идентифицированных рисков;</w:t>
      </w:r>
    </w:p>
    <w:p w14:paraId="3B350EA5" w14:textId="3FACC11A" w:rsidR="00A94F0F" w:rsidRPr="00585E74" w:rsidRDefault="00A94F0F" w:rsidP="00A94F0F">
      <w:pPr>
        <w:ind w:left="-5" w:right="4"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Pr="00585E74">
        <w:rPr>
          <w:rFonts w:eastAsia="Times New Roman" w:cs="Times New Roman"/>
          <w:color w:val="000000"/>
          <w:sz w:val="28"/>
          <w:szCs w:val="28"/>
          <w:lang w:eastAsia="ru-RU"/>
        </w:rPr>
        <w:tab/>
        <w:t>4) формир</w:t>
      </w:r>
      <w:r w:rsidR="00E754C8" w:rsidRPr="00585E74">
        <w:rPr>
          <w:rFonts w:eastAsia="Times New Roman" w:cs="Times New Roman"/>
          <w:color w:val="000000"/>
          <w:sz w:val="28"/>
          <w:szCs w:val="28"/>
          <w:lang w:eastAsia="ru-RU"/>
        </w:rPr>
        <w:t>ование каталога угроз (рисков) К</w:t>
      </w:r>
      <w:r w:rsidRPr="00585E74">
        <w:rPr>
          <w:rFonts w:eastAsia="Times New Roman" w:cs="Times New Roman"/>
          <w:color w:val="000000"/>
          <w:sz w:val="28"/>
          <w:szCs w:val="28"/>
          <w:lang w:eastAsia="ru-RU"/>
        </w:rPr>
        <w:t xml:space="preserve">Б, включая оценку (переоценку) </w:t>
      </w:r>
      <w:r w:rsidR="00C22927">
        <w:rPr>
          <w:rFonts w:eastAsia="Times New Roman" w:cs="Times New Roman"/>
          <w:color w:val="000000"/>
          <w:sz w:val="28"/>
          <w:szCs w:val="28"/>
          <w:lang w:eastAsia="ru-RU"/>
        </w:rPr>
        <w:t>угроз (</w:t>
      </w:r>
      <w:r w:rsidRPr="00585E74">
        <w:rPr>
          <w:rFonts w:eastAsia="Times New Roman" w:cs="Times New Roman"/>
          <w:color w:val="000000"/>
          <w:sz w:val="28"/>
          <w:szCs w:val="28"/>
          <w:lang w:eastAsia="ru-RU"/>
        </w:rPr>
        <w:t>рисков</w:t>
      </w:r>
      <w:r w:rsidR="00C22927">
        <w:rPr>
          <w:rFonts w:eastAsia="Times New Roman" w:cs="Times New Roman"/>
          <w:color w:val="000000"/>
          <w:sz w:val="28"/>
          <w:szCs w:val="28"/>
          <w:lang w:eastAsia="ru-RU"/>
        </w:rPr>
        <w:t>)</w:t>
      </w:r>
      <w:r w:rsidRPr="00585E74">
        <w:rPr>
          <w:rFonts w:eastAsia="Times New Roman" w:cs="Times New Roman"/>
          <w:color w:val="000000"/>
          <w:sz w:val="28"/>
          <w:szCs w:val="28"/>
          <w:lang w:eastAsia="ru-RU"/>
        </w:rPr>
        <w:t>, определение потенциального ущерба;       </w:t>
      </w:r>
    </w:p>
    <w:p w14:paraId="7D7FAE7F" w14:textId="77777777" w:rsidR="00A94F0F" w:rsidRPr="00585E74" w:rsidRDefault="00A94F0F" w:rsidP="00C22927">
      <w:pPr>
        <w:ind w:right="-1"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5) разработка и утверждение мероприятия по нейтрализац</w:t>
      </w:r>
      <w:r w:rsidR="00E754C8" w:rsidRPr="00585E74">
        <w:rPr>
          <w:rFonts w:eastAsia="Times New Roman" w:cs="Times New Roman"/>
          <w:color w:val="000000"/>
          <w:sz w:val="28"/>
          <w:szCs w:val="28"/>
          <w:lang w:eastAsia="ru-RU"/>
        </w:rPr>
        <w:t>ии или снижению угроз (рисков) К</w:t>
      </w:r>
      <w:r w:rsidRPr="00585E74">
        <w:rPr>
          <w:rFonts w:eastAsia="Times New Roman" w:cs="Times New Roman"/>
          <w:color w:val="000000"/>
          <w:sz w:val="28"/>
          <w:szCs w:val="28"/>
          <w:lang w:eastAsia="ru-RU"/>
        </w:rPr>
        <w:t>Б.</w:t>
      </w:r>
    </w:p>
    <w:p w14:paraId="2656472F" w14:textId="77777777" w:rsidR="00A94F0F" w:rsidRPr="00585E74" w:rsidRDefault="00A94F0F" w:rsidP="00C22927">
      <w:pPr>
        <w:ind w:left="-5" w:right="-1" w:firstLine="5"/>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Pr="00585E74">
        <w:rPr>
          <w:rFonts w:eastAsia="Times New Roman" w:cs="Times New Roman"/>
          <w:color w:val="000000"/>
          <w:sz w:val="28"/>
          <w:szCs w:val="28"/>
          <w:lang w:eastAsia="ru-RU"/>
        </w:rPr>
        <w:tab/>
      </w:r>
      <w:r w:rsidR="00E754C8" w:rsidRPr="00585E74">
        <w:rPr>
          <w:rFonts w:eastAsia="Times New Roman" w:cs="Times New Roman"/>
          <w:color w:val="000000"/>
          <w:sz w:val="28"/>
          <w:szCs w:val="28"/>
          <w:lang w:eastAsia="ru-RU"/>
        </w:rPr>
        <w:t>27</w:t>
      </w:r>
      <w:r w:rsidRPr="00585E74">
        <w:rPr>
          <w:rFonts w:eastAsia="Times New Roman" w:cs="Times New Roman"/>
          <w:color w:val="000000"/>
          <w:sz w:val="28"/>
          <w:szCs w:val="28"/>
          <w:lang w:eastAsia="ru-RU"/>
        </w:rPr>
        <w:t xml:space="preserve">. С целью контроля событий нарушений </w:t>
      </w:r>
      <w:r w:rsidRPr="00B7460D">
        <w:rPr>
          <w:rFonts w:eastAsia="Times New Roman" w:cs="Times New Roman"/>
          <w:color w:val="000000"/>
          <w:sz w:val="28"/>
          <w:szCs w:val="28"/>
          <w:lang w:eastAsia="ru-RU"/>
        </w:rPr>
        <w:t>ИБ</w:t>
      </w:r>
      <w:r w:rsidRPr="00585E74">
        <w:rPr>
          <w:rFonts w:eastAsia="Times New Roman" w:cs="Times New Roman"/>
          <w:color w:val="000000"/>
          <w:sz w:val="28"/>
          <w:szCs w:val="28"/>
          <w:lang w:eastAsia="ru-RU"/>
        </w:rPr>
        <w:t xml:space="preserve"> в ГО, МСУ или организации:       </w:t>
      </w:r>
    </w:p>
    <w:p w14:paraId="56F59217" w14:textId="77777777" w:rsidR="00A94F0F" w:rsidRPr="00585E74" w:rsidRDefault="00A94F0F" w:rsidP="00C22927">
      <w:pPr>
        <w:ind w:right="-1"/>
        <w:jc w:val="both"/>
        <w:rPr>
          <w:rFonts w:eastAsia="Times New Roman" w:cs="Times New Roman"/>
          <w:sz w:val="28"/>
          <w:szCs w:val="28"/>
          <w:lang w:eastAsia="ru-RU"/>
        </w:rPr>
      </w:pPr>
      <w:r w:rsidRPr="00585E74">
        <w:rPr>
          <w:rFonts w:eastAsia="Times New Roman" w:cs="Times New Roman"/>
          <w:color w:val="000000"/>
          <w:sz w:val="28"/>
          <w:szCs w:val="28"/>
          <w:lang w:eastAsia="ru-RU"/>
        </w:rPr>
        <w:t>1) проводится мониторинг событий, связанных с нарушением ИБ, и анализ результатов мониторинга;       </w:t>
      </w:r>
    </w:p>
    <w:p w14:paraId="25F26927" w14:textId="77777777" w:rsidR="00A94F0F" w:rsidRPr="00585E74" w:rsidRDefault="00A94F0F" w:rsidP="00C22927">
      <w:pPr>
        <w:ind w:right="-1"/>
        <w:jc w:val="both"/>
        <w:rPr>
          <w:rFonts w:eastAsia="Times New Roman" w:cs="Times New Roman"/>
          <w:sz w:val="28"/>
          <w:szCs w:val="28"/>
          <w:lang w:eastAsia="ru-RU"/>
        </w:rPr>
      </w:pPr>
      <w:r w:rsidRPr="00585E74">
        <w:rPr>
          <w:rFonts w:eastAsia="Times New Roman" w:cs="Times New Roman"/>
          <w:color w:val="000000"/>
          <w:sz w:val="28"/>
          <w:szCs w:val="28"/>
          <w:lang w:eastAsia="ru-RU"/>
        </w:rPr>
        <w:t xml:space="preserve">2) регистрируются события, связанные с состоянием </w:t>
      </w:r>
      <w:r w:rsidRPr="00B7460D">
        <w:rPr>
          <w:rFonts w:eastAsia="Times New Roman" w:cs="Times New Roman"/>
          <w:color w:val="000000"/>
          <w:sz w:val="28"/>
          <w:szCs w:val="28"/>
          <w:lang w:eastAsia="ru-RU"/>
        </w:rPr>
        <w:t>ИБ</w:t>
      </w:r>
      <w:r w:rsidRPr="00585E74">
        <w:rPr>
          <w:rFonts w:eastAsia="Times New Roman" w:cs="Times New Roman"/>
          <w:color w:val="000000"/>
          <w:sz w:val="28"/>
          <w:szCs w:val="28"/>
          <w:lang w:eastAsia="ru-RU"/>
        </w:rPr>
        <w:t>, и выявляются нарушения путем анализа журналов событий, в том числе:</w:t>
      </w:r>
    </w:p>
    <w:p w14:paraId="5FB8CD1D" w14:textId="77777777" w:rsidR="00A94F0F" w:rsidRPr="00585E74" w:rsidRDefault="00A94F0F" w:rsidP="00C22927">
      <w:pPr>
        <w:numPr>
          <w:ilvl w:val="0"/>
          <w:numId w:val="10"/>
        </w:numPr>
        <w:ind w:right="-1"/>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журналов событий операционных систем;       </w:t>
      </w:r>
    </w:p>
    <w:p w14:paraId="4FA1CA78" w14:textId="77777777" w:rsidR="00A94F0F" w:rsidRPr="00585E74" w:rsidRDefault="00A94F0F" w:rsidP="00C22927">
      <w:pPr>
        <w:numPr>
          <w:ilvl w:val="0"/>
          <w:numId w:val="10"/>
        </w:numPr>
        <w:ind w:right="-1"/>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журналов событий систем управления базами данных;       </w:t>
      </w:r>
    </w:p>
    <w:p w14:paraId="0CE13DE1" w14:textId="77777777" w:rsidR="00A94F0F" w:rsidRPr="00585E74" w:rsidRDefault="00A94F0F" w:rsidP="00C22927">
      <w:pPr>
        <w:numPr>
          <w:ilvl w:val="0"/>
          <w:numId w:val="10"/>
        </w:numPr>
        <w:ind w:right="-1"/>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журналов событий антивирусной защиты;       </w:t>
      </w:r>
    </w:p>
    <w:p w14:paraId="380FA3E0" w14:textId="77777777" w:rsidR="00A94F0F" w:rsidRPr="00585E74" w:rsidRDefault="00A94F0F" w:rsidP="00C22927">
      <w:pPr>
        <w:numPr>
          <w:ilvl w:val="0"/>
          <w:numId w:val="10"/>
        </w:numPr>
        <w:ind w:right="-1"/>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журналов событий прикладного ПО;       </w:t>
      </w:r>
    </w:p>
    <w:p w14:paraId="4B0E989F" w14:textId="77777777" w:rsidR="00A94F0F" w:rsidRPr="00585E74" w:rsidRDefault="00A94F0F" w:rsidP="00C22927">
      <w:pPr>
        <w:numPr>
          <w:ilvl w:val="0"/>
          <w:numId w:val="10"/>
        </w:numPr>
        <w:ind w:right="-1"/>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журналов событий телекоммуникационного оборудования;       </w:t>
      </w:r>
    </w:p>
    <w:p w14:paraId="0A01FA36" w14:textId="77777777" w:rsidR="00A94F0F" w:rsidRPr="00585E74" w:rsidRDefault="00A94F0F" w:rsidP="00C22927">
      <w:pPr>
        <w:numPr>
          <w:ilvl w:val="0"/>
          <w:numId w:val="10"/>
        </w:numPr>
        <w:ind w:right="-1"/>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журналов событий систем обнаружения и предотвращения атак;       </w:t>
      </w:r>
    </w:p>
    <w:p w14:paraId="08E8930E" w14:textId="77777777" w:rsidR="00A94F0F" w:rsidRPr="00585E74" w:rsidRDefault="00A94F0F" w:rsidP="00C22927">
      <w:pPr>
        <w:numPr>
          <w:ilvl w:val="0"/>
          <w:numId w:val="10"/>
        </w:numPr>
        <w:ind w:right="-1"/>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журналов событий системы управления контентом;</w:t>
      </w:r>
    </w:p>
    <w:p w14:paraId="5D5E44B8" w14:textId="77777777" w:rsidR="00A94F0F" w:rsidRPr="00585E74" w:rsidRDefault="00C20C3C" w:rsidP="00C22927">
      <w:pPr>
        <w:ind w:right="-1" w:firstLine="708"/>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lastRenderedPageBreak/>
        <w:t xml:space="preserve">3) </w:t>
      </w:r>
      <w:r w:rsidR="00A94F0F" w:rsidRPr="00585E74">
        <w:rPr>
          <w:rFonts w:eastAsia="Times New Roman" w:cs="Times New Roman"/>
          <w:color w:val="000000"/>
          <w:sz w:val="28"/>
          <w:szCs w:val="28"/>
          <w:lang w:eastAsia="ru-RU"/>
        </w:rPr>
        <w:t>обеспечивается синхронизация времени журналов регистрации событий с инфраструктурой источника времени;</w:t>
      </w:r>
    </w:p>
    <w:p w14:paraId="047F2F5F" w14:textId="77777777" w:rsidR="00A94F0F" w:rsidRPr="00585E74" w:rsidRDefault="00C20C3C" w:rsidP="00C20C3C">
      <w:pPr>
        <w:ind w:right="95" w:firstLine="708"/>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4) </w:t>
      </w:r>
      <w:r w:rsidR="00A94F0F" w:rsidRPr="00585E74">
        <w:rPr>
          <w:rFonts w:eastAsia="Times New Roman" w:cs="Times New Roman"/>
          <w:color w:val="000000"/>
          <w:sz w:val="28"/>
          <w:szCs w:val="28"/>
          <w:lang w:eastAsia="ru-RU"/>
        </w:rPr>
        <w:t xml:space="preserve">журналы регистрации событий хранятся в </w:t>
      </w:r>
      <w:r w:rsidRPr="00585E74">
        <w:rPr>
          <w:rFonts w:eastAsia="Times New Roman" w:cs="Times New Roman"/>
          <w:color w:val="000000"/>
          <w:sz w:val="28"/>
          <w:szCs w:val="28"/>
          <w:lang w:eastAsia="ru-RU"/>
        </w:rPr>
        <w:t>течение срока, указанного в ТД К</w:t>
      </w:r>
      <w:r w:rsidR="00A94F0F" w:rsidRPr="00585E74">
        <w:rPr>
          <w:rFonts w:eastAsia="Times New Roman" w:cs="Times New Roman"/>
          <w:color w:val="000000"/>
          <w:sz w:val="28"/>
          <w:szCs w:val="28"/>
          <w:lang w:eastAsia="ru-RU"/>
        </w:rPr>
        <w:t>Б, но не менее трех лет и находятся в оперативном доступе не менее трех месяцев;</w:t>
      </w:r>
    </w:p>
    <w:p w14:paraId="1E4911E7" w14:textId="77777777" w:rsidR="00A94F0F" w:rsidRPr="00585E74" w:rsidRDefault="00C20C3C" w:rsidP="00C20C3C">
      <w:pPr>
        <w:ind w:right="95" w:firstLine="708"/>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5) </w:t>
      </w:r>
      <w:r w:rsidR="00A94F0F" w:rsidRPr="00585E74">
        <w:rPr>
          <w:rFonts w:eastAsia="Times New Roman" w:cs="Times New Roman"/>
          <w:color w:val="000000"/>
          <w:sz w:val="28"/>
          <w:szCs w:val="28"/>
          <w:lang w:eastAsia="ru-RU"/>
        </w:rPr>
        <w:t xml:space="preserve">ведутся журналы регистрации событий создаваемого ПО в соответствии с форматами и типами записей, определенными в </w:t>
      </w:r>
      <w:r w:rsidR="00A94F0F" w:rsidRPr="00B7460D">
        <w:rPr>
          <w:rFonts w:eastAsia="Times New Roman" w:cs="Times New Roman"/>
          <w:color w:val="000000"/>
          <w:sz w:val="28"/>
          <w:szCs w:val="28"/>
          <w:lang w:eastAsia="ru-RU"/>
        </w:rPr>
        <w:t xml:space="preserve">Правилах проведения мониторинга обеспечения </w:t>
      </w:r>
      <w:proofErr w:type="spellStart"/>
      <w:r w:rsidRPr="00B7460D">
        <w:rPr>
          <w:rFonts w:eastAsia="Times New Roman" w:cs="Times New Roman"/>
          <w:color w:val="000000"/>
          <w:sz w:val="28"/>
          <w:szCs w:val="28"/>
          <w:lang w:eastAsia="ru-RU"/>
        </w:rPr>
        <w:t>кибер</w:t>
      </w:r>
      <w:r w:rsidR="00A94F0F" w:rsidRPr="00B7460D">
        <w:rPr>
          <w:rFonts w:eastAsia="Times New Roman" w:cs="Times New Roman"/>
          <w:color w:val="000000"/>
          <w:sz w:val="28"/>
          <w:szCs w:val="28"/>
          <w:lang w:eastAsia="ru-RU"/>
        </w:rPr>
        <w:t>безопасности</w:t>
      </w:r>
      <w:proofErr w:type="spellEnd"/>
      <w:r w:rsidR="00A94F0F" w:rsidRPr="00B7460D">
        <w:rPr>
          <w:rFonts w:eastAsia="Times New Roman" w:cs="Times New Roman"/>
          <w:color w:val="000000"/>
          <w:sz w:val="28"/>
          <w:szCs w:val="28"/>
          <w:lang w:eastAsia="ru-RU"/>
        </w:rPr>
        <w:t>, защиты и безопасного функционирования элементов ГИЭУ, утверждаемыми УГО;</w:t>
      </w:r>
    </w:p>
    <w:p w14:paraId="74407BD8" w14:textId="77777777" w:rsidR="00A94F0F" w:rsidRPr="00585E74" w:rsidRDefault="00DC4E58" w:rsidP="00C20C3C">
      <w:pPr>
        <w:ind w:right="95" w:firstLine="708"/>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6) </w:t>
      </w:r>
      <w:r w:rsidR="00A94F0F" w:rsidRPr="00585E74">
        <w:rPr>
          <w:rFonts w:eastAsia="Times New Roman" w:cs="Times New Roman"/>
          <w:color w:val="000000"/>
          <w:sz w:val="28"/>
          <w:szCs w:val="28"/>
          <w:lang w:eastAsia="ru-RU"/>
        </w:rPr>
        <w:t>обеспечивается защита журналов регистрации событий от вмешательства и неавторизированного доступа. Не допускается наличие у системных администраторов полномочий на изменение, удаление и отключение журналов. Для конфиденциальных ИС требуются создание и ведение резервного хранилища журналов;       </w:t>
      </w:r>
    </w:p>
    <w:p w14:paraId="68DBFEC2" w14:textId="77777777" w:rsidR="00A94F0F" w:rsidRPr="00585E74" w:rsidRDefault="00DC4E58" w:rsidP="00C20C3C">
      <w:pPr>
        <w:ind w:right="95" w:firstLine="708"/>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7) </w:t>
      </w:r>
      <w:r w:rsidR="00A94F0F" w:rsidRPr="00585E74">
        <w:rPr>
          <w:rFonts w:eastAsia="Times New Roman" w:cs="Times New Roman"/>
          <w:color w:val="000000"/>
          <w:sz w:val="28"/>
          <w:szCs w:val="28"/>
          <w:lang w:eastAsia="ru-RU"/>
        </w:rPr>
        <w:t xml:space="preserve">обеспечивается внедрение формализованной процедуры информирования об инцидентах ИБ и реагирования на инциденты </w:t>
      </w:r>
      <w:r w:rsidRPr="00585E74">
        <w:rPr>
          <w:rFonts w:eastAsia="Times New Roman" w:cs="Times New Roman"/>
          <w:color w:val="000000"/>
          <w:sz w:val="28"/>
          <w:szCs w:val="28"/>
          <w:lang w:eastAsia="ru-RU"/>
        </w:rPr>
        <w:t>К</w:t>
      </w:r>
      <w:r w:rsidR="00A94F0F" w:rsidRPr="00585E74">
        <w:rPr>
          <w:rFonts w:eastAsia="Times New Roman" w:cs="Times New Roman"/>
          <w:color w:val="000000"/>
          <w:sz w:val="28"/>
          <w:szCs w:val="28"/>
          <w:lang w:eastAsia="ru-RU"/>
        </w:rPr>
        <w:t>Б.       </w:t>
      </w:r>
    </w:p>
    <w:p w14:paraId="5AC94AE4" w14:textId="77777777" w:rsidR="00A94F0F" w:rsidRPr="00585E74" w:rsidRDefault="00DC4E58" w:rsidP="00A94F0F">
      <w:pPr>
        <w:ind w:right="4"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28</w:t>
      </w:r>
      <w:r w:rsidR="00A94F0F" w:rsidRPr="00585E74">
        <w:rPr>
          <w:rFonts w:eastAsia="Times New Roman" w:cs="Times New Roman"/>
          <w:color w:val="000000"/>
          <w:sz w:val="28"/>
          <w:szCs w:val="28"/>
          <w:lang w:eastAsia="ru-RU"/>
        </w:rPr>
        <w:t>. С целью защиты критически важных процессов ГО, МСУ или организации от внутренних и внешних угроз:</w:t>
      </w:r>
    </w:p>
    <w:p w14:paraId="774AF4AD"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разрабатывается, тестируется и реализуется план мероприятий по обеспечению непрерывной работы и восстановлению работоспособности активов, связанных со средствами обработки информации;</w:t>
      </w:r>
    </w:p>
    <w:p w14:paraId="1199879D"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доводится до сведения служащих ГО, МСУ или работников организации инструкция о порядке действий пользователе</w:t>
      </w:r>
      <w:r w:rsidR="00997D25" w:rsidRPr="00585E74">
        <w:rPr>
          <w:rFonts w:eastAsia="Times New Roman" w:cs="Times New Roman"/>
          <w:color w:val="000000"/>
          <w:sz w:val="28"/>
          <w:szCs w:val="28"/>
          <w:lang w:eastAsia="ru-RU"/>
        </w:rPr>
        <w:t>й по реагированию на инциденты К</w:t>
      </w:r>
      <w:r w:rsidRPr="00585E74">
        <w:rPr>
          <w:rFonts w:eastAsia="Times New Roman" w:cs="Times New Roman"/>
          <w:color w:val="000000"/>
          <w:sz w:val="28"/>
          <w:szCs w:val="28"/>
          <w:lang w:eastAsia="ru-RU"/>
        </w:rPr>
        <w:t>Б и во внештатных (кризисных) ситуациях.       </w:t>
      </w:r>
    </w:p>
    <w:p w14:paraId="49F441C4"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План мероприятий по обеспечению непрерывной работы и восстановлению работоспособности активов, связанных со средствами обработки информации, подлежит регулярной актуализации.</w:t>
      </w:r>
    </w:p>
    <w:p w14:paraId="3A8BCABB" w14:textId="77777777" w:rsidR="00A94F0F" w:rsidRPr="00585E74" w:rsidRDefault="00997D25"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29</w:t>
      </w:r>
      <w:r w:rsidR="00A94F0F" w:rsidRPr="00585E74">
        <w:rPr>
          <w:rFonts w:eastAsia="Times New Roman" w:cs="Times New Roman"/>
          <w:color w:val="000000"/>
          <w:sz w:val="28"/>
          <w:szCs w:val="28"/>
          <w:lang w:eastAsia="ru-RU"/>
        </w:rPr>
        <w:t xml:space="preserve">. Функциональные обязанности по обеспечению </w:t>
      </w:r>
      <w:r w:rsidRPr="00585E74">
        <w:rPr>
          <w:rFonts w:eastAsia="Times New Roman" w:cs="Times New Roman"/>
          <w:color w:val="000000"/>
          <w:sz w:val="28"/>
          <w:szCs w:val="28"/>
          <w:lang w:eastAsia="ru-RU"/>
        </w:rPr>
        <w:t>К</w:t>
      </w:r>
      <w:r w:rsidR="00A94F0F" w:rsidRPr="00585E74">
        <w:rPr>
          <w:rFonts w:eastAsia="Times New Roman" w:cs="Times New Roman"/>
          <w:color w:val="000000"/>
          <w:sz w:val="28"/>
          <w:szCs w:val="28"/>
          <w:lang w:eastAsia="ru-RU"/>
        </w:rPr>
        <w:t>Б и обязательст</w:t>
      </w:r>
      <w:r w:rsidRPr="00585E74">
        <w:rPr>
          <w:rFonts w:eastAsia="Times New Roman" w:cs="Times New Roman"/>
          <w:color w:val="000000"/>
          <w:sz w:val="28"/>
          <w:szCs w:val="28"/>
          <w:lang w:eastAsia="ru-RU"/>
        </w:rPr>
        <w:t>ва по исполнению требований ТД К</w:t>
      </w:r>
      <w:r w:rsidR="00A94F0F" w:rsidRPr="00585E74">
        <w:rPr>
          <w:rFonts w:eastAsia="Times New Roman" w:cs="Times New Roman"/>
          <w:color w:val="000000"/>
          <w:sz w:val="28"/>
          <w:szCs w:val="28"/>
          <w:lang w:eastAsia="ru-RU"/>
        </w:rPr>
        <w:t>Б служащих ГО, МСУ или работников организации вносятся в должностные инструкции и (или) условия трудового договора.       </w:t>
      </w:r>
    </w:p>
    <w:p w14:paraId="1FED2933"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 xml:space="preserve">Обязательства в области обеспечения </w:t>
      </w:r>
      <w:r w:rsidR="00A9667B"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 имеющие силу после прекращения действий трудового договора, закрепляются в трудовом договоре служащих ГО, МСУ или работников организации.</w:t>
      </w:r>
    </w:p>
    <w:p w14:paraId="68524505"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lastRenderedPageBreak/>
        <w:t>3</w:t>
      </w:r>
      <w:r w:rsidR="00A9667B" w:rsidRPr="00585E74">
        <w:rPr>
          <w:rFonts w:eastAsia="Times New Roman" w:cs="Times New Roman"/>
          <w:color w:val="000000"/>
          <w:sz w:val="28"/>
          <w:szCs w:val="28"/>
          <w:lang w:eastAsia="ru-RU"/>
        </w:rPr>
        <w:t>0</w:t>
      </w:r>
      <w:r w:rsidRPr="00585E74">
        <w:rPr>
          <w:rFonts w:eastAsia="Times New Roman" w:cs="Times New Roman"/>
          <w:color w:val="000000"/>
          <w:sz w:val="28"/>
          <w:szCs w:val="28"/>
          <w:lang w:eastAsia="ru-RU"/>
        </w:rPr>
        <w:t xml:space="preserve">. В случае привлечения сторонних организаций к обеспечению </w:t>
      </w:r>
      <w:proofErr w:type="spellStart"/>
      <w:r w:rsidR="00A9667B" w:rsidRPr="00585E74">
        <w:rPr>
          <w:rFonts w:eastAsia="Times New Roman" w:cs="Times New Roman"/>
          <w:color w:val="000000"/>
          <w:sz w:val="28"/>
          <w:szCs w:val="28"/>
          <w:lang w:eastAsia="ru-RU"/>
        </w:rPr>
        <w:t>кибер</w:t>
      </w:r>
      <w:r w:rsidRPr="00585E74">
        <w:rPr>
          <w:rFonts w:eastAsia="Times New Roman" w:cs="Times New Roman"/>
          <w:color w:val="000000"/>
          <w:sz w:val="28"/>
          <w:szCs w:val="28"/>
          <w:lang w:eastAsia="ru-RU"/>
        </w:rPr>
        <w:t>безопасности</w:t>
      </w:r>
      <w:proofErr w:type="spellEnd"/>
      <w:r w:rsidRPr="00585E74">
        <w:rPr>
          <w:rFonts w:eastAsia="Times New Roman" w:cs="Times New Roman"/>
          <w:color w:val="000000"/>
          <w:sz w:val="28"/>
          <w:szCs w:val="28"/>
          <w:lang w:eastAsia="ru-RU"/>
        </w:rPr>
        <w:t>, собственник или владелец ИС заключает соглашения, в которых устанавливаются условия работы, доступа или использования данных объектов, а также ответственность за их нарушение.       </w:t>
      </w:r>
    </w:p>
    <w:p w14:paraId="372EB333"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3</w:t>
      </w:r>
      <w:r w:rsidR="00CD0DBB" w:rsidRPr="00585E74">
        <w:rPr>
          <w:rFonts w:eastAsia="Times New Roman" w:cs="Times New Roman"/>
          <w:color w:val="000000"/>
          <w:sz w:val="28"/>
          <w:szCs w:val="28"/>
          <w:lang w:eastAsia="ru-RU"/>
        </w:rPr>
        <w:t>1</w:t>
      </w:r>
      <w:r w:rsidRPr="00585E74">
        <w:rPr>
          <w:rFonts w:eastAsia="Times New Roman" w:cs="Times New Roman"/>
          <w:color w:val="000000"/>
          <w:sz w:val="28"/>
          <w:szCs w:val="28"/>
          <w:lang w:eastAsia="ru-RU"/>
        </w:rPr>
        <w:t xml:space="preserve">. В ТД </w:t>
      </w:r>
      <w:r w:rsidR="00CD0DBB"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 xml:space="preserve">Б определяется содержание процедур при увольнении служащих ГО, МСУ или работников организации, имеющих обязательства в области обеспечения </w:t>
      </w:r>
      <w:r w:rsidR="00CD0DBB"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       </w:t>
      </w:r>
    </w:p>
    <w:p w14:paraId="159D71F6"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3</w:t>
      </w:r>
      <w:r w:rsidR="00CD0DBB" w:rsidRPr="00585E74">
        <w:rPr>
          <w:rFonts w:eastAsia="Times New Roman" w:cs="Times New Roman"/>
          <w:color w:val="000000"/>
          <w:sz w:val="28"/>
          <w:szCs w:val="28"/>
          <w:lang w:eastAsia="ru-RU"/>
        </w:rPr>
        <w:t>2</w:t>
      </w:r>
      <w:r w:rsidRPr="00585E74">
        <w:rPr>
          <w:rFonts w:eastAsia="Times New Roman" w:cs="Times New Roman"/>
          <w:color w:val="000000"/>
          <w:sz w:val="28"/>
          <w:szCs w:val="28"/>
          <w:lang w:eastAsia="ru-RU"/>
        </w:rPr>
        <w:t>. При увольнении или внесении изменений в условия трудового договора права доступа служащего ГО, МСУ или работника организации к информации и средствам обработки информации:</w:t>
      </w:r>
    </w:p>
    <w:p w14:paraId="5429BA51" w14:textId="5356D99B" w:rsidR="00A94F0F" w:rsidRPr="00585E74" w:rsidRDefault="00A94F0F" w:rsidP="0077747B">
      <w:pPr>
        <w:numPr>
          <w:ilvl w:val="0"/>
          <w:numId w:val="11"/>
        </w:numPr>
        <w:ind w:right="-1"/>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включают физический и логический доступ,</w:t>
      </w:r>
      <w:r w:rsidR="000D2720">
        <w:rPr>
          <w:rFonts w:eastAsia="Times New Roman" w:cs="Times New Roman"/>
          <w:color w:val="000000"/>
          <w:sz w:val="28"/>
          <w:szCs w:val="28"/>
          <w:lang w:eastAsia="ru-RU"/>
        </w:rPr>
        <w:t xml:space="preserve"> идентификаторы доступа, подпис</w:t>
      </w:r>
      <w:r w:rsidRPr="00585E74">
        <w:rPr>
          <w:rFonts w:eastAsia="Times New Roman" w:cs="Times New Roman"/>
          <w:color w:val="000000"/>
          <w:sz w:val="28"/>
          <w:szCs w:val="28"/>
          <w:lang w:eastAsia="ru-RU"/>
        </w:rPr>
        <w:t>и, документацию, которая идентифицирует его как действующего служащего ГО, МСУ или работника организации;       </w:t>
      </w:r>
    </w:p>
    <w:p w14:paraId="5FDD87FF"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аннулируются после прекращения его трудового договора или изменяются при внесении изменений в условия трудового договора.       </w:t>
      </w:r>
    </w:p>
    <w:p w14:paraId="50B721EB" w14:textId="77777777" w:rsidR="00A94F0F" w:rsidRPr="00585E74" w:rsidRDefault="00CD0DBB"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33</w:t>
      </w:r>
      <w:r w:rsidR="00A94F0F" w:rsidRPr="00585E74">
        <w:rPr>
          <w:rFonts w:eastAsia="Times New Roman" w:cs="Times New Roman"/>
          <w:color w:val="000000"/>
          <w:sz w:val="28"/>
          <w:szCs w:val="28"/>
          <w:lang w:eastAsia="ru-RU"/>
        </w:rPr>
        <w:t xml:space="preserve">. Кадровая служба организует и ведет учет прохождения служащими ГО, МСУ или работниками организаций обучения в сфере </w:t>
      </w:r>
      <w:r w:rsidRPr="00585E74">
        <w:rPr>
          <w:rFonts w:eastAsia="Times New Roman" w:cs="Times New Roman"/>
          <w:color w:val="000000"/>
          <w:sz w:val="28"/>
          <w:szCs w:val="28"/>
          <w:lang w:eastAsia="ru-RU"/>
        </w:rPr>
        <w:t>ЭУ и области обеспечения К</w:t>
      </w:r>
      <w:r w:rsidR="00A94F0F" w:rsidRPr="00585E74">
        <w:rPr>
          <w:rFonts w:eastAsia="Times New Roman" w:cs="Times New Roman"/>
          <w:color w:val="000000"/>
          <w:sz w:val="28"/>
          <w:szCs w:val="28"/>
          <w:lang w:eastAsia="ru-RU"/>
        </w:rPr>
        <w:t>Б.</w:t>
      </w:r>
    </w:p>
    <w:p w14:paraId="1C9D1DDF" w14:textId="77777777" w:rsidR="00A94F0F" w:rsidRPr="00585E74" w:rsidRDefault="00A94F0F" w:rsidP="0077747B">
      <w:pPr>
        <w:ind w:left="-5" w:right="-1"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Pr="00585E74">
        <w:rPr>
          <w:rFonts w:eastAsia="Times New Roman" w:cs="Times New Roman"/>
          <w:color w:val="000000"/>
          <w:sz w:val="28"/>
          <w:szCs w:val="28"/>
          <w:lang w:eastAsia="ru-RU"/>
        </w:rPr>
        <w:tab/>
      </w:r>
      <w:r w:rsidR="00CD0DBB" w:rsidRPr="00585E74">
        <w:rPr>
          <w:rFonts w:eastAsia="Times New Roman" w:cs="Times New Roman"/>
          <w:color w:val="000000"/>
          <w:sz w:val="28"/>
          <w:szCs w:val="28"/>
          <w:lang w:eastAsia="ru-RU"/>
        </w:rPr>
        <w:t>34</w:t>
      </w:r>
      <w:r w:rsidRPr="00585E74">
        <w:rPr>
          <w:rFonts w:eastAsia="Times New Roman" w:cs="Times New Roman"/>
          <w:color w:val="000000"/>
          <w:sz w:val="28"/>
          <w:szCs w:val="28"/>
          <w:lang w:eastAsia="ru-RU"/>
        </w:rPr>
        <w:t xml:space="preserve">. В целях обеспечения </w:t>
      </w:r>
      <w:r w:rsidR="00CD0DBB"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 xml:space="preserve">Б при эксплуатации объектов </w:t>
      </w:r>
      <w:r w:rsidR="00CD0DBB" w:rsidRPr="00585E74">
        <w:rPr>
          <w:rFonts w:eastAsia="Times New Roman" w:cs="Times New Roman"/>
          <w:color w:val="000000"/>
          <w:sz w:val="28"/>
          <w:szCs w:val="28"/>
          <w:lang w:eastAsia="ru-RU"/>
        </w:rPr>
        <w:t>ЭУ</w:t>
      </w:r>
      <w:r w:rsidR="00B706D0" w:rsidRPr="00585E74">
        <w:rPr>
          <w:rFonts w:eastAsia="Times New Roman" w:cs="Times New Roman"/>
          <w:color w:val="000000"/>
          <w:sz w:val="28"/>
          <w:szCs w:val="28"/>
          <w:lang w:eastAsia="ru-RU"/>
        </w:rPr>
        <w:t xml:space="preserve"> </w:t>
      </w:r>
      <w:r w:rsidRPr="00585E74">
        <w:rPr>
          <w:rFonts w:eastAsia="Times New Roman" w:cs="Times New Roman"/>
          <w:color w:val="000000"/>
          <w:sz w:val="28"/>
          <w:szCs w:val="28"/>
          <w:lang w:eastAsia="ru-RU"/>
        </w:rPr>
        <w:t>устанавливаются требования к:</w:t>
      </w:r>
    </w:p>
    <w:p w14:paraId="528FC442"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способам идентификации;</w:t>
      </w:r>
    </w:p>
    <w:p w14:paraId="7069066B"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применяемым СКЗИ;</w:t>
      </w:r>
    </w:p>
    <w:p w14:paraId="08282D09"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способам обеспечения доступности и отказоустойчивости;</w:t>
      </w:r>
    </w:p>
    <w:p w14:paraId="085476FC" w14:textId="77777777" w:rsidR="00A94F0F" w:rsidRPr="00585E74" w:rsidRDefault="00B706D0"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мониторингу обеспечения К</w:t>
      </w:r>
      <w:r w:rsidR="00A94F0F" w:rsidRPr="00585E74">
        <w:rPr>
          <w:rFonts w:eastAsia="Times New Roman" w:cs="Times New Roman"/>
          <w:color w:val="000000"/>
          <w:sz w:val="28"/>
          <w:szCs w:val="28"/>
          <w:lang w:eastAsia="ru-RU"/>
        </w:rPr>
        <w:t>Б, защиты и безопасного функционирования;</w:t>
      </w:r>
    </w:p>
    <w:p w14:paraId="2B654451"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применени</w:t>
      </w:r>
      <w:r w:rsidR="00B706D0" w:rsidRPr="00585E74">
        <w:rPr>
          <w:rFonts w:eastAsia="Times New Roman" w:cs="Times New Roman"/>
          <w:color w:val="000000"/>
          <w:sz w:val="28"/>
          <w:szCs w:val="28"/>
          <w:lang w:eastAsia="ru-RU"/>
        </w:rPr>
        <w:t>ю средств и систем обеспечения К</w:t>
      </w:r>
      <w:r w:rsidRPr="00585E74">
        <w:rPr>
          <w:rFonts w:eastAsia="Times New Roman" w:cs="Times New Roman"/>
          <w:color w:val="000000"/>
          <w:sz w:val="28"/>
          <w:szCs w:val="28"/>
          <w:lang w:eastAsia="ru-RU"/>
        </w:rPr>
        <w:t>Б;      </w:t>
      </w:r>
    </w:p>
    <w:p w14:paraId="66FA95B0"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регистрационным свидетельствам удостоверяющих центров.</w:t>
      </w:r>
    </w:p>
    <w:p w14:paraId="364D7EF8" w14:textId="7CCCD7A7" w:rsidR="00A94F0F" w:rsidRPr="00585E74" w:rsidRDefault="00B706D0"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35</w:t>
      </w:r>
      <w:r w:rsidR="00A94F0F" w:rsidRPr="00585E74">
        <w:rPr>
          <w:rFonts w:eastAsia="Times New Roman" w:cs="Times New Roman"/>
          <w:color w:val="000000"/>
          <w:sz w:val="28"/>
          <w:szCs w:val="28"/>
          <w:lang w:eastAsia="ru-RU"/>
        </w:rPr>
        <w:t>. C целью защиты информации для служебного пользования, конфиденциальной информации, специальных категорий персональных данных, содержащихся в базах данных</w:t>
      </w:r>
      <w:r w:rsidRPr="00585E74">
        <w:rPr>
          <w:rFonts w:eastAsia="Times New Roman" w:cs="Times New Roman"/>
          <w:color w:val="000000"/>
          <w:sz w:val="28"/>
          <w:szCs w:val="28"/>
          <w:lang w:eastAsia="ru-RU"/>
        </w:rPr>
        <w:t xml:space="preserve"> </w:t>
      </w:r>
      <w:r w:rsidR="00A94F0F" w:rsidRPr="00585E74">
        <w:rPr>
          <w:rFonts w:eastAsia="Times New Roman" w:cs="Times New Roman"/>
          <w:color w:val="000000"/>
          <w:sz w:val="28"/>
          <w:szCs w:val="28"/>
          <w:lang w:eastAsia="ru-RU"/>
        </w:rPr>
        <w:t xml:space="preserve">ИС, </w:t>
      </w:r>
      <w:r w:rsidR="00A94F0F" w:rsidRPr="00B7460D">
        <w:rPr>
          <w:rFonts w:eastAsia="Times New Roman" w:cs="Times New Roman"/>
          <w:color w:val="000000"/>
          <w:sz w:val="28"/>
          <w:szCs w:val="28"/>
          <w:lang w:eastAsia="ru-RU"/>
        </w:rPr>
        <w:t xml:space="preserve">применяются СКЗИ (программные или аппаратные) с параметрами согласно Техническим требованиям к средствам криптографической защиты информации, </w:t>
      </w:r>
      <w:r w:rsidR="0077747B">
        <w:rPr>
          <w:rFonts w:eastAsia="Times New Roman" w:cs="Times New Roman"/>
          <w:color w:val="000000"/>
          <w:sz w:val="28"/>
          <w:szCs w:val="28"/>
          <w:lang w:eastAsia="ru-RU"/>
        </w:rPr>
        <w:lastRenderedPageBreak/>
        <w:t xml:space="preserve">утверждаемыми Правительством, </w:t>
      </w:r>
      <w:r w:rsidR="00A94F0F" w:rsidRPr="00B7460D">
        <w:rPr>
          <w:rFonts w:eastAsia="Times New Roman" w:cs="Times New Roman"/>
          <w:color w:val="000000"/>
          <w:sz w:val="28"/>
          <w:szCs w:val="28"/>
          <w:lang w:eastAsia="ru-RU"/>
        </w:rPr>
        <w:t>соответствующего уровня безопасности</w:t>
      </w:r>
      <w:r w:rsidR="009F4887">
        <w:rPr>
          <w:rFonts w:eastAsia="Times New Roman" w:cs="Times New Roman"/>
          <w:color w:val="000000"/>
          <w:sz w:val="28"/>
          <w:szCs w:val="28"/>
          <w:lang w:eastAsia="ru-RU"/>
        </w:rPr>
        <w:t xml:space="preserve"> (Приложение 1)</w:t>
      </w:r>
      <w:r w:rsidR="00A94F0F" w:rsidRPr="00B7460D">
        <w:rPr>
          <w:rFonts w:eastAsia="Times New Roman" w:cs="Times New Roman"/>
          <w:color w:val="000000"/>
          <w:sz w:val="28"/>
          <w:szCs w:val="28"/>
          <w:lang w:eastAsia="ru-RU"/>
        </w:rPr>
        <w:t>.</w:t>
      </w:r>
      <w:r w:rsidR="00A94F0F" w:rsidRPr="00585E74">
        <w:rPr>
          <w:rFonts w:eastAsia="Times New Roman" w:cs="Times New Roman"/>
          <w:color w:val="000000"/>
          <w:sz w:val="28"/>
          <w:szCs w:val="28"/>
          <w:lang w:eastAsia="ru-RU"/>
        </w:rPr>
        <w:t xml:space="preserve">       </w:t>
      </w:r>
    </w:p>
    <w:p w14:paraId="560CB780" w14:textId="77777777" w:rsidR="00A94F0F" w:rsidRPr="00585E74" w:rsidRDefault="00B706D0" w:rsidP="00A94F0F">
      <w:pPr>
        <w:ind w:right="220"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36</w:t>
      </w:r>
      <w:r w:rsidR="00A94F0F" w:rsidRPr="00585E74">
        <w:rPr>
          <w:rFonts w:eastAsia="Times New Roman" w:cs="Times New Roman"/>
          <w:color w:val="000000"/>
          <w:sz w:val="28"/>
          <w:szCs w:val="28"/>
          <w:lang w:eastAsia="ru-RU"/>
        </w:rPr>
        <w:t>. Для обеспечения доступности и отказоустойчивости владельцами ИС обеспечиваются:</w:t>
      </w:r>
    </w:p>
    <w:p w14:paraId="40E8874F"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наличие резервного собственного или арендованного серверного помещения;</w:t>
      </w:r>
    </w:p>
    <w:p w14:paraId="339BCB6D"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резервирование аппаратно-программных средств обработки данных, систем хранения данных, компонентов сетей хранения данных и каналов передачи данных.</w:t>
      </w:r>
    </w:p>
    <w:p w14:paraId="7AD7D362" w14:textId="77777777" w:rsidR="00A94F0F" w:rsidRPr="00585E74" w:rsidRDefault="00D2162E" w:rsidP="00A94F0F">
      <w:pPr>
        <w:ind w:right="440"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37</w:t>
      </w:r>
      <w:r w:rsidR="00A94F0F" w:rsidRPr="00585E74">
        <w:rPr>
          <w:rFonts w:eastAsia="Times New Roman" w:cs="Times New Roman"/>
          <w:color w:val="000000"/>
          <w:sz w:val="28"/>
          <w:szCs w:val="28"/>
          <w:lang w:eastAsia="ru-RU"/>
        </w:rPr>
        <w:t>. ГО, МСУ осуществляют мониторинг:      </w:t>
      </w:r>
    </w:p>
    <w:p w14:paraId="44D55F0C"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действий пользователей и персонала;       </w:t>
      </w:r>
    </w:p>
    <w:p w14:paraId="48AC205B"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использования средств обработки информации.</w:t>
      </w:r>
    </w:p>
    <w:p w14:paraId="0E622A77" w14:textId="77777777" w:rsidR="00A94F0F" w:rsidRPr="00585E74" w:rsidRDefault="00D2162E" w:rsidP="00D2162E">
      <w:pPr>
        <w:ind w:right="-2"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38</w:t>
      </w:r>
      <w:r w:rsidR="00A94F0F" w:rsidRPr="00585E74">
        <w:rPr>
          <w:rFonts w:eastAsia="Times New Roman" w:cs="Times New Roman"/>
          <w:color w:val="000000"/>
          <w:sz w:val="28"/>
          <w:szCs w:val="28"/>
          <w:lang w:eastAsia="ru-RU"/>
        </w:rPr>
        <w:t>. В ГО, МСУ в рамках осуществления мониторинга действий пользователей и персонала:      </w:t>
      </w:r>
    </w:p>
    <w:p w14:paraId="6703BDD1"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при выявлении аномальной активности и злоумышленных действий пользователей эти действия регистрируются, блокируются и оперативно оповещается администратор;</w:t>
      </w:r>
    </w:p>
    <w:p w14:paraId="1595E9AC"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регистрируются и контролируются подразделением </w:t>
      </w:r>
      <w:r w:rsidR="00D2162E"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 действия обслуживающего персонала.</w:t>
      </w:r>
    </w:p>
    <w:p w14:paraId="333230CB" w14:textId="77777777" w:rsidR="00A94F0F" w:rsidRPr="00585E74" w:rsidRDefault="00A94F0F" w:rsidP="00A94F0F">
      <w:pPr>
        <w:ind w:left="-5" w:right="9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00D2162E" w:rsidRPr="00585E74">
        <w:rPr>
          <w:rFonts w:eastAsia="Times New Roman" w:cs="Times New Roman"/>
          <w:color w:val="000000"/>
          <w:sz w:val="28"/>
          <w:szCs w:val="28"/>
          <w:lang w:eastAsia="ru-RU"/>
        </w:rPr>
        <w:tab/>
        <w:t>39. События К</w:t>
      </w:r>
      <w:r w:rsidRPr="00585E74">
        <w:rPr>
          <w:rFonts w:eastAsia="Times New Roman" w:cs="Times New Roman"/>
          <w:color w:val="000000"/>
          <w:sz w:val="28"/>
          <w:szCs w:val="28"/>
          <w:lang w:eastAsia="ru-RU"/>
        </w:rPr>
        <w:t xml:space="preserve">Б, идентифицированные как критические для конфиденциальности, доступности и целостности, по результатам анализа мониторинга событий </w:t>
      </w:r>
      <w:r w:rsidR="00D2162E"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 и анализа журнала событий:</w:t>
      </w:r>
    </w:p>
    <w:p w14:paraId="2786B643"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определяются как инциденты </w:t>
      </w:r>
      <w:r w:rsidR="00D2162E"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w:t>
      </w:r>
    </w:p>
    <w:p w14:paraId="760AEBFF"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учитываются в перечне угроз </w:t>
      </w:r>
      <w:r w:rsidR="00D2162E"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w:t>
      </w:r>
    </w:p>
    <w:p w14:paraId="1C0C96AA" w14:textId="0565C88C" w:rsidR="00A94F0F" w:rsidRPr="00D85752"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регистрируются </w:t>
      </w:r>
      <w:r w:rsidRPr="00D85752">
        <w:rPr>
          <w:rFonts w:eastAsia="Times New Roman" w:cs="Times New Roman"/>
          <w:color w:val="000000"/>
          <w:sz w:val="28"/>
          <w:szCs w:val="28"/>
          <w:lang w:eastAsia="ru-RU"/>
        </w:rPr>
        <w:t>в службе</w:t>
      </w:r>
      <w:r w:rsidR="00640A2B">
        <w:rPr>
          <w:rFonts w:eastAsia="Times New Roman" w:cs="Times New Roman"/>
          <w:color w:val="000000"/>
          <w:sz w:val="28"/>
          <w:szCs w:val="28"/>
          <w:lang w:eastAsia="ru-RU"/>
        </w:rPr>
        <w:t xml:space="preserve"> (подразделении)</w:t>
      </w:r>
      <w:r w:rsidRPr="00D85752">
        <w:rPr>
          <w:rFonts w:eastAsia="Times New Roman" w:cs="Times New Roman"/>
          <w:color w:val="000000"/>
          <w:sz w:val="28"/>
          <w:szCs w:val="28"/>
          <w:lang w:eastAsia="ru-RU"/>
        </w:rPr>
        <w:t xml:space="preserve"> реагирования на компьютерные инциденты УГО</w:t>
      </w:r>
      <w:r w:rsidR="00780BD2">
        <w:rPr>
          <w:rFonts w:eastAsia="Times New Roman" w:cs="Times New Roman"/>
          <w:color w:val="000000"/>
          <w:sz w:val="28"/>
          <w:szCs w:val="28"/>
          <w:lang w:eastAsia="ru-RU"/>
        </w:rPr>
        <w:t xml:space="preserve"> и</w:t>
      </w:r>
      <w:r w:rsidR="00C62195">
        <w:rPr>
          <w:rFonts w:eastAsia="Times New Roman" w:cs="Times New Roman"/>
          <w:color w:val="000000"/>
          <w:sz w:val="28"/>
          <w:szCs w:val="28"/>
          <w:lang w:eastAsia="ru-RU"/>
        </w:rPr>
        <w:t xml:space="preserve"> (</w:t>
      </w:r>
      <w:r w:rsidR="00780BD2">
        <w:rPr>
          <w:rFonts w:eastAsia="Times New Roman" w:cs="Times New Roman"/>
          <w:color w:val="000000"/>
          <w:sz w:val="28"/>
          <w:szCs w:val="28"/>
          <w:lang w:eastAsia="ru-RU"/>
        </w:rPr>
        <w:t>или</w:t>
      </w:r>
      <w:r w:rsidR="00C62195">
        <w:rPr>
          <w:rFonts w:eastAsia="Times New Roman" w:cs="Times New Roman"/>
          <w:color w:val="000000"/>
          <w:sz w:val="28"/>
          <w:szCs w:val="28"/>
          <w:lang w:eastAsia="ru-RU"/>
        </w:rPr>
        <w:t>)</w:t>
      </w:r>
      <w:r w:rsidR="00780BD2">
        <w:rPr>
          <w:rFonts w:eastAsia="Times New Roman" w:cs="Times New Roman"/>
          <w:color w:val="000000"/>
          <w:sz w:val="28"/>
          <w:szCs w:val="28"/>
          <w:lang w:eastAsia="ru-RU"/>
        </w:rPr>
        <w:t xml:space="preserve"> уполномоченного государственного органа в сфере национальной безопасности</w:t>
      </w:r>
      <w:r w:rsidRPr="00D85752">
        <w:rPr>
          <w:rFonts w:eastAsia="Times New Roman" w:cs="Times New Roman"/>
          <w:color w:val="000000"/>
          <w:sz w:val="28"/>
          <w:szCs w:val="28"/>
          <w:lang w:eastAsia="ru-RU"/>
        </w:rPr>
        <w:t>.       </w:t>
      </w:r>
    </w:p>
    <w:p w14:paraId="29FCC982" w14:textId="77777777" w:rsidR="00A94F0F" w:rsidRPr="00585E74" w:rsidRDefault="00DD22E1"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40</w:t>
      </w:r>
      <w:r w:rsidR="00A94F0F" w:rsidRPr="00585E74">
        <w:rPr>
          <w:rFonts w:eastAsia="Times New Roman" w:cs="Times New Roman"/>
          <w:color w:val="000000"/>
          <w:sz w:val="28"/>
          <w:szCs w:val="28"/>
          <w:lang w:eastAsia="ru-RU"/>
        </w:rPr>
        <w:t xml:space="preserve">. На этапе опытной и промышленной эксплуатации элементов ГИЭУ используются средства и системы: </w:t>
      </w:r>
    </w:p>
    <w:p w14:paraId="61CB3A38"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обнаружения и предотвращения вредоносного кода;       </w:t>
      </w:r>
    </w:p>
    <w:p w14:paraId="4C8566D0"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управления инцидентами и событиями </w:t>
      </w:r>
      <w:r w:rsidR="00DD22E1"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       </w:t>
      </w:r>
    </w:p>
    <w:p w14:paraId="34C605B1"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обнаружения и предотвращения вторжений;       </w:t>
      </w:r>
    </w:p>
    <w:p w14:paraId="2BD51FC2"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мониторинга и управления информационной инфраструктурой ЭУ.</w:t>
      </w:r>
    </w:p>
    <w:p w14:paraId="2A3021C1" w14:textId="77777777" w:rsidR="00DD22E1" w:rsidRPr="00585E74" w:rsidRDefault="00DD22E1" w:rsidP="00DD22E1">
      <w:pPr>
        <w:ind w:left="1068" w:right="95" w:firstLine="0"/>
        <w:jc w:val="both"/>
        <w:textAlignment w:val="baseline"/>
        <w:rPr>
          <w:rFonts w:eastAsia="Times New Roman" w:cs="Times New Roman"/>
          <w:color w:val="000000"/>
          <w:sz w:val="28"/>
          <w:szCs w:val="28"/>
          <w:lang w:eastAsia="ru-RU"/>
        </w:rPr>
      </w:pPr>
    </w:p>
    <w:p w14:paraId="138BBF82" w14:textId="77777777" w:rsidR="00DD22E1" w:rsidRPr="00585E74" w:rsidRDefault="00DD22E1" w:rsidP="00DD22E1">
      <w:pPr>
        <w:ind w:left="1068" w:right="95" w:firstLine="0"/>
        <w:jc w:val="both"/>
        <w:textAlignment w:val="baseline"/>
        <w:rPr>
          <w:rFonts w:eastAsia="Times New Roman" w:cs="Times New Roman"/>
          <w:color w:val="000000"/>
          <w:sz w:val="28"/>
          <w:szCs w:val="28"/>
          <w:lang w:eastAsia="ru-RU"/>
        </w:rPr>
      </w:pPr>
    </w:p>
    <w:p w14:paraId="733EA242" w14:textId="77777777" w:rsidR="00237693" w:rsidRPr="00585E74" w:rsidRDefault="00A94F0F" w:rsidP="00A94F0F">
      <w:pPr>
        <w:ind w:firstLine="0"/>
        <w:jc w:val="center"/>
        <w:rPr>
          <w:rFonts w:eastAsia="Times New Roman" w:cs="Times New Roman"/>
          <w:b/>
          <w:bCs/>
          <w:color w:val="000000"/>
          <w:sz w:val="28"/>
          <w:szCs w:val="28"/>
          <w:lang w:eastAsia="ru-RU"/>
        </w:rPr>
      </w:pPr>
      <w:r w:rsidRPr="00585E74">
        <w:rPr>
          <w:rFonts w:eastAsia="Times New Roman" w:cs="Times New Roman"/>
          <w:b/>
          <w:bCs/>
          <w:color w:val="000000"/>
          <w:sz w:val="28"/>
          <w:szCs w:val="28"/>
          <w:lang w:eastAsia="ru-RU"/>
        </w:rPr>
        <w:t xml:space="preserve">4. Требования к информационным системам </w:t>
      </w:r>
    </w:p>
    <w:p w14:paraId="44E3BB7B" w14:textId="77777777" w:rsidR="00A94F0F" w:rsidRPr="00585E74" w:rsidRDefault="00A94F0F" w:rsidP="00A94F0F">
      <w:pPr>
        <w:ind w:firstLine="0"/>
        <w:jc w:val="center"/>
        <w:rPr>
          <w:rFonts w:eastAsia="Times New Roman" w:cs="Times New Roman"/>
          <w:b/>
          <w:bCs/>
          <w:color w:val="000000"/>
          <w:sz w:val="28"/>
          <w:szCs w:val="28"/>
          <w:lang w:eastAsia="ru-RU"/>
        </w:rPr>
      </w:pPr>
      <w:r w:rsidRPr="00585E74">
        <w:rPr>
          <w:rFonts w:eastAsia="Times New Roman" w:cs="Times New Roman"/>
          <w:b/>
          <w:bCs/>
          <w:color w:val="000000"/>
          <w:sz w:val="28"/>
          <w:szCs w:val="28"/>
          <w:lang w:eastAsia="ru-RU"/>
        </w:rPr>
        <w:t>государственных органов</w:t>
      </w:r>
    </w:p>
    <w:p w14:paraId="6F9C411C" w14:textId="77777777" w:rsidR="00237693" w:rsidRPr="00585E74" w:rsidRDefault="00237693" w:rsidP="00A94F0F">
      <w:pPr>
        <w:ind w:firstLine="0"/>
        <w:jc w:val="center"/>
        <w:rPr>
          <w:rFonts w:eastAsia="Times New Roman" w:cs="Times New Roman"/>
          <w:sz w:val="28"/>
          <w:szCs w:val="28"/>
          <w:lang w:eastAsia="ru-RU"/>
        </w:rPr>
      </w:pPr>
    </w:p>
    <w:p w14:paraId="587AD0CC" w14:textId="77777777" w:rsidR="00A94F0F" w:rsidRPr="00585E74" w:rsidRDefault="00A94F0F" w:rsidP="00A94F0F">
      <w:pPr>
        <w:ind w:left="-5" w:right="440"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00DD22E1" w:rsidRPr="00585E74">
        <w:rPr>
          <w:rFonts w:eastAsia="Times New Roman" w:cs="Times New Roman"/>
          <w:color w:val="000000"/>
          <w:sz w:val="28"/>
          <w:szCs w:val="28"/>
          <w:lang w:eastAsia="ru-RU"/>
        </w:rPr>
        <w:tab/>
        <w:t>41</w:t>
      </w:r>
      <w:r w:rsidRPr="00585E74">
        <w:rPr>
          <w:rFonts w:eastAsia="Times New Roman" w:cs="Times New Roman"/>
          <w:color w:val="000000"/>
          <w:sz w:val="28"/>
          <w:szCs w:val="28"/>
          <w:lang w:eastAsia="ru-RU"/>
        </w:rPr>
        <w:t>. Собственник и (или) владелец ИС:       </w:t>
      </w:r>
    </w:p>
    <w:p w14:paraId="7AA9053C"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осуществляют идентификацию ИС, формируют и размещают описание метаданных (использования, описания, плана событий, хроники событий, отношений);</w:t>
      </w:r>
    </w:p>
    <w:p w14:paraId="413ADAEA"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регистрируют ИС, иной элемент </w:t>
      </w:r>
      <w:r w:rsidRPr="00D85752">
        <w:rPr>
          <w:rFonts w:eastAsia="Times New Roman" w:cs="Times New Roman"/>
          <w:color w:val="000000"/>
          <w:sz w:val="28"/>
          <w:szCs w:val="28"/>
          <w:lang w:eastAsia="ru-RU"/>
        </w:rPr>
        <w:t>ГИЭУ в Реестре государственной инфраструктуры электронного управления в соответствии с правилами и порядком, утвержденными</w:t>
      </w:r>
      <w:r w:rsidRPr="00585E74">
        <w:rPr>
          <w:rFonts w:eastAsia="Times New Roman" w:cs="Times New Roman"/>
          <w:color w:val="000000"/>
          <w:sz w:val="28"/>
          <w:szCs w:val="28"/>
          <w:lang w:eastAsia="ru-RU"/>
        </w:rPr>
        <w:t xml:space="preserve"> </w:t>
      </w:r>
      <w:r w:rsidR="00DD22E1" w:rsidRPr="00585E74">
        <w:rPr>
          <w:rFonts w:eastAsia="Times New Roman" w:cs="Times New Roman"/>
          <w:color w:val="000000"/>
          <w:sz w:val="28"/>
          <w:szCs w:val="28"/>
          <w:lang w:eastAsia="ru-RU"/>
        </w:rPr>
        <w:t>УГО</w:t>
      </w:r>
      <w:r w:rsidRPr="00585E74">
        <w:rPr>
          <w:rFonts w:eastAsia="Times New Roman" w:cs="Times New Roman"/>
          <w:color w:val="000000"/>
          <w:sz w:val="28"/>
          <w:szCs w:val="28"/>
          <w:lang w:eastAsia="ru-RU"/>
        </w:rPr>
        <w:t>;</w:t>
      </w:r>
    </w:p>
    <w:p w14:paraId="09ED1043"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поддерживают Реестр ГИЭУ в актуальном состоянии;</w:t>
      </w:r>
    </w:p>
    <w:p w14:paraId="6695983B"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осуществляют хран</w:t>
      </w:r>
      <w:r w:rsidR="008135CC" w:rsidRPr="00585E74">
        <w:rPr>
          <w:rFonts w:eastAsia="Times New Roman" w:cs="Times New Roman"/>
          <w:color w:val="000000"/>
          <w:sz w:val="28"/>
          <w:szCs w:val="28"/>
          <w:lang w:eastAsia="ru-RU"/>
        </w:rPr>
        <w:t>ение ИС и метаданных; ф</w:t>
      </w:r>
      <w:r w:rsidRPr="00585E74">
        <w:rPr>
          <w:rFonts w:eastAsia="Times New Roman" w:cs="Times New Roman"/>
          <w:color w:val="000000"/>
          <w:sz w:val="28"/>
          <w:szCs w:val="28"/>
          <w:lang w:eastAsia="ru-RU"/>
        </w:rPr>
        <w:t>орму и способ хранения определяют самостоятельно.      </w:t>
      </w:r>
    </w:p>
    <w:p w14:paraId="13FDEAA0"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4</w:t>
      </w:r>
      <w:r w:rsidR="008135CC" w:rsidRPr="00585E74">
        <w:rPr>
          <w:rFonts w:eastAsia="Times New Roman" w:cs="Times New Roman"/>
          <w:color w:val="000000"/>
          <w:sz w:val="28"/>
          <w:szCs w:val="28"/>
          <w:lang w:eastAsia="ru-RU"/>
        </w:rPr>
        <w:t>2</w:t>
      </w:r>
      <w:r w:rsidRPr="00585E74">
        <w:rPr>
          <w:rFonts w:eastAsia="Times New Roman" w:cs="Times New Roman"/>
          <w:color w:val="000000"/>
          <w:sz w:val="28"/>
          <w:szCs w:val="28"/>
          <w:lang w:eastAsia="ru-RU"/>
        </w:rPr>
        <w:t xml:space="preserve">. Создание, развитие и эксплуатация государственной инфраструктуры электронного управления осуществляются с учетом требований, предусмотренных Законом </w:t>
      </w:r>
      <w:proofErr w:type="spellStart"/>
      <w:r w:rsidRPr="00585E74">
        <w:rPr>
          <w:rFonts w:eastAsia="Times New Roman" w:cs="Times New Roman"/>
          <w:color w:val="000000"/>
          <w:sz w:val="28"/>
          <w:szCs w:val="28"/>
          <w:lang w:eastAsia="ru-RU"/>
        </w:rPr>
        <w:t>Кыргызской</w:t>
      </w:r>
      <w:proofErr w:type="spellEnd"/>
      <w:r w:rsidRPr="00585E74">
        <w:rPr>
          <w:rFonts w:eastAsia="Times New Roman" w:cs="Times New Roman"/>
          <w:color w:val="000000"/>
          <w:sz w:val="28"/>
          <w:szCs w:val="28"/>
          <w:lang w:eastAsia="ru-RU"/>
        </w:rPr>
        <w:t xml:space="preserve"> Республики «О государственных закупках».</w:t>
      </w:r>
    </w:p>
    <w:p w14:paraId="0F1EB1C7" w14:textId="7CC733DB" w:rsidR="00A94F0F" w:rsidRPr="00585E74" w:rsidRDefault="008135CC" w:rsidP="00A94F0F">
      <w:pPr>
        <w:ind w:right="95" w:firstLine="720"/>
        <w:jc w:val="both"/>
        <w:rPr>
          <w:rFonts w:eastAsia="Times New Roman" w:cs="Times New Roman"/>
          <w:sz w:val="28"/>
          <w:szCs w:val="28"/>
          <w:lang w:eastAsia="ru-RU"/>
        </w:rPr>
      </w:pPr>
      <w:r w:rsidRPr="00D85752">
        <w:rPr>
          <w:rFonts w:eastAsia="Times New Roman" w:cs="Times New Roman"/>
          <w:color w:val="000000"/>
          <w:sz w:val="28"/>
          <w:szCs w:val="28"/>
          <w:lang w:eastAsia="ru-RU"/>
        </w:rPr>
        <w:t>43</w:t>
      </w:r>
      <w:r w:rsidR="00A94F0F" w:rsidRPr="00D85752">
        <w:rPr>
          <w:rFonts w:eastAsia="Times New Roman" w:cs="Times New Roman"/>
          <w:color w:val="000000"/>
          <w:sz w:val="28"/>
          <w:szCs w:val="28"/>
          <w:lang w:eastAsia="ru-RU"/>
        </w:rPr>
        <w:t xml:space="preserve">. Создание, эксплуатация и поддержка сайтов ГО/МСУ в сети Интернет осуществляется с учетом требований по созданию и поддержке веб-сайтов государственных органов и органов местного самоуправления </w:t>
      </w:r>
      <w:proofErr w:type="spellStart"/>
      <w:r w:rsidR="00A94F0F" w:rsidRPr="00D85752">
        <w:rPr>
          <w:rFonts w:eastAsia="Times New Roman" w:cs="Times New Roman"/>
          <w:color w:val="000000"/>
          <w:sz w:val="28"/>
          <w:szCs w:val="28"/>
          <w:lang w:eastAsia="ru-RU"/>
        </w:rPr>
        <w:t>Кыргызской</w:t>
      </w:r>
      <w:proofErr w:type="spellEnd"/>
      <w:r w:rsidR="00A94F0F" w:rsidRPr="00D85752">
        <w:rPr>
          <w:rFonts w:eastAsia="Times New Roman" w:cs="Times New Roman"/>
          <w:color w:val="000000"/>
          <w:sz w:val="28"/>
          <w:szCs w:val="28"/>
          <w:lang w:eastAsia="ru-RU"/>
        </w:rPr>
        <w:t xml:space="preserve"> Республики, утверждаемых Правительством КР.</w:t>
      </w:r>
      <w:r w:rsidR="00A94F0F" w:rsidRPr="00585E74">
        <w:rPr>
          <w:rFonts w:eastAsia="Times New Roman" w:cs="Times New Roman"/>
          <w:color w:val="000000"/>
          <w:sz w:val="28"/>
          <w:szCs w:val="28"/>
          <w:lang w:eastAsia="ru-RU"/>
        </w:rPr>
        <w:t xml:space="preserve"> </w:t>
      </w:r>
    </w:p>
    <w:p w14:paraId="2796D4DE" w14:textId="77777777" w:rsidR="00A94F0F" w:rsidRPr="00585E74" w:rsidRDefault="00964DE6"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44</w:t>
      </w:r>
      <w:r w:rsidR="00A94F0F" w:rsidRPr="00585E74">
        <w:rPr>
          <w:rFonts w:eastAsia="Times New Roman" w:cs="Times New Roman"/>
          <w:color w:val="000000"/>
          <w:sz w:val="28"/>
          <w:szCs w:val="28"/>
          <w:lang w:eastAsia="ru-RU"/>
        </w:rPr>
        <w:t>. При списании ИС, ПО или СПП собственник и (или) владелец ИС обеспечивают сохранение структуры и содержания базы данных посредством встроенного функционала системы управления базы данных списываемой ИС с подготовкой инструкции по восстановлению ИС.    Способ хранения структуры и содержания базы данных определяется собственником самостоятельно.</w:t>
      </w:r>
    </w:p>
    <w:p w14:paraId="60711D9E" w14:textId="77777777" w:rsidR="00A94F0F" w:rsidRPr="00585E74" w:rsidRDefault="00964DE6"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45</w:t>
      </w:r>
      <w:r w:rsidR="00A94F0F" w:rsidRPr="00585E74">
        <w:rPr>
          <w:rFonts w:eastAsia="Times New Roman" w:cs="Times New Roman"/>
          <w:color w:val="000000"/>
          <w:sz w:val="28"/>
          <w:szCs w:val="28"/>
          <w:lang w:eastAsia="ru-RU"/>
        </w:rPr>
        <w:t xml:space="preserve">. ГО или МСУ при неиспользовании ИС обеспечивает ее передачу в архив в порядке, установленном Законом </w:t>
      </w:r>
      <w:proofErr w:type="spellStart"/>
      <w:r w:rsidR="00A94F0F" w:rsidRPr="00585E74">
        <w:rPr>
          <w:rFonts w:eastAsia="Times New Roman" w:cs="Times New Roman"/>
          <w:color w:val="000000"/>
          <w:sz w:val="28"/>
          <w:szCs w:val="28"/>
          <w:lang w:eastAsia="ru-RU"/>
        </w:rPr>
        <w:t>Кыргызской</w:t>
      </w:r>
      <w:proofErr w:type="spellEnd"/>
      <w:r w:rsidR="00A94F0F" w:rsidRPr="00585E74">
        <w:rPr>
          <w:rFonts w:eastAsia="Times New Roman" w:cs="Times New Roman"/>
          <w:color w:val="000000"/>
          <w:sz w:val="28"/>
          <w:szCs w:val="28"/>
          <w:lang w:eastAsia="ru-RU"/>
        </w:rPr>
        <w:t xml:space="preserve"> Республики </w:t>
      </w:r>
      <w:r w:rsidRPr="00585E74">
        <w:rPr>
          <w:rFonts w:eastAsia="Times New Roman" w:cs="Times New Roman"/>
          <w:color w:val="000000"/>
          <w:sz w:val="28"/>
          <w:szCs w:val="28"/>
          <w:lang w:eastAsia="ru-RU"/>
        </w:rPr>
        <w:t>«</w:t>
      </w:r>
      <w:r w:rsidR="00A94F0F" w:rsidRPr="00585E74">
        <w:rPr>
          <w:rFonts w:eastAsia="Times New Roman" w:cs="Times New Roman"/>
          <w:color w:val="000000"/>
          <w:sz w:val="28"/>
          <w:szCs w:val="28"/>
          <w:lang w:eastAsia="ru-RU"/>
        </w:rPr>
        <w:t xml:space="preserve">О Национальном архивном фонде </w:t>
      </w:r>
      <w:proofErr w:type="spellStart"/>
      <w:r w:rsidR="00A94F0F" w:rsidRPr="00585E74">
        <w:rPr>
          <w:rFonts w:eastAsia="Times New Roman" w:cs="Times New Roman"/>
          <w:color w:val="000000"/>
          <w:sz w:val="28"/>
          <w:szCs w:val="28"/>
          <w:lang w:eastAsia="ru-RU"/>
        </w:rPr>
        <w:t>Кыргызской</w:t>
      </w:r>
      <w:proofErr w:type="spellEnd"/>
      <w:r w:rsidR="00A94F0F" w:rsidRPr="00585E74">
        <w:rPr>
          <w:rFonts w:eastAsia="Times New Roman" w:cs="Times New Roman"/>
          <w:color w:val="000000"/>
          <w:sz w:val="28"/>
          <w:szCs w:val="28"/>
          <w:lang w:eastAsia="ru-RU"/>
        </w:rPr>
        <w:t xml:space="preserve"> Республики</w:t>
      </w:r>
      <w:r w:rsidRPr="00585E74">
        <w:rPr>
          <w:rFonts w:eastAsia="Times New Roman" w:cs="Times New Roman"/>
          <w:color w:val="000000"/>
          <w:sz w:val="28"/>
          <w:szCs w:val="28"/>
          <w:lang w:eastAsia="ru-RU"/>
        </w:rPr>
        <w:t>»</w:t>
      </w:r>
      <w:r w:rsidR="00A94F0F" w:rsidRPr="00585E74">
        <w:rPr>
          <w:rFonts w:eastAsia="Times New Roman" w:cs="Times New Roman"/>
          <w:color w:val="000000"/>
          <w:sz w:val="28"/>
          <w:szCs w:val="28"/>
          <w:lang w:eastAsia="ru-RU"/>
        </w:rPr>
        <w:t>.</w:t>
      </w:r>
    </w:p>
    <w:p w14:paraId="6E8A0F7C" w14:textId="77777777" w:rsidR="00A94F0F" w:rsidRPr="00585E74" w:rsidRDefault="00964DE6"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46</w:t>
      </w:r>
      <w:r w:rsidR="00A94F0F" w:rsidRPr="00585E74">
        <w:rPr>
          <w:rFonts w:eastAsia="Times New Roman" w:cs="Times New Roman"/>
          <w:color w:val="000000"/>
          <w:sz w:val="28"/>
          <w:szCs w:val="28"/>
          <w:lang w:eastAsia="ru-RU"/>
        </w:rPr>
        <w:t>. Перед началом опытной эксплуатации ИС разработчиком:      </w:t>
      </w:r>
    </w:p>
    <w:p w14:paraId="41810720"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для всех функциональных компонентов ИС создается набор тестов, сценариев тестирования и методика испытаний для проведения тестирования;       </w:t>
      </w:r>
    </w:p>
    <w:p w14:paraId="0DFB32DD"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осуществляются испытания ИС;       </w:t>
      </w:r>
    </w:p>
    <w:p w14:paraId="78DB12C3"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lastRenderedPageBreak/>
        <w:t xml:space="preserve">для персонала ГО или МСУ осуществляется обязательное обучение, создание справочной системы и (или) инструкций по эксплуатации </w:t>
      </w:r>
    </w:p>
    <w:p w14:paraId="076BB1D0" w14:textId="77777777" w:rsidR="00A94F0F" w:rsidRPr="00585E74" w:rsidRDefault="004D5CA9" w:rsidP="004D5CA9">
      <w:pPr>
        <w:ind w:right="95" w:firstLine="708"/>
        <w:jc w:val="both"/>
        <w:rPr>
          <w:rFonts w:eastAsia="Times New Roman" w:cs="Times New Roman"/>
          <w:sz w:val="28"/>
          <w:szCs w:val="28"/>
          <w:lang w:eastAsia="ru-RU"/>
        </w:rPr>
      </w:pPr>
      <w:r w:rsidRPr="00585E74">
        <w:rPr>
          <w:rFonts w:eastAsia="Times New Roman" w:cs="Times New Roman"/>
          <w:color w:val="000000"/>
          <w:sz w:val="28"/>
          <w:szCs w:val="28"/>
          <w:lang w:eastAsia="ru-RU"/>
        </w:rPr>
        <w:t xml:space="preserve">47. </w:t>
      </w:r>
      <w:r w:rsidR="00A94F0F" w:rsidRPr="00585E74">
        <w:rPr>
          <w:rFonts w:eastAsia="Times New Roman" w:cs="Times New Roman"/>
          <w:color w:val="000000"/>
          <w:sz w:val="28"/>
          <w:szCs w:val="28"/>
          <w:lang w:eastAsia="ru-RU"/>
        </w:rPr>
        <w:t>Опытная эксплуатация ИС ГО или МСУ включает:</w:t>
      </w:r>
    </w:p>
    <w:p w14:paraId="49912C7D"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документирование процедур проведения опытной эксплуатации;      </w:t>
      </w:r>
    </w:p>
    <w:p w14:paraId="61648C87" w14:textId="76B32C38"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испытание на соответствие требованиям </w:t>
      </w:r>
      <w:proofErr w:type="spellStart"/>
      <w:r w:rsidR="0065777C">
        <w:rPr>
          <w:rFonts w:eastAsia="Times New Roman" w:cs="Times New Roman"/>
          <w:color w:val="000000"/>
          <w:sz w:val="28"/>
          <w:szCs w:val="28"/>
          <w:lang w:eastAsia="ru-RU"/>
        </w:rPr>
        <w:t>кибер</w:t>
      </w:r>
      <w:r w:rsidRPr="00585E74">
        <w:rPr>
          <w:rFonts w:eastAsia="Times New Roman" w:cs="Times New Roman"/>
          <w:color w:val="000000"/>
          <w:sz w:val="28"/>
          <w:szCs w:val="28"/>
          <w:lang w:eastAsia="ru-RU"/>
        </w:rPr>
        <w:t>безопасности</w:t>
      </w:r>
      <w:proofErr w:type="spellEnd"/>
      <w:r w:rsidRPr="00585E74">
        <w:rPr>
          <w:rFonts w:eastAsia="Times New Roman" w:cs="Times New Roman"/>
          <w:color w:val="000000"/>
          <w:sz w:val="28"/>
          <w:szCs w:val="28"/>
          <w:lang w:eastAsia="ru-RU"/>
        </w:rPr>
        <w:t>;       </w:t>
      </w:r>
    </w:p>
    <w:p w14:paraId="696FFE11" w14:textId="77777777" w:rsidR="004D5CA9"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оптимизацию и устранение выявленных дефектов и недоработок с последующим их исправлением;       </w:t>
      </w:r>
    </w:p>
    <w:p w14:paraId="0872C904"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оформление акта о завершении опытной эксплуатации ИС.</w:t>
      </w:r>
    </w:p>
    <w:p w14:paraId="36965514" w14:textId="77777777" w:rsidR="00A94F0F" w:rsidRPr="00585E74" w:rsidRDefault="004D5CA9"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48</w:t>
      </w:r>
      <w:r w:rsidR="00A94F0F" w:rsidRPr="00585E74">
        <w:rPr>
          <w:rFonts w:eastAsia="Times New Roman" w:cs="Times New Roman"/>
          <w:color w:val="000000"/>
          <w:sz w:val="28"/>
          <w:szCs w:val="28"/>
          <w:lang w:eastAsia="ru-RU"/>
        </w:rPr>
        <w:t xml:space="preserve">. Перед вводом в промышленную эксплуатацию ИС в ГО, МСУ или организации определяются, согласовываются, документально оформляются критерии </w:t>
      </w:r>
      <w:proofErr w:type="gramStart"/>
      <w:r w:rsidR="00A94F0F" w:rsidRPr="00585E74">
        <w:rPr>
          <w:rFonts w:eastAsia="Times New Roman" w:cs="Times New Roman"/>
          <w:color w:val="000000"/>
          <w:sz w:val="28"/>
          <w:szCs w:val="28"/>
          <w:lang w:eastAsia="ru-RU"/>
        </w:rPr>
        <w:t>приемки</w:t>
      </w:r>
      <w:proofErr w:type="gramEnd"/>
      <w:r w:rsidR="00A94F0F" w:rsidRPr="00585E74">
        <w:rPr>
          <w:rFonts w:eastAsia="Times New Roman" w:cs="Times New Roman"/>
          <w:color w:val="000000"/>
          <w:sz w:val="28"/>
          <w:szCs w:val="28"/>
          <w:lang w:eastAsia="ru-RU"/>
        </w:rPr>
        <w:t xml:space="preserve"> созданной ИС или новых версий и обновлений ИС.</w:t>
      </w:r>
    </w:p>
    <w:p w14:paraId="404AA3B4" w14:textId="77777777" w:rsidR="00A94F0F" w:rsidRPr="00585E74" w:rsidRDefault="004D5CA9"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49</w:t>
      </w:r>
      <w:r w:rsidR="00A94F0F" w:rsidRPr="00585E74">
        <w:rPr>
          <w:rFonts w:eastAsia="Times New Roman" w:cs="Times New Roman"/>
          <w:color w:val="000000"/>
          <w:sz w:val="28"/>
          <w:szCs w:val="28"/>
          <w:lang w:eastAsia="ru-RU"/>
        </w:rPr>
        <w:t xml:space="preserve">. Ввод в промышленную эксплуатацию ИС ГО или МСУ осуществляется в соответствии с требованиями технической документации при условии положительного завершения опытной эксплуатации, наличия акта с положительным результатом испытаний на соответствие требованиям </w:t>
      </w:r>
      <w:r w:rsidRPr="00585E74">
        <w:rPr>
          <w:rFonts w:eastAsia="Times New Roman" w:cs="Times New Roman"/>
          <w:color w:val="000000"/>
          <w:sz w:val="28"/>
          <w:szCs w:val="28"/>
          <w:lang w:eastAsia="ru-RU"/>
        </w:rPr>
        <w:t>К</w:t>
      </w:r>
      <w:r w:rsidR="00A94F0F" w:rsidRPr="00585E74">
        <w:rPr>
          <w:rFonts w:eastAsia="Times New Roman" w:cs="Times New Roman"/>
          <w:color w:val="000000"/>
          <w:sz w:val="28"/>
          <w:szCs w:val="28"/>
          <w:lang w:eastAsia="ru-RU"/>
        </w:rPr>
        <w:t xml:space="preserve">Б, </w:t>
      </w:r>
      <w:r w:rsidRPr="00585E74">
        <w:rPr>
          <w:rFonts w:eastAsia="Times New Roman" w:cs="Times New Roman"/>
          <w:color w:val="000000"/>
          <w:sz w:val="28"/>
          <w:szCs w:val="28"/>
          <w:lang w:eastAsia="ru-RU"/>
        </w:rPr>
        <w:t>документа о соответствии требованиям К</w:t>
      </w:r>
      <w:r w:rsidR="00A94F0F" w:rsidRPr="00585E74">
        <w:rPr>
          <w:rFonts w:eastAsia="Times New Roman" w:cs="Times New Roman"/>
          <w:color w:val="000000"/>
          <w:sz w:val="28"/>
          <w:szCs w:val="28"/>
          <w:lang w:eastAsia="ru-RU"/>
        </w:rPr>
        <w:t>Б и подписания акта о вводе в промышленную эксплуатацию ИС приемочной комиссией с участием представителей уполномоченного органа, заинтересованных ГО, МСУ и организаций.</w:t>
      </w:r>
    </w:p>
    <w:p w14:paraId="0A76F627" w14:textId="77777777" w:rsidR="00A94F0F" w:rsidRPr="00585E74" w:rsidRDefault="00B93CF4"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50</w:t>
      </w:r>
      <w:r w:rsidR="00A94F0F" w:rsidRPr="00585E74">
        <w:rPr>
          <w:rFonts w:eastAsia="Times New Roman" w:cs="Times New Roman"/>
          <w:color w:val="000000"/>
          <w:sz w:val="28"/>
          <w:szCs w:val="28"/>
          <w:lang w:eastAsia="ru-RU"/>
        </w:rPr>
        <w:t>. Предоставление УГО для учета и хранения разработанного ПО, исходных программных кодов (при наличии) и комплекса настроек лицензионного ПО ИС ГО или МСУ является обязательным и осуществляется в соответствии с порядком, определенным УГО.</w:t>
      </w:r>
    </w:p>
    <w:p w14:paraId="10CDEDC5" w14:textId="77777777" w:rsidR="00A94F0F" w:rsidRPr="00585E74" w:rsidRDefault="00A94F0F" w:rsidP="00A94F0F">
      <w:pPr>
        <w:ind w:left="-5" w:right="9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Pr="00585E74">
        <w:rPr>
          <w:rFonts w:eastAsia="Times New Roman" w:cs="Times New Roman"/>
          <w:color w:val="000000"/>
          <w:sz w:val="28"/>
          <w:szCs w:val="28"/>
          <w:lang w:eastAsia="ru-RU"/>
        </w:rPr>
        <w:tab/>
      </w:r>
      <w:r w:rsidR="00B93CF4" w:rsidRPr="00585E74">
        <w:rPr>
          <w:rFonts w:eastAsia="Times New Roman" w:cs="Times New Roman"/>
          <w:color w:val="000000"/>
          <w:sz w:val="28"/>
          <w:szCs w:val="28"/>
          <w:lang w:eastAsia="ru-RU"/>
        </w:rPr>
        <w:t>51</w:t>
      </w:r>
      <w:r w:rsidRPr="00585E74">
        <w:rPr>
          <w:rFonts w:eastAsia="Times New Roman" w:cs="Times New Roman"/>
          <w:color w:val="000000"/>
          <w:sz w:val="28"/>
          <w:szCs w:val="28"/>
          <w:lang w:eastAsia="ru-RU"/>
        </w:rPr>
        <w:t>. Модифицирование, разглашение и (или) использование исходных программных кодов, программных продуктов и ПО осуществляются по разрешению его собственника.</w:t>
      </w:r>
    </w:p>
    <w:p w14:paraId="47274980" w14:textId="77777777" w:rsidR="00A94F0F" w:rsidRPr="00585E74" w:rsidRDefault="00A94F0F" w:rsidP="00A94F0F">
      <w:pPr>
        <w:ind w:right="9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Pr="00585E74">
        <w:rPr>
          <w:rFonts w:eastAsia="Times New Roman" w:cs="Times New Roman"/>
          <w:color w:val="000000"/>
          <w:sz w:val="28"/>
          <w:szCs w:val="28"/>
          <w:lang w:eastAsia="ru-RU"/>
        </w:rPr>
        <w:tab/>
        <w:t>5</w:t>
      </w:r>
      <w:r w:rsidR="00BB5A74" w:rsidRPr="00585E74">
        <w:rPr>
          <w:rFonts w:eastAsia="Times New Roman" w:cs="Times New Roman"/>
          <w:color w:val="000000"/>
          <w:sz w:val="28"/>
          <w:szCs w:val="28"/>
          <w:lang w:eastAsia="ru-RU"/>
        </w:rPr>
        <w:t>2</w:t>
      </w:r>
      <w:r w:rsidRPr="00585E74">
        <w:rPr>
          <w:rFonts w:eastAsia="Times New Roman" w:cs="Times New Roman"/>
          <w:color w:val="000000"/>
          <w:sz w:val="28"/>
          <w:szCs w:val="28"/>
          <w:lang w:eastAsia="ru-RU"/>
        </w:rPr>
        <w:t>. При промышленной эксплуатации ИС ГО или МСУ обеспечиваются:    </w:t>
      </w:r>
    </w:p>
    <w:p w14:paraId="493B9069"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сохранность, защита, восстановление ИС в случае сбоя или повреждения;</w:t>
      </w:r>
    </w:p>
    <w:p w14:paraId="0D1FEEFA"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резервное копирование и контроль за своевременной актуализацией ИС;</w:t>
      </w:r>
    </w:p>
    <w:p w14:paraId="1D1FB6B4"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lastRenderedPageBreak/>
        <w:t>автоматизированный учет, сохранность и периодическое архивирование сведений об обращениях к ИС ГО или МСУ;</w:t>
      </w:r>
    </w:p>
    <w:p w14:paraId="64B0CE9C" w14:textId="6DBF0463"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мониторинг событий </w:t>
      </w:r>
      <w:r w:rsidR="00BB5A74"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 xml:space="preserve">Б ИС ГО или МСУ и передача его результатов в систему мониторинга обеспечения </w:t>
      </w:r>
      <w:proofErr w:type="spellStart"/>
      <w:r w:rsidR="00647DAF">
        <w:rPr>
          <w:rFonts w:eastAsia="Times New Roman" w:cs="Times New Roman"/>
          <w:color w:val="000000"/>
          <w:sz w:val="28"/>
          <w:szCs w:val="28"/>
          <w:lang w:eastAsia="ru-RU"/>
        </w:rPr>
        <w:t>кибер</w:t>
      </w:r>
      <w:r w:rsidRPr="00585E74">
        <w:rPr>
          <w:rFonts w:eastAsia="Times New Roman" w:cs="Times New Roman"/>
          <w:color w:val="000000"/>
          <w:sz w:val="28"/>
          <w:szCs w:val="28"/>
          <w:lang w:eastAsia="ru-RU"/>
        </w:rPr>
        <w:t>безопасности</w:t>
      </w:r>
      <w:proofErr w:type="spellEnd"/>
      <w:r w:rsidRPr="00585E74">
        <w:rPr>
          <w:rFonts w:eastAsia="Times New Roman" w:cs="Times New Roman"/>
          <w:color w:val="000000"/>
          <w:sz w:val="28"/>
          <w:szCs w:val="28"/>
          <w:lang w:eastAsia="ru-RU"/>
        </w:rPr>
        <w:t xml:space="preserve"> </w:t>
      </w:r>
      <w:r w:rsidR="00D85752">
        <w:rPr>
          <w:rFonts w:eastAsia="Times New Roman" w:cs="Times New Roman"/>
          <w:color w:val="000000"/>
          <w:sz w:val="28"/>
          <w:szCs w:val="28"/>
          <w:lang w:eastAsia="ru-RU"/>
        </w:rPr>
        <w:t>службы</w:t>
      </w:r>
      <w:r w:rsidR="00647DAF">
        <w:rPr>
          <w:rFonts w:eastAsia="Times New Roman" w:cs="Times New Roman"/>
          <w:color w:val="000000"/>
          <w:sz w:val="28"/>
          <w:szCs w:val="28"/>
          <w:lang w:eastAsia="ru-RU"/>
        </w:rPr>
        <w:t xml:space="preserve"> (подразделения)</w:t>
      </w:r>
      <w:r w:rsidR="00D85752">
        <w:rPr>
          <w:rFonts w:eastAsia="Times New Roman" w:cs="Times New Roman"/>
          <w:color w:val="000000"/>
          <w:sz w:val="28"/>
          <w:szCs w:val="28"/>
          <w:lang w:eastAsia="ru-RU"/>
        </w:rPr>
        <w:t xml:space="preserve"> реагирования на компьютерные инциденты УГО</w:t>
      </w:r>
      <w:r w:rsidR="00647DAF">
        <w:rPr>
          <w:rFonts w:eastAsia="Times New Roman" w:cs="Times New Roman"/>
          <w:color w:val="000000"/>
          <w:sz w:val="28"/>
          <w:szCs w:val="28"/>
          <w:lang w:eastAsia="ru-RU"/>
        </w:rPr>
        <w:t xml:space="preserve"> и</w:t>
      </w:r>
      <w:r w:rsidR="00076A4B">
        <w:rPr>
          <w:rFonts w:eastAsia="Times New Roman" w:cs="Times New Roman"/>
          <w:color w:val="000000"/>
          <w:sz w:val="28"/>
          <w:szCs w:val="28"/>
          <w:lang w:eastAsia="ru-RU"/>
        </w:rPr>
        <w:t xml:space="preserve"> (</w:t>
      </w:r>
      <w:r w:rsidR="00647DAF">
        <w:rPr>
          <w:rFonts w:eastAsia="Times New Roman" w:cs="Times New Roman"/>
          <w:color w:val="000000"/>
          <w:sz w:val="28"/>
          <w:szCs w:val="28"/>
          <w:lang w:eastAsia="ru-RU"/>
        </w:rPr>
        <w:t>или</w:t>
      </w:r>
      <w:r w:rsidR="00076A4B">
        <w:rPr>
          <w:rFonts w:eastAsia="Times New Roman" w:cs="Times New Roman"/>
          <w:color w:val="000000"/>
          <w:sz w:val="28"/>
          <w:szCs w:val="28"/>
          <w:lang w:eastAsia="ru-RU"/>
        </w:rPr>
        <w:t>)</w:t>
      </w:r>
      <w:r w:rsidR="00647DAF">
        <w:rPr>
          <w:rFonts w:eastAsia="Times New Roman" w:cs="Times New Roman"/>
          <w:color w:val="000000"/>
          <w:sz w:val="28"/>
          <w:szCs w:val="28"/>
          <w:lang w:eastAsia="ru-RU"/>
        </w:rPr>
        <w:t xml:space="preserve"> уполномоченного государственного органа в сфере безопасности</w:t>
      </w:r>
      <w:r w:rsidR="00D85752">
        <w:rPr>
          <w:rFonts w:eastAsia="Times New Roman" w:cs="Times New Roman"/>
          <w:color w:val="000000"/>
          <w:sz w:val="28"/>
          <w:szCs w:val="28"/>
          <w:lang w:eastAsia="ru-RU"/>
        </w:rPr>
        <w:t>;</w:t>
      </w:r>
      <w:r w:rsidRPr="00585E74">
        <w:rPr>
          <w:rFonts w:eastAsia="Times New Roman" w:cs="Times New Roman"/>
          <w:color w:val="000000"/>
          <w:sz w:val="28"/>
          <w:szCs w:val="28"/>
          <w:lang w:eastAsia="ru-RU"/>
        </w:rPr>
        <w:t>      </w:t>
      </w:r>
    </w:p>
    <w:p w14:paraId="6DF331DA"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фиксация изменений в конфигурационных настройках ПО, серверного и телекоммуникационного оборудования;</w:t>
      </w:r>
    </w:p>
    <w:p w14:paraId="25CC69B7"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контроль и регулирование функциональных характеристик производительности;</w:t>
      </w:r>
    </w:p>
    <w:p w14:paraId="2E004C27"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сопровождение ИС;</w:t>
      </w:r>
    </w:p>
    <w:p w14:paraId="5C763042"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техническая поддержка используемого лицензионного ПО ИС;</w:t>
      </w:r>
    </w:p>
    <w:p w14:paraId="3D2647BE"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гарантийное обслуживание разработчиком ИС, включающее устранение ошибок и недочетов ИС, выявленных в период гарантийного срока. Гарантийное обслуживание обеспечивается сроком не менее года со дня введения в промышленную эксплуатацию ИС;       </w:t>
      </w:r>
    </w:p>
    <w:p w14:paraId="009B0FDB"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подключение пользователей к ИС, а также взаимодействие ИС осуществляется с использованием доменных имен.      </w:t>
      </w:r>
    </w:p>
    <w:p w14:paraId="57BBF124"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5</w:t>
      </w:r>
      <w:r w:rsidR="00BB5A74" w:rsidRPr="00585E74">
        <w:rPr>
          <w:rFonts w:eastAsia="Times New Roman" w:cs="Times New Roman"/>
          <w:color w:val="000000"/>
          <w:sz w:val="28"/>
          <w:szCs w:val="28"/>
          <w:lang w:eastAsia="ru-RU"/>
        </w:rPr>
        <w:t>3</w:t>
      </w:r>
      <w:r w:rsidRPr="00585E74">
        <w:rPr>
          <w:rFonts w:eastAsia="Times New Roman" w:cs="Times New Roman"/>
          <w:color w:val="000000"/>
          <w:sz w:val="28"/>
          <w:szCs w:val="28"/>
          <w:lang w:eastAsia="ru-RU"/>
        </w:rPr>
        <w:t>. Гарантийное обслуживание ИС на этапе промышленной эксплуатации с привлечением сторонних организаций требует:</w:t>
      </w:r>
    </w:p>
    <w:p w14:paraId="601ECED7" w14:textId="77777777" w:rsidR="00A94F0F" w:rsidRPr="00585E74" w:rsidRDefault="00BB5A74"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регламентации вопросов К</w:t>
      </w:r>
      <w:r w:rsidR="00A94F0F" w:rsidRPr="00585E74">
        <w:rPr>
          <w:rFonts w:eastAsia="Times New Roman" w:cs="Times New Roman"/>
          <w:color w:val="000000"/>
          <w:sz w:val="28"/>
          <w:szCs w:val="28"/>
          <w:lang w:eastAsia="ru-RU"/>
        </w:rPr>
        <w:t>Б в соглашениях на гарантийное обслуживание;       </w:t>
      </w:r>
    </w:p>
    <w:p w14:paraId="18F1EE77"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управления рисками ИКТ в процессе гарантийного обслуживания.       </w:t>
      </w:r>
    </w:p>
    <w:p w14:paraId="14561556" w14:textId="77777777" w:rsidR="00A94F0F" w:rsidRPr="00585E74" w:rsidRDefault="00BB5A74" w:rsidP="00A94F0F">
      <w:pPr>
        <w:ind w:right="4"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54</w:t>
      </w:r>
      <w:r w:rsidR="00A94F0F" w:rsidRPr="00585E74">
        <w:rPr>
          <w:rFonts w:eastAsia="Times New Roman" w:cs="Times New Roman"/>
          <w:color w:val="000000"/>
          <w:sz w:val="28"/>
          <w:szCs w:val="28"/>
          <w:lang w:eastAsia="ru-RU"/>
        </w:rPr>
        <w:t xml:space="preserve">. После снятия ИС с эксплуатации ГО или МСУ сдает в ведомственный архив электронные документы, техническую документацию, журналы и архивированную базу данных снятой с эксплуатации ИС ГО или МСУ в соответствии с правилами приема, хранения, учета и использования документов, установленных Законом </w:t>
      </w:r>
      <w:proofErr w:type="spellStart"/>
      <w:r w:rsidR="00A94F0F" w:rsidRPr="00585E74">
        <w:rPr>
          <w:rFonts w:eastAsia="Times New Roman" w:cs="Times New Roman"/>
          <w:color w:val="000000"/>
          <w:sz w:val="28"/>
          <w:szCs w:val="28"/>
          <w:lang w:eastAsia="ru-RU"/>
        </w:rPr>
        <w:t>Кыргызской</w:t>
      </w:r>
      <w:proofErr w:type="spellEnd"/>
      <w:r w:rsidR="00A94F0F" w:rsidRPr="00585E74">
        <w:rPr>
          <w:rFonts w:eastAsia="Times New Roman" w:cs="Times New Roman"/>
          <w:color w:val="000000"/>
          <w:sz w:val="28"/>
          <w:szCs w:val="28"/>
          <w:lang w:eastAsia="ru-RU"/>
        </w:rPr>
        <w:t xml:space="preserve"> Республики </w:t>
      </w:r>
      <w:r w:rsidR="00A231A9" w:rsidRPr="00585E74">
        <w:rPr>
          <w:rFonts w:eastAsia="Times New Roman" w:cs="Times New Roman"/>
          <w:color w:val="000000"/>
          <w:sz w:val="28"/>
          <w:szCs w:val="28"/>
          <w:lang w:eastAsia="ru-RU"/>
        </w:rPr>
        <w:t>«</w:t>
      </w:r>
      <w:r w:rsidR="00A94F0F" w:rsidRPr="00585E74">
        <w:rPr>
          <w:rFonts w:eastAsia="Times New Roman" w:cs="Times New Roman"/>
          <w:color w:val="000000"/>
          <w:sz w:val="28"/>
          <w:szCs w:val="28"/>
          <w:lang w:eastAsia="ru-RU"/>
        </w:rPr>
        <w:t xml:space="preserve">О Национальном архивном фонде </w:t>
      </w:r>
      <w:proofErr w:type="spellStart"/>
      <w:r w:rsidR="00A94F0F" w:rsidRPr="00585E74">
        <w:rPr>
          <w:rFonts w:eastAsia="Times New Roman" w:cs="Times New Roman"/>
          <w:color w:val="000000"/>
          <w:sz w:val="28"/>
          <w:szCs w:val="28"/>
          <w:lang w:eastAsia="ru-RU"/>
        </w:rPr>
        <w:t>Кыргызской</w:t>
      </w:r>
      <w:proofErr w:type="spellEnd"/>
      <w:r w:rsidR="00A94F0F" w:rsidRPr="00585E74">
        <w:rPr>
          <w:rFonts w:eastAsia="Times New Roman" w:cs="Times New Roman"/>
          <w:color w:val="000000"/>
          <w:sz w:val="28"/>
          <w:szCs w:val="28"/>
          <w:lang w:eastAsia="ru-RU"/>
        </w:rPr>
        <w:t xml:space="preserve"> Республики</w:t>
      </w:r>
      <w:r w:rsidR="00A231A9" w:rsidRPr="00585E74">
        <w:rPr>
          <w:rFonts w:eastAsia="Times New Roman" w:cs="Times New Roman"/>
          <w:color w:val="000000"/>
          <w:sz w:val="28"/>
          <w:szCs w:val="28"/>
          <w:lang w:eastAsia="ru-RU"/>
        </w:rPr>
        <w:t>», нормативными правовыми актами в сфере архивного дела</w:t>
      </w:r>
      <w:r w:rsidR="00A94F0F" w:rsidRPr="00585E74">
        <w:rPr>
          <w:rFonts w:eastAsia="Times New Roman" w:cs="Times New Roman"/>
          <w:color w:val="000000"/>
          <w:sz w:val="28"/>
          <w:szCs w:val="28"/>
          <w:lang w:eastAsia="ru-RU"/>
        </w:rPr>
        <w:t xml:space="preserve">. </w:t>
      </w:r>
    </w:p>
    <w:p w14:paraId="457D505F" w14:textId="77777777" w:rsidR="00A94F0F" w:rsidRPr="00585E74" w:rsidRDefault="00A231A9" w:rsidP="00076A4B">
      <w:pPr>
        <w:ind w:right="-1"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55</w:t>
      </w:r>
      <w:r w:rsidR="00A94F0F" w:rsidRPr="00585E74">
        <w:rPr>
          <w:rFonts w:eastAsia="Times New Roman" w:cs="Times New Roman"/>
          <w:color w:val="000000"/>
          <w:sz w:val="28"/>
          <w:szCs w:val="28"/>
          <w:lang w:eastAsia="ru-RU"/>
        </w:rPr>
        <w:t>. При поступлении заявки на прекращение эксплуатации ИС ГО или МСУ</w:t>
      </w:r>
      <w:r w:rsidRPr="00585E74">
        <w:rPr>
          <w:rFonts w:eastAsia="Times New Roman" w:cs="Times New Roman"/>
          <w:color w:val="000000"/>
          <w:sz w:val="28"/>
          <w:szCs w:val="28"/>
          <w:lang w:eastAsia="ru-RU"/>
        </w:rPr>
        <w:t xml:space="preserve">, </w:t>
      </w:r>
      <w:r w:rsidR="00A94F0F" w:rsidRPr="00585E74">
        <w:rPr>
          <w:rFonts w:eastAsia="Times New Roman" w:cs="Times New Roman"/>
          <w:color w:val="000000"/>
          <w:sz w:val="28"/>
          <w:szCs w:val="28"/>
          <w:lang w:eastAsia="ru-RU"/>
        </w:rPr>
        <w:t>УГО размещает соответствующие сведения в Реестре ГИЭУ.</w:t>
      </w:r>
    </w:p>
    <w:p w14:paraId="738114F7" w14:textId="77777777" w:rsidR="00A94F0F" w:rsidRPr="00585E74" w:rsidRDefault="00A231A9" w:rsidP="00C62195">
      <w:pPr>
        <w:ind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lastRenderedPageBreak/>
        <w:t>56</w:t>
      </w:r>
      <w:r w:rsidR="00A94F0F" w:rsidRPr="00585E74">
        <w:rPr>
          <w:rFonts w:eastAsia="Times New Roman" w:cs="Times New Roman"/>
          <w:color w:val="000000"/>
          <w:sz w:val="28"/>
          <w:szCs w:val="28"/>
          <w:lang w:eastAsia="ru-RU"/>
        </w:rPr>
        <w:t xml:space="preserve">. Списание и (или) утилизация снятой с эксплуатации ИС ГО или МСУ осуществляются в соответствии с законодательством </w:t>
      </w:r>
      <w:proofErr w:type="spellStart"/>
      <w:r w:rsidR="00A94F0F" w:rsidRPr="00585E74">
        <w:rPr>
          <w:rFonts w:eastAsia="Times New Roman" w:cs="Times New Roman"/>
          <w:color w:val="000000"/>
          <w:sz w:val="28"/>
          <w:szCs w:val="28"/>
          <w:lang w:eastAsia="ru-RU"/>
        </w:rPr>
        <w:t>Кыргызской</w:t>
      </w:r>
      <w:proofErr w:type="spellEnd"/>
      <w:r w:rsidR="00A94F0F" w:rsidRPr="00585E74">
        <w:rPr>
          <w:rFonts w:eastAsia="Times New Roman" w:cs="Times New Roman"/>
          <w:color w:val="000000"/>
          <w:sz w:val="28"/>
          <w:szCs w:val="28"/>
          <w:lang w:eastAsia="ru-RU"/>
        </w:rPr>
        <w:t xml:space="preserve"> Республики о бухгалтерском учете и финансовой отчетности.  После списания ИС ГО или МСУ не используется.</w:t>
      </w:r>
    </w:p>
    <w:p w14:paraId="3A0E3A5F" w14:textId="77777777" w:rsidR="00A94F0F" w:rsidRPr="00585E74" w:rsidRDefault="007D391F" w:rsidP="00A94F0F">
      <w:pPr>
        <w:ind w:right="220"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57</w:t>
      </w:r>
      <w:r w:rsidR="00A94F0F" w:rsidRPr="00585E74">
        <w:rPr>
          <w:rFonts w:eastAsia="Times New Roman" w:cs="Times New Roman"/>
          <w:color w:val="000000"/>
          <w:sz w:val="28"/>
          <w:szCs w:val="28"/>
          <w:lang w:eastAsia="ru-RU"/>
        </w:rPr>
        <w:t xml:space="preserve">. Для обеспечения </w:t>
      </w:r>
      <w:r w:rsidRPr="00585E74">
        <w:rPr>
          <w:rFonts w:eastAsia="Times New Roman" w:cs="Times New Roman"/>
          <w:color w:val="000000"/>
          <w:sz w:val="28"/>
          <w:szCs w:val="28"/>
          <w:lang w:eastAsia="ru-RU"/>
        </w:rPr>
        <w:t>К</w:t>
      </w:r>
      <w:r w:rsidR="00A94F0F" w:rsidRPr="00585E74">
        <w:rPr>
          <w:rFonts w:eastAsia="Times New Roman" w:cs="Times New Roman"/>
          <w:color w:val="000000"/>
          <w:sz w:val="28"/>
          <w:szCs w:val="28"/>
          <w:lang w:eastAsia="ru-RU"/>
        </w:rPr>
        <w:t>Б:      </w:t>
      </w:r>
    </w:p>
    <w:p w14:paraId="4EE2250E" w14:textId="77777777" w:rsidR="00A94F0F" w:rsidRPr="00585E74" w:rsidRDefault="00A94F0F" w:rsidP="00C62195">
      <w:pPr>
        <w:ind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 на стадиях приемо-сдаточных испытаний и тестовой эксплуатации осуществляются:       </w:t>
      </w:r>
    </w:p>
    <w:p w14:paraId="54B45C0E"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тестирование ПО ИС на основе разработанных комплексов тестов, настроенных на конкретные классы программ;       </w:t>
      </w:r>
    </w:p>
    <w:p w14:paraId="263C7A5A"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натурные испытания программ при экстремальных нагрузках с имитацией воздействия активных дефектов (стресс-тестирование);       </w:t>
      </w:r>
    </w:p>
    <w:p w14:paraId="792E8C6F"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тестирование ПО ИС с целью выявления возможных дефектов;      </w:t>
      </w:r>
    </w:p>
    <w:p w14:paraId="09CE71F1"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стендовые испытания ПО ИС для определения непреднамеренных программных ошибок проектирования, выявления потенциальных проблем для производительности;       </w:t>
      </w:r>
    </w:p>
    <w:p w14:paraId="4FF5E884"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выявление и устранение уязвимостей программного и аппаратного обеспечения;       </w:t>
      </w:r>
    </w:p>
    <w:p w14:paraId="27E5F21C"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отработка средств защиты от несанкционированного воздействия;       </w:t>
      </w:r>
    </w:p>
    <w:p w14:paraId="3B85F410" w14:textId="77777777" w:rsidR="00A94F0F" w:rsidRPr="00585E74" w:rsidRDefault="00A94F0F" w:rsidP="00A94F0F">
      <w:pPr>
        <w:ind w:right="220"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2) перед вводом ИС в опытную эксплуатацию требуется предусмотреть:</w:t>
      </w:r>
    </w:p>
    <w:p w14:paraId="1CF0E620" w14:textId="03CB6020"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контроль неблагоприятного влияния новой ИС на функционирующие ИС и элементы ГИЭУ, </w:t>
      </w:r>
      <w:r w:rsidR="00C62195">
        <w:rPr>
          <w:rFonts w:eastAsia="Times New Roman" w:cs="Times New Roman"/>
          <w:color w:val="000000"/>
          <w:sz w:val="28"/>
          <w:szCs w:val="28"/>
          <w:lang w:eastAsia="ru-RU"/>
        </w:rPr>
        <w:t>в том числе</w:t>
      </w:r>
      <w:r w:rsidRPr="00585E74">
        <w:rPr>
          <w:rFonts w:eastAsia="Times New Roman" w:cs="Times New Roman"/>
          <w:color w:val="000000"/>
          <w:sz w:val="28"/>
          <w:szCs w:val="28"/>
          <w:lang w:eastAsia="ru-RU"/>
        </w:rPr>
        <w:t xml:space="preserve"> во время максимальных нагрузок;       </w:t>
      </w:r>
    </w:p>
    <w:p w14:paraId="60B92B12"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анализ влияния нов</w:t>
      </w:r>
      <w:r w:rsidR="007D391F" w:rsidRPr="00585E74">
        <w:rPr>
          <w:rFonts w:eastAsia="Times New Roman" w:cs="Times New Roman"/>
          <w:color w:val="000000"/>
          <w:sz w:val="28"/>
          <w:szCs w:val="28"/>
          <w:lang w:eastAsia="ru-RU"/>
        </w:rPr>
        <w:t>ой ИС на состояние К</w:t>
      </w:r>
      <w:r w:rsidRPr="00585E74">
        <w:rPr>
          <w:rFonts w:eastAsia="Times New Roman" w:cs="Times New Roman"/>
          <w:color w:val="000000"/>
          <w:sz w:val="28"/>
          <w:szCs w:val="28"/>
          <w:lang w:eastAsia="ru-RU"/>
        </w:rPr>
        <w:t>Б ГИЭУ;</w:t>
      </w:r>
    </w:p>
    <w:p w14:paraId="3AB63C63"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организацию подготовки персонала к эксплуатации новой ИС;       </w:t>
      </w:r>
    </w:p>
    <w:p w14:paraId="7C377C8D" w14:textId="77777777" w:rsidR="00A94F0F" w:rsidRPr="00585E74" w:rsidRDefault="00A94F0F" w:rsidP="00310724">
      <w:pPr>
        <w:ind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3) осуществляется разделение сред опытной или промышленной эксплуатации ИС от сред разработки, тестирования или стендовых испытаний. При этом реализуются следующие требования:       </w:t>
      </w:r>
    </w:p>
    <w:p w14:paraId="77B21E36"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перевод ИС из фазы разработки в фазу тестирования, из фазы тестирования в фазу опытной эксплуатации,</w:t>
      </w:r>
      <w:r w:rsidR="00237693" w:rsidRPr="00585E74">
        <w:rPr>
          <w:rFonts w:eastAsia="Times New Roman" w:cs="Times New Roman"/>
          <w:color w:val="000000"/>
          <w:sz w:val="28"/>
          <w:szCs w:val="28"/>
          <w:lang w:eastAsia="ru-RU"/>
        </w:rPr>
        <w:t xml:space="preserve"> </w:t>
      </w:r>
      <w:r w:rsidRPr="00585E74">
        <w:rPr>
          <w:rFonts w:eastAsia="Times New Roman" w:cs="Times New Roman"/>
          <w:color w:val="000000"/>
          <w:sz w:val="28"/>
          <w:szCs w:val="28"/>
          <w:lang w:eastAsia="ru-RU"/>
        </w:rPr>
        <w:t>из фазы опытной эксплуатации в этап промышленной эксплуатации - фиксируется и документально оформляется;</w:t>
      </w:r>
    </w:p>
    <w:p w14:paraId="073DFA87"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lastRenderedPageBreak/>
        <w:t>инструментальные средства разработки и испытываемое ПО ИС размещаются в разных доменах;       </w:t>
      </w:r>
    </w:p>
    <w:p w14:paraId="6FC0B8B9"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компиляторы, редакторы и другие инструментальные средства разработки в среде эксплуатации не размещаются или недоступны для использования из среды эксплуатации;       </w:t>
      </w:r>
    </w:p>
    <w:p w14:paraId="4F7B8D70"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среда испытаний ИС соответствует среде эксплуатации в части аппаратно-программного обеспечения и архитектуры;       </w:t>
      </w:r>
    </w:p>
    <w:p w14:paraId="51EDE1D2"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для испытываемых ИС не допускается использовать реальные учетные записи пользователей систем, находящихся в промышленной эксплуатации;       </w:t>
      </w:r>
    </w:p>
    <w:p w14:paraId="2DFD10DA"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не подлежат копированию данные из ИС, находящихся в промышленной эксплуатации, в испытательную среду;</w:t>
      </w:r>
    </w:p>
    <w:p w14:paraId="607C53AF" w14:textId="77777777" w:rsidR="00A94F0F" w:rsidRPr="00585E74" w:rsidRDefault="00A94F0F" w:rsidP="00A94F0F">
      <w:pPr>
        <w:ind w:left="-5" w:right="9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Pr="00585E74">
        <w:rPr>
          <w:rFonts w:eastAsia="Times New Roman" w:cs="Times New Roman"/>
          <w:color w:val="000000"/>
          <w:sz w:val="28"/>
          <w:szCs w:val="28"/>
          <w:lang w:eastAsia="ru-RU"/>
        </w:rPr>
        <w:tab/>
        <w:t>4) при выводе из эксплуатации ИС обеспечиваются:</w:t>
      </w:r>
    </w:p>
    <w:p w14:paraId="1CA34E46"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архивирование информации, содержащейся в ИС;       </w:t>
      </w:r>
    </w:p>
    <w:p w14:paraId="3FFE83E9"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уничтожение (стирание) данных и остаточной информации с машинных носителей информации и (или) уничтожение машинных носителей информации. При выводе из эксплуатации машинных носителей информации, на которых осуществлялись хранение и обработка информации, осуществляется физическое уничтожение этих машинных носителей с оформлением соответствующего акта.</w:t>
      </w:r>
    </w:p>
    <w:p w14:paraId="22174921" w14:textId="77777777" w:rsidR="00A94F0F" w:rsidRPr="00585E74" w:rsidRDefault="00A94F0F" w:rsidP="00A94F0F">
      <w:pPr>
        <w:ind w:firstLine="0"/>
        <w:rPr>
          <w:rFonts w:eastAsia="Times New Roman" w:cs="Times New Roman"/>
          <w:sz w:val="28"/>
          <w:szCs w:val="28"/>
          <w:lang w:eastAsia="ru-RU"/>
        </w:rPr>
      </w:pPr>
    </w:p>
    <w:p w14:paraId="725D3567" w14:textId="77777777" w:rsidR="00A94F0F" w:rsidRPr="00585E74" w:rsidRDefault="00A94F0F" w:rsidP="00A94F0F">
      <w:pPr>
        <w:ind w:left="-5" w:firstLine="0"/>
        <w:jc w:val="center"/>
        <w:rPr>
          <w:rFonts w:eastAsia="Times New Roman" w:cs="Times New Roman"/>
          <w:sz w:val="28"/>
          <w:szCs w:val="28"/>
          <w:lang w:eastAsia="ru-RU"/>
        </w:rPr>
      </w:pPr>
      <w:r w:rsidRPr="00585E74">
        <w:rPr>
          <w:rFonts w:eastAsia="Times New Roman" w:cs="Times New Roman"/>
          <w:b/>
          <w:bCs/>
          <w:color w:val="000000"/>
          <w:sz w:val="28"/>
          <w:szCs w:val="28"/>
          <w:lang w:eastAsia="ru-RU"/>
        </w:rPr>
        <w:t>5. Требования к разрабатываемому или приобретаемому</w:t>
      </w:r>
    </w:p>
    <w:p w14:paraId="7CD69604" w14:textId="77777777" w:rsidR="00A94F0F" w:rsidRPr="00585E74" w:rsidRDefault="00A94F0F" w:rsidP="00A94F0F">
      <w:pPr>
        <w:ind w:left="-5" w:firstLine="0"/>
        <w:jc w:val="center"/>
        <w:rPr>
          <w:rFonts w:eastAsia="Times New Roman" w:cs="Times New Roman"/>
          <w:sz w:val="28"/>
          <w:szCs w:val="28"/>
          <w:lang w:eastAsia="ru-RU"/>
        </w:rPr>
      </w:pPr>
      <w:r w:rsidRPr="00585E74">
        <w:rPr>
          <w:rFonts w:eastAsia="Times New Roman" w:cs="Times New Roman"/>
          <w:b/>
          <w:bCs/>
          <w:color w:val="000000"/>
          <w:sz w:val="28"/>
          <w:szCs w:val="28"/>
          <w:lang w:eastAsia="ru-RU"/>
        </w:rPr>
        <w:t>прикладному программному обеспечению</w:t>
      </w:r>
    </w:p>
    <w:p w14:paraId="4F462358" w14:textId="77777777" w:rsidR="00A94F0F" w:rsidRPr="00585E74" w:rsidRDefault="00A94F0F" w:rsidP="00A94F0F">
      <w:pPr>
        <w:ind w:firstLine="0"/>
        <w:rPr>
          <w:rFonts w:eastAsia="Times New Roman" w:cs="Times New Roman"/>
          <w:sz w:val="28"/>
          <w:szCs w:val="28"/>
          <w:lang w:eastAsia="ru-RU"/>
        </w:rPr>
      </w:pPr>
    </w:p>
    <w:p w14:paraId="50C6C59A" w14:textId="77777777" w:rsidR="00A94F0F" w:rsidRPr="00585E74" w:rsidRDefault="00237693"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58</w:t>
      </w:r>
      <w:r w:rsidR="00A94F0F" w:rsidRPr="00585E74">
        <w:rPr>
          <w:rFonts w:eastAsia="Times New Roman" w:cs="Times New Roman"/>
          <w:color w:val="000000"/>
          <w:sz w:val="28"/>
          <w:szCs w:val="28"/>
          <w:lang w:eastAsia="ru-RU"/>
        </w:rPr>
        <w:t>. Требования к создаваемому или развиваемому прикладному ПО ИС определяются в техническом задании, создаваемом в соответствии с требованиями к технико-экономическим обоснованиям, техническим спецификациям, техническим заданиям на закупку (модернизацию) информационных систем и технологий для государственных и муниципальных орг</w:t>
      </w:r>
      <w:r w:rsidR="00BC1ED6" w:rsidRPr="00585E74">
        <w:rPr>
          <w:rFonts w:eastAsia="Times New Roman" w:cs="Times New Roman"/>
          <w:color w:val="000000"/>
          <w:sz w:val="28"/>
          <w:szCs w:val="28"/>
          <w:lang w:eastAsia="ru-RU"/>
        </w:rPr>
        <w:t xml:space="preserve">анов, предприятий, учреждений, </w:t>
      </w:r>
      <w:r w:rsidR="00A94F0F" w:rsidRPr="00585E74">
        <w:rPr>
          <w:rFonts w:eastAsia="Times New Roman" w:cs="Times New Roman"/>
          <w:color w:val="000000"/>
          <w:sz w:val="28"/>
          <w:szCs w:val="28"/>
          <w:lang w:eastAsia="ru-RU"/>
        </w:rPr>
        <w:t>разрабатываемыми УГО.</w:t>
      </w:r>
    </w:p>
    <w:p w14:paraId="74978E97" w14:textId="77777777" w:rsidR="00A94F0F" w:rsidRPr="00585E74" w:rsidRDefault="00A94F0F" w:rsidP="00A94F0F">
      <w:pPr>
        <w:ind w:left="-5" w:right="9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Pr="00585E74">
        <w:rPr>
          <w:rFonts w:eastAsia="Times New Roman" w:cs="Times New Roman"/>
          <w:color w:val="000000"/>
          <w:sz w:val="28"/>
          <w:szCs w:val="28"/>
          <w:lang w:eastAsia="ru-RU"/>
        </w:rPr>
        <w:tab/>
      </w:r>
      <w:r w:rsidR="00BC1ED6" w:rsidRPr="00585E74">
        <w:rPr>
          <w:rFonts w:eastAsia="Times New Roman" w:cs="Times New Roman"/>
          <w:color w:val="000000"/>
          <w:sz w:val="28"/>
          <w:szCs w:val="28"/>
          <w:lang w:eastAsia="ru-RU"/>
        </w:rPr>
        <w:t>59</w:t>
      </w:r>
      <w:r w:rsidRPr="00585E74">
        <w:rPr>
          <w:rFonts w:eastAsia="Times New Roman" w:cs="Times New Roman"/>
          <w:color w:val="000000"/>
          <w:sz w:val="28"/>
          <w:szCs w:val="28"/>
          <w:lang w:eastAsia="ru-RU"/>
        </w:rPr>
        <w:t>. Разрабатываемое или приобретаемое готовое прикладное ПО:       </w:t>
      </w:r>
    </w:p>
    <w:p w14:paraId="75463B67"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обеспечивает интерфейс пользователя, ввод, обработку и вывод данных на государственном, официальном и/или других языках </w:t>
      </w:r>
      <w:r w:rsidRPr="00585E74">
        <w:rPr>
          <w:rFonts w:eastAsia="Times New Roman" w:cs="Times New Roman"/>
          <w:color w:val="000000"/>
          <w:sz w:val="28"/>
          <w:szCs w:val="28"/>
          <w:lang w:eastAsia="ru-RU"/>
        </w:rPr>
        <w:lastRenderedPageBreak/>
        <w:t>при необходимости, с возможностью выбора пользователем языка интерфейса;</w:t>
      </w:r>
    </w:p>
    <w:p w14:paraId="2261C4B2" w14:textId="2F26AC71" w:rsidR="00A94F0F" w:rsidRDefault="00A94F0F" w:rsidP="00DD088D">
      <w:pPr>
        <w:numPr>
          <w:ilvl w:val="0"/>
          <w:numId w:val="11"/>
        </w:numPr>
        <w:tabs>
          <w:tab w:val="clear" w:pos="1068"/>
        </w:tabs>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учитывает требования: надежности;</w:t>
      </w:r>
      <w:r w:rsidR="002B3A09">
        <w:rPr>
          <w:rFonts w:eastAsia="Times New Roman" w:cs="Times New Roman"/>
          <w:color w:val="000000"/>
          <w:sz w:val="28"/>
          <w:szCs w:val="28"/>
          <w:lang w:eastAsia="ru-RU"/>
        </w:rPr>
        <w:t xml:space="preserve"> </w:t>
      </w:r>
      <w:proofErr w:type="spellStart"/>
      <w:r w:rsidRPr="00585E74">
        <w:rPr>
          <w:rFonts w:eastAsia="Times New Roman" w:cs="Times New Roman"/>
          <w:color w:val="000000"/>
          <w:sz w:val="28"/>
          <w:szCs w:val="28"/>
          <w:lang w:eastAsia="ru-RU"/>
        </w:rPr>
        <w:t>сопровождаемости</w:t>
      </w:r>
      <w:proofErr w:type="spellEnd"/>
      <w:r w:rsidR="00BC1ED6" w:rsidRPr="00585E74">
        <w:rPr>
          <w:rFonts w:eastAsia="Times New Roman" w:cs="Times New Roman"/>
          <w:color w:val="000000"/>
          <w:sz w:val="28"/>
          <w:szCs w:val="28"/>
          <w:lang w:eastAsia="ru-RU"/>
        </w:rPr>
        <w:t xml:space="preserve">; </w:t>
      </w:r>
      <w:r w:rsidRPr="00585E74">
        <w:rPr>
          <w:rFonts w:eastAsia="Times New Roman" w:cs="Times New Roman"/>
          <w:color w:val="000000"/>
          <w:sz w:val="28"/>
          <w:szCs w:val="28"/>
          <w:lang w:eastAsia="ru-RU"/>
        </w:rPr>
        <w:t>удобства</w:t>
      </w:r>
      <w:r w:rsidR="002B3A09">
        <w:rPr>
          <w:rFonts w:eastAsia="Times New Roman" w:cs="Times New Roman"/>
          <w:color w:val="000000"/>
          <w:sz w:val="28"/>
          <w:szCs w:val="28"/>
          <w:lang w:eastAsia="ru-RU"/>
        </w:rPr>
        <w:t xml:space="preserve"> </w:t>
      </w:r>
      <w:r w:rsidR="00DD088D">
        <w:rPr>
          <w:rFonts w:eastAsia="Times New Roman" w:cs="Times New Roman"/>
          <w:color w:val="000000"/>
          <w:sz w:val="28"/>
          <w:szCs w:val="28"/>
          <w:lang w:eastAsia="ru-RU"/>
        </w:rPr>
        <w:t>и</w:t>
      </w:r>
      <w:r w:rsidRPr="00585E74">
        <w:rPr>
          <w:rFonts w:eastAsia="Times New Roman" w:cs="Times New Roman"/>
          <w:color w:val="000000"/>
          <w:sz w:val="28"/>
          <w:szCs w:val="28"/>
          <w:lang w:eastAsia="ru-RU"/>
        </w:rPr>
        <w:t>спользования;</w:t>
      </w:r>
      <w:r w:rsidR="002B3A09">
        <w:rPr>
          <w:rFonts w:eastAsia="Times New Roman" w:cs="Times New Roman"/>
          <w:color w:val="000000"/>
          <w:sz w:val="28"/>
          <w:szCs w:val="28"/>
          <w:lang w:eastAsia="ru-RU"/>
        </w:rPr>
        <w:t xml:space="preserve"> э</w:t>
      </w:r>
      <w:r w:rsidRPr="00DD088D">
        <w:rPr>
          <w:rFonts w:eastAsia="Times New Roman" w:cs="Times New Roman"/>
          <w:color w:val="000000"/>
          <w:sz w:val="28"/>
          <w:szCs w:val="28"/>
          <w:lang w:eastAsia="ru-RU"/>
        </w:rPr>
        <w:t>ффективности;</w:t>
      </w:r>
      <w:r w:rsidR="002B3A09">
        <w:rPr>
          <w:rFonts w:eastAsia="Times New Roman" w:cs="Times New Roman"/>
          <w:color w:val="000000"/>
          <w:sz w:val="28"/>
          <w:szCs w:val="28"/>
          <w:lang w:eastAsia="ru-RU"/>
        </w:rPr>
        <w:t xml:space="preserve"> </w:t>
      </w:r>
      <w:r w:rsidRPr="00DD088D">
        <w:rPr>
          <w:rFonts w:eastAsia="Times New Roman" w:cs="Times New Roman"/>
          <w:color w:val="000000"/>
          <w:sz w:val="28"/>
          <w:szCs w:val="28"/>
          <w:lang w:eastAsia="ru-RU"/>
        </w:rPr>
        <w:t>универсальности;</w:t>
      </w:r>
      <w:r w:rsidR="002B3A09">
        <w:rPr>
          <w:rFonts w:eastAsia="Times New Roman" w:cs="Times New Roman"/>
          <w:color w:val="000000"/>
          <w:sz w:val="28"/>
          <w:szCs w:val="28"/>
          <w:lang w:eastAsia="ru-RU"/>
        </w:rPr>
        <w:t xml:space="preserve"> </w:t>
      </w:r>
      <w:r w:rsidRPr="00DD088D">
        <w:rPr>
          <w:rFonts w:eastAsia="Times New Roman" w:cs="Times New Roman"/>
          <w:color w:val="000000"/>
          <w:sz w:val="28"/>
          <w:szCs w:val="28"/>
          <w:lang w:eastAsia="ru-RU"/>
        </w:rPr>
        <w:t>функциональности;</w:t>
      </w:r>
      <w:r w:rsidR="00DD088D">
        <w:rPr>
          <w:rFonts w:eastAsia="Times New Roman" w:cs="Times New Roman"/>
          <w:color w:val="000000"/>
          <w:sz w:val="28"/>
          <w:szCs w:val="28"/>
          <w:lang w:eastAsia="ru-RU"/>
        </w:rPr>
        <w:t xml:space="preserve"> </w:t>
      </w:r>
      <w:r w:rsidR="00BC1ED6" w:rsidRPr="00DD088D">
        <w:rPr>
          <w:rFonts w:eastAsia="Times New Roman" w:cs="Times New Roman"/>
          <w:color w:val="000000"/>
          <w:sz w:val="28"/>
          <w:szCs w:val="28"/>
          <w:lang w:eastAsia="ru-RU"/>
        </w:rPr>
        <w:t>к</w:t>
      </w:r>
      <w:r w:rsidRPr="00DD088D">
        <w:rPr>
          <w:rFonts w:eastAsia="Times New Roman" w:cs="Times New Roman"/>
          <w:color w:val="000000"/>
          <w:sz w:val="28"/>
          <w:szCs w:val="28"/>
          <w:lang w:eastAsia="ru-RU"/>
        </w:rPr>
        <w:t>россплатформенности;</w:t>
      </w:r>
    </w:p>
    <w:p w14:paraId="1BC3B842"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обеспечивает полнофункциональную поддержку технологии виртуализации;</w:t>
      </w:r>
    </w:p>
    <w:p w14:paraId="3E807C6A"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поддерживает кластеризацию;</w:t>
      </w:r>
    </w:p>
    <w:p w14:paraId="6231D070"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обеспечивается технической документацией по эксплуатации на государственном и официальном языках.</w:t>
      </w:r>
    </w:p>
    <w:p w14:paraId="2C16420A" w14:textId="77777777" w:rsidR="00A94F0F" w:rsidRPr="00585E74" w:rsidRDefault="00A94F0F" w:rsidP="002B3A09">
      <w:pPr>
        <w:ind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6</w:t>
      </w:r>
      <w:r w:rsidR="00DD20D7" w:rsidRPr="00585E74">
        <w:rPr>
          <w:rFonts w:eastAsia="Times New Roman" w:cs="Times New Roman"/>
          <w:color w:val="000000"/>
          <w:sz w:val="28"/>
          <w:szCs w:val="28"/>
          <w:lang w:eastAsia="ru-RU"/>
        </w:rPr>
        <w:t>0</w:t>
      </w:r>
      <w:r w:rsidRPr="00585E74">
        <w:rPr>
          <w:rFonts w:eastAsia="Times New Roman" w:cs="Times New Roman"/>
          <w:color w:val="000000"/>
          <w:sz w:val="28"/>
          <w:szCs w:val="28"/>
          <w:lang w:eastAsia="ru-RU"/>
        </w:rPr>
        <w:t xml:space="preserve">. Создание (развитие) или приобретение ПО обеспечивается технической поддержкой и сопровождением.  Планирование, осуществление и документирование технической поддержки и сопровождения ПО проводится в соответствии со спецификациями изготовителя, поставщика или требованиями ТД </w:t>
      </w:r>
      <w:r w:rsidR="00DD20D7"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       </w:t>
      </w:r>
    </w:p>
    <w:p w14:paraId="6CF03BF1" w14:textId="77777777" w:rsidR="00A94F0F" w:rsidRPr="00585E74" w:rsidRDefault="00A94F0F" w:rsidP="00A94F0F">
      <w:pPr>
        <w:ind w:right="330"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6</w:t>
      </w:r>
      <w:r w:rsidR="00DD20D7" w:rsidRPr="00585E74">
        <w:rPr>
          <w:rFonts w:eastAsia="Times New Roman" w:cs="Times New Roman"/>
          <w:color w:val="000000"/>
          <w:sz w:val="28"/>
          <w:szCs w:val="28"/>
          <w:lang w:eastAsia="ru-RU"/>
        </w:rPr>
        <w:t>1</w:t>
      </w:r>
      <w:r w:rsidRPr="00585E74">
        <w:rPr>
          <w:rFonts w:eastAsia="Times New Roman" w:cs="Times New Roman"/>
          <w:color w:val="000000"/>
          <w:sz w:val="28"/>
          <w:szCs w:val="28"/>
          <w:lang w:eastAsia="ru-RU"/>
        </w:rPr>
        <w:t>. Процесс создания (развития) прикладного ПО:       </w:t>
      </w:r>
    </w:p>
    <w:p w14:paraId="5738833C" w14:textId="77777777" w:rsidR="00A94F0F" w:rsidRPr="00585E74" w:rsidRDefault="00A94F0F" w:rsidP="00A94F0F">
      <w:pPr>
        <w:ind w:right="330"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 предусматривает:       </w:t>
      </w:r>
    </w:p>
    <w:p w14:paraId="2E0F8A36"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создание информационной базы алгоритмов, исходных текстов и программных средств;       </w:t>
      </w:r>
    </w:p>
    <w:p w14:paraId="2536054C"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испытание и тестирование программных модулей;       </w:t>
      </w:r>
    </w:p>
    <w:p w14:paraId="2475F99F"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типизацию алгоритмов, программ и средств </w:t>
      </w:r>
      <w:r w:rsidR="00DD20D7"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 обеспечивающих информационную, технологическую и программную совместимость;       </w:t>
      </w:r>
    </w:p>
    <w:p w14:paraId="5CF60766"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использование лицензионных инструментальных средств разработки;      </w:t>
      </w:r>
    </w:p>
    <w:p w14:paraId="6586CE8F" w14:textId="77777777" w:rsidR="00A94F0F" w:rsidRPr="00585E74" w:rsidRDefault="00A94F0F" w:rsidP="00373FFE">
      <w:pPr>
        <w:ind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2) включает процедуры приемки прикладного ПО, предусматривающие:</w:t>
      </w:r>
    </w:p>
    <w:p w14:paraId="7FAF4379"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передачу разработчиком исходных текстов программ и других объектов, необходимых для создания прикладного ПО собственнику и (или) владельцу;       </w:t>
      </w:r>
    </w:p>
    <w:p w14:paraId="01BC7F02"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контрольную компиляцию переданных исходных текстов, с созданием полностью работоспособной версии прикладного ПО;       </w:t>
      </w:r>
    </w:p>
    <w:p w14:paraId="3761218E"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выполнение контрольного примера на данной версии ПО.       </w:t>
      </w:r>
    </w:p>
    <w:p w14:paraId="24511669" w14:textId="77777777" w:rsidR="00A94F0F" w:rsidRPr="00585E74" w:rsidRDefault="00A94F0F" w:rsidP="00607E31">
      <w:pPr>
        <w:tabs>
          <w:tab w:val="left" w:pos="8931"/>
        </w:tabs>
        <w:ind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lastRenderedPageBreak/>
        <w:t>6</w:t>
      </w:r>
      <w:r w:rsidR="00DD20D7" w:rsidRPr="00585E74">
        <w:rPr>
          <w:rFonts w:eastAsia="Times New Roman" w:cs="Times New Roman"/>
          <w:color w:val="000000"/>
          <w:sz w:val="28"/>
          <w:szCs w:val="28"/>
          <w:lang w:eastAsia="ru-RU"/>
        </w:rPr>
        <w:t>2</w:t>
      </w:r>
      <w:r w:rsidRPr="00585E74">
        <w:rPr>
          <w:rFonts w:eastAsia="Times New Roman" w:cs="Times New Roman"/>
          <w:color w:val="000000"/>
          <w:sz w:val="28"/>
          <w:szCs w:val="28"/>
          <w:lang w:eastAsia="ru-RU"/>
        </w:rPr>
        <w:t xml:space="preserve">. Контроль за авторизованными изменениями ПО и прав доступа к нему осуществляется с участием работников подразделения информационных технологий ГО или МСУ. </w:t>
      </w:r>
    </w:p>
    <w:p w14:paraId="55D5921C" w14:textId="77777777" w:rsidR="00A94F0F" w:rsidRPr="00585E74" w:rsidRDefault="00A94F0F" w:rsidP="00A94F0F">
      <w:pPr>
        <w:ind w:right="212"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6</w:t>
      </w:r>
      <w:r w:rsidR="00DD20D7" w:rsidRPr="00585E74">
        <w:rPr>
          <w:rFonts w:eastAsia="Times New Roman" w:cs="Times New Roman"/>
          <w:color w:val="000000"/>
          <w:sz w:val="28"/>
          <w:szCs w:val="28"/>
          <w:lang w:eastAsia="ru-RU"/>
        </w:rPr>
        <w:t>3</w:t>
      </w:r>
      <w:r w:rsidRPr="00585E74">
        <w:rPr>
          <w:rFonts w:eastAsia="Times New Roman" w:cs="Times New Roman"/>
          <w:color w:val="000000"/>
          <w:sz w:val="28"/>
          <w:szCs w:val="28"/>
          <w:lang w:eastAsia="ru-RU"/>
        </w:rPr>
        <w:t>. Разработка прикладного ПО требует:      </w:t>
      </w:r>
    </w:p>
    <w:p w14:paraId="7D531F73"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учета особенностей, предусмотренных правилами реализации сервисной модели</w:t>
      </w:r>
      <w:r w:rsidR="00B812ED" w:rsidRPr="00585E74">
        <w:rPr>
          <w:rFonts w:eastAsia="Times New Roman" w:cs="Times New Roman"/>
          <w:color w:val="000000"/>
          <w:sz w:val="28"/>
          <w:szCs w:val="28"/>
          <w:lang w:eastAsia="ru-RU"/>
        </w:rPr>
        <w:t xml:space="preserve"> ГИЭУ</w:t>
      </w:r>
      <w:r w:rsidRPr="00585E74">
        <w:rPr>
          <w:rFonts w:eastAsia="Times New Roman" w:cs="Times New Roman"/>
          <w:color w:val="000000"/>
          <w:sz w:val="28"/>
          <w:szCs w:val="28"/>
          <w:lang w:eastAsia="ru-RU"/>
        </w:rPr>
        <w:t>;       </w:t>
      </w:r>
    </w:p>
    <w:p w14:paraId="78EA7277" w14:textId="77777777" w:rsidR="00A94F0F" w:rsidRPr="00585E74" w:rsidRDefault="00B812ED"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регламентации вопросов К</w:t>
      </w:r>
      <w:r w:rsidR="00A94F0F" w:rsidRPr="00585E74">
        <w:rPr>
          <w:rFonts w:eastAsia="Times New Roman" w:cs="Times New Roman"/>
          <w:color w:val="000000"/>
          <w:sz w:val="28"/>
          <w:szCs w:val="28"/>
          <w:lang w:eastAsia="ru-RU"/>
        </w:rPr>
        <w:t>Б в соглашениях на разработку ПО;       </w:t>
      </w:r>
    </w:p>
    <w:p w14:paraId="55362A74"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управления рисками в процессе разработки прикладного ПО.</w:t>
      </w:r>
    </w:p>
    <w:p w14:paraId="1A077B49" w14:textId="77777777" w:rsidR="00A94F0F" w:rsidRPr="00585E74" w:rsidRDefault="00B812ED" w:rsidP="00A94F0F">
      <w:pPr>
        <w:ind w:right="212"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64</w:t>
      </w:r>
      <w:r w:rsidR="00A94F0F" w:rsidRPr="00585E74">
        <w:rPr>
          <w:rFonts w:eastAsia="Times New Roman" w:cs="Times New Roman"/>
          <w:color w:val="000000"/>
          <w:sz w:val="28"/>
          <w:szCs w:val="28"/>
          <w:lang w:eastAsia="ru-RU"/>
        </w:rPr>
        <w:t xml:space="preserve">. С целью обеспечения </w:t>
      </w:r>
      <w:r w:rsidRPr="00585E74">
        <w:rPr>
          <w:rFonts w:eastAsia="Times New Roman" w:cs="Times New Roman"/>
          <w:color w:val="000000"/>
          <w:sz w:val="28"/>
          <w:szCs w:val="28"/>
          <w:lang w:eastAsia="ru-RU"/>
        </w:rPr>
        <w:t>К</w:t>
      </w:r>
      <w:r w:rsidR="00A94F0F" w:rsidRPr="00585E74">
        <w:rPr>
          <w:rFonts w:eastAsia="Times New Roman" w:cs="Times New Roman"/>
          <w:color w:val="000000"/>
          <w:sz w:val="28"/>
          <w:szCs w:val="28"/>
          <w:lang w:eastAsia="ru-RU"/>
        </w:rPr>
        <w:t>Б:      </w:t>
      </w:r>
    </w:p>
    <w:p w14:paraId="2C115C83" w14:textId="77777777" w:rsidR="00A94F0F" w:rsidRPr="00585E74" w:rsidRDefault="00A94F0F" w:rsidP="00607E31">
      <w:pPr>
        <w:ind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 требования к разрабатываемому или приобретаемому прикладному ПО предусматривают применение средств:</w:t>
      </w:r>
    </w:p>
    <w:p w14:paraId="3116E1E3"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идентификации и аутентификации пользователей, при необходимости ЭП и регистрационных свидетельств;       </w:t>
      </w:r>
    </w:p>
    <w:p w14:paraId="55E48234"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управления доступом;       </w:t>
      </w:r>
    </w:p>
    <w:p w14:paraId="3A63DC55"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контроля целостности;       </w:t>
      </w:r>
    </w:p>
    <w:p w14:paraId="240881BF"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proofErr w:type="spellStart"/>
      <w:r w:rsidRPr="00585E74">
        <w:rPr>
          <w:rFonts w:eastAsia="Times New Roman" w:cs="Times New Roman"/>
          <w:color w:val="000000"/>
          <w:sz w:val="28"/>
          <w:szCs w:val="28"/>
          <w:lang w:eastAsia="ru-RU"/>
        </w:rPr>
        <w:t>журналирования</w:t>
      </w:r>
      <w:proofErr w:type="spellEnd"/>
      <w:r w:rsidRPr="00585E74">
        <w:rPr>
          <w:rFonts w:eastAsia="Times New Roman" w:cs="Times New Roman"/>
          <w:color w:val="000000"/>
          <w:sz w:val="28"/>
          <w:szCs w:val="28"/>
          <w:lang w:eastAsia="ru-RU"/>
        </w:rPr>
        <w:t xml:space="preserve"> действий пользователей, влияющих на </w:t>
      </w:r>
      <w:r w:rsidR="00B812ED"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       </w:t>
      </w:r>
    </w:p>
    <w:p w14:paraId="75664032"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защиты онлайновых транзакций;       </w:t>
      </w:r>
    </w:p>
    <w:p w14:paraId="6EB9A6C3" w14:textId="71616B25"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криптографической защиты информации с использованием СКЗИ</w:t>
      </w:r>
      <w:r w:rsidR="00607E31">
        <w:rPr>
          <w:rFonts w:eastAsia="Times New Roman" w:cs="Times New Roman"/>
          <w:color w:val="000000"/>
          <w:sz w:val="28"/>
          <w:szCs w:val="28"/>
          <w:lang w:eastAsia="ru-RU"/>
        </w:rPr>
        <w:t xml:space="preserve"> соответствующего уровня</w:t>
      </w:r>
      <w:r w:rsidRPr="00585E74">
        <w:rPr>
          <w:rFonts w:eastAsia="Times New Roman" w:cs="Times New Roman"/>
          <w:color w:val="000000"/>
          <w:sz w:val="28"/>
          <w:szCs w:val="28"/>
          <w:lang w:eastAsia="ru-RU"/>
        </w:rPr>
        <w:t xml:space="preserve"> при хранении, обработке;       </w:t>
      </w:r>
    </w:p>
    <w:p w14:paraId="633F768E"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proofErr w:type="spellStart"/>
      <w:r w:rsidRPr="00585E74">
        <w:rPr>
          <w:rFonts w:eastAsia="Times New Roman" w:cs="Times New Roman"/>
          <w:color w:val="000000"/>
          <w:sz w:val="28"/>
          <w:szCs w:val="28"/>
          <w:lang w:eastAsia="ru-RU"/>
        </w:rPr>
        <w:t>журналирования</w:t>
      </w:r>
      <w:proofErr w:type="spellEnd"/>
      <w:r w:rsidRPr="00585E74">
        <w:rPr>
          <w:rFonts w:eastAsia="Times New Roman" w:cs="Times New Roman"/>
          <w:color w:val="000000"/>
          <w:sz w:val="28"/>
          <w:szCs w:val="28"/>
          <w:lang w:eastAsia="ru-RU"/>
        </w:rPr>
        <w:t xml:space="preserve"> критичных событий ПО;</w:t>
      </w:r>
    </w:p>
    <w:p w14:paraId="14B41F33" w14:textId="77777777" w:rsidR="00A94F0F" w:rsidRPr="00585E74" w:rsidRDefault="00A94F0F" w:rsidP="00A94F0F">
      <w:pPr>
        <w:ind w:left="-5" w:right="220"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Pr="00585E74">
        <w:rPr>
          <w:rFonts w:eastAsia="Times New Roman" w:cs="Times New Roman"/>
          <w:color w:val="000000"/>
          <w:sz w:val="28"/>
          <w:szCs w:val="28"/>
          <w:lang w:eastAsia="ru-RU"/>
        </w:rPr>
        <w:tab/>
        <w:t xml:space="preserve">2) в ТД </w:t>
      </w:r>
      <w:r w:rsidR="00B812ED"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 определяются и применяются при эксплуатации:       </w:t>
      </w:r>
    </w:p>
    <w:p w14:paraId="5D1D936F"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правила установки, обновления и удаления ПО на серверах и рабочих станциях;       </w:t>
      </w:r>
    </w:p>
    <w:p w14:paraId="52ADF419"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процедуры управления изменениями и анализа прикладного ПО, в случае изменения системного ПО;       </w:t>
      </w:r>
    </w:p>
    <w:p w14:paraId="767A36B3" w14:textId="77777777" w:rsidR="00A94F0F" w:rsidRPr="00585E74" w:rsidRDefault="00A94F0F" w:rsidP="005F038C">
      <w:pPr>
        <w:ind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3) лицензируемое ПО используется и приобретается только при условии наличия лицензии.</w:t>
      </w:r>
    </w:p>
    <w:p w14:paraId="49916624" w14:textId="77777777" w:rsidR="00A94F0F" w:rsidRPr="00585E74" w:rsidRDefault="00B812ED" w:rsidP="005F038C">
      <w:pPr>
        <w:ind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64</w:t>
      </w:r>
      <w:r w:rsidR="00A94F0F" w:rsidRPr="00585E74">
        <w:rPr>
          <w:rFonts w:eastAsia="Times New Roman" w:cs="Times New Roman"/>
          <w:color w:val="000000"/>
          <w:sz w:val="28"/>
          <w:szCs w:val="28"/>
          <w:lang w:eastAsia="ru-RU"/>
        </w:rPr>
        <w:t xml:space="preserve">. Мероприятия по контролю правомерности использования ПО определяются в ТД </w:t>
      </w:r>
      <w:r w:rsidRPr="00585E74">
        <w:rPr>
          <w:rFonts w:eastAsia="Times New Roman" w:cs="Times New Roman"/>
          <w:color w:val="000000"/>
          <w:sz w:val="28"/>
          <w:szCs w:val="28"/>
          <w:lang w:eastAsia="ru-RU"/>
        </w:rPr>
        <w:t>К</w:t>
      </w:r>
      <w:r w:rsidR="00A94F0F" w:rsidRPr="00585E74">
        <w:rPr>
          <w:rFonts w:eastAsia="Times New Roman" w:cs="Times New Roman"/>
          <w:color w:val="000000"/>
          <w:sz w:val="28"/>
          <w:szCs w:val="28"/>
          <w:lang w:eastAsia="ru-RU"/>
        </w:rPr>
        <w:t>Б, проводятся не реже одного раза в год и включают в себя:</w:t>
      </w:r>
    </w:p>
    <w:p w14:paraId="6A084951"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определение фактически используемого ПО;       </w:t>
      </w:r>
    </w:p>
    <w:p w14:paraId="5AF1AB40"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определение прав на использование ПО;       </w:t>
      </w:r>
    </w:p>
    <w:p w14:paraId="044395A3"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сравнение фактически используемого ПО и имеющихся лицензий.</w:t>
      </w:r>
    </w:p>
    <w:p w14:paraId="2FD04A75" w14:textId="77777777" w:rsidR="00CC4A37" w:rsidRPr="00585E74" w:rsidRDefault="00CC4A37" w:rsidP="005F038C">
      <w:pPr>
        <w:ind w:left="1068" w:right="95" w:firstLine="0"/>
        <w:jc w:val="both"/>
        <w:textAlignment w:val="baseline"/>
        <w:rPr>
          <w:rFonts w:eastAsia="Times New Roman" w:cs="Times New Roman"/>
          <w:color w:val="000000"/>
          <w:sz w:val="28"/>
          <w:szCs w:val="28"/>
          <w:lang w:eastAsia="ru-RU"/>
        </w:rPr>
      </w:pPr>
    </w:p>
    <w:p w14:paraId="64C545D7" w14:textId="77777777" w:rsidR="00A94F0F" w:rsidRPr="00585E74" w:rsidRDefault="00A94F0F" w:rsidP="00A94F0F">
      <w:pPr>
        <w:ind w:left="-5" w:firstLine="5"/>
        <w:jc w:val="center"/>
        <w:rPr>
          <w:rFonts w:eastAsia="Times New Roman" w:cs="Times New Roman"/>
          <w:sz w:val="28"/>
          <w:szCs w:val="28"/>
          <w:lang w:eastAsia="ru-RU"/>
        </w:rPr>
      </w:pPr>
      <w:r w:rsidRPr="00585E74">
        <w:rPr>
          <w:rFonts w:eastAsia="Times New Roman" w:cs="Times New Roman"/>
          <w:b/>
          <w:bCs/>
          <w:color w:val="000000"/>
          <w:sz w:val="28"/>
          <w:szCs w:val="28"/>
          <w:lang w:eastAsia="ru-RU"/>
        </w:rPr>
        <w:t>6. Требования к технологической платформе</w:t>
      </w:r>
    </w:p>
    <w:p w14:paraId="7F15330D" w14:textId="77777777" w:rsidR="00A94F0F" w:rsidRPr="00585E74" w:rsidRDefault="00A94F0F" w:rsidP="00A94F0F">
      <w:pPr>
        <w:ind w:firstLine="0"/>
        <w:rPr>
          <w:rFonts w:eastAsia="Times New Roman" w:cs="Times New Roman"/>
          <w:sz w:val="28"/>
          <w:szCs w:val="28"/>
          <w:lang w:eastAsia="ru-RU"/>
        </w:rPr>
      </w:pPr>
    </w:p>
    <w:p w14:paraId="21EA9574" w14:textId="72FB151B" w:rsidR="00A94F0F" w:rsidRPr="00585E74" w:rsidRDefault="00A94F0F" w:rsidP="005F038C">
      <w:pPr>
        <w:ind w:left="-5" w:right="4"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Pr="00585E74">
        <w:rPr>
          <w:rFonts w:eastAsia="Times New Roman" w:cs="Times New Roman"/>
          <w:color w:val="000000"/>
          <w:sz w:val="28"/>
          <w:szCs w:val="28"/>
          <w:lang w:eastAsia="ru-RU"/>
        </w:rPr>
        <w:tab/>
      </w:r>
      <w:r w:rsidR="00CC4A37" w:rsidRPr="00585E74">
        <w:rPr>
          <w:rFonts w:eastAsia="Times New Roman" w:cs="Times New Roman"/>
          <w:color w:val="000000"/>
          <w:sz w:val="28"/>
          <w:szCs w:val="28"/>
          <w:lang w:eastAsia="ru-RU"/>
        </w:rPr>
        <w:t>65</w:t>
      </w:r>
      <w:r w:rsidRPr="00585E74">
        <w:rPr>
          <w:rFonts w:eastAsia="Times New Roman" w:cs="Times New Roman"/>
          <w:color w:val="000000"/>
          <w:sz w:val="28"/>
          <w:szCs w:val="28"/>
          <w:lang w:eastAsia="ru-RU"/>
        </w:rPr>
        <w:t>. Выбор технологической платформы осуществляется с учетом приоритета оборудования, реализующего технологии виртуализации.       </w:t>
      </w:r>
      <w:r w:rsidRPr="00585E74">
        <w:rPr>
          <w:rFonts w:eastAsia="Times New Roman" w:cs="Times New Roman"/>
          <w:color w:val="000000"/>
          <w:sz w:val="28"/>
          <w:szCs w:val="28"/>
          <w:lang w:eastAsia="ru-RU"/>
        </w:rPr>
        <w:tab/>
      </w:r>
      <w:r w:rsidR="005F038C">
        <w:rPr>
          <w:rFonts w:eastAsia="Times New Roman" w:cs="Times New Roman"/>
          <w:color w:val="000000"/>
          <w:sz w:val="28"/>
          <w:szCs w:val="28"/>
          <w:lang w:eastAsia="ru-RU"/>
        </w:rPr>
        <w:tab/>
      </w:r>
      <w:r w:rsidR="00CC4A37" w:rsidRPr="00585E74">
        <w:rPr>
          <w:rFonts w:eastAsia="Times New Roman" w:cs="Times New Roman"/>
          <w:color w:val="000000"/>
          <w:sz w:val="28"/>
          <w:szCs w:val="28"/>
          <w:lang w:eastAsia="ru-RU"/>
        </w:rPr>
        <w:t>66</w:t>
      </w:r>
      <w:r w:rsidRPr="00585E74">
        <w:rPr>
          <w:rFonts w:eastAsia="Times New Roman" w:cs="Times New Roman"/>
          <w:color w:val="000000"/>
          <w:sz w:val="28"/>
          <w:szCs w:val="28"/>
          <w:lang w:eastAsia="ru-RU"/>
        </w:rPr>
        <w:t>. При выборе оборудования, реализующего технологию виртуализации, учитывается необходимость обеспечения следующей функциональности:</w:t>
      </w:r>
    </w:p>
    <w:p w14:paraId="3F7435DE" w14:textId="77777777" w:rsidR="00A94F0F" w:rsidRPr="00585E74" w:rsidRDefault="00CC4A37" w:rsidP="00CC4A37">
      <w:pPr>
        <w:ind w:right="4" w:firstLine="720"/>
        <w:jc w:val="both"/>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1) </w:t>
      </w:r>
      <w:r w:rsidR="00A94F0F" w:rsidRPr="00585E74">
        <w:rPr>
          <w:rFonts w:eastAsia="Times New Roman" w:cs="Times New Roman"/>
          <w:color w:val="000000"/>
          <w:sz w:val="28"/>
          <w:szCs w:val="28"/>
          <w:lang w:eastAsia="ru-RU"/>
        </w:rPr>
        <w:t>декомпозиции:      </w:t>
      </w:r>
    </w:p>
    <w:p w14:paraId="68435E5D"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вычислительные ресурсы распределяются между виртуальными машинами;       </w:t>
      </w:r>
    </w:p>
    <w:p w14:paraId="7B87F205"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множество приложений и операционных систем сосуществуют на одной физической вычислительной системе;</w:t>
      </w:r>
    </w:p>
    <w:p w14:paraId="295C9AA9" w14:textId="77777777" w:rsidR="00A94F0F" w:rsidRPr="00585E74" w:rsidRDefault="00CC4A37" w:rsidP="00CC4A37">
      <w:pPr>
        <w:ind w:right="4" w:firstLine="720"/>
        <w:jc w:val="both"/>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2) </w:t>
      </w:r>
      <w:r w:rsidR="00A94F0F" w:rsidRPr="00585E74">
        <w:rPr>
          <w:rFonts w:eastAsia="Times New Roman" w:cs="Times New Roman"/>
          <w:color w:val="000000"/>
          <w:sz w:val="28"/>
          <w:szCs w:val="28"/>
          <w:lang w:eastAsia="ru-RU"/>
        </w:rPr>
        <w:t>изоляции:</w:t>
      </w:r>
    </w:p>
    <w:p w14:paraId="60A60E26"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виртуальные машины полностью изолированы друг от друга, а аварийный отказ одной из них не оказывает влияния на остальные;       </w:t>
      </w:r>
    </w:p>
    <w:p w14:paraId="5D79AFF4"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данные не передаются между виртуальными машинами и приложениями, за исключением случаев использования общих сетевых соединений или ресурсов;</w:t>
      </w:r>
    </w:p>
    <w:p w14:paraId="20600FEA" w14:textId="77777777" w:rsidR="00A94F0F" w:rsidRPr="00585E74" w:rsidRDefault="00CC4A37" w:rsidP="00CC4A37">
      <w:pPr>
        <w:ind w:right="4" w:firstLine="720"/>
        <w:jc w:val="both"/>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3) </w:t>
      </w:r>
      <w:r w:rsidR="00A94F0F" w:rsidRPr="00585E74">
        <w:rPr>
          <w:rFonts w:eastAsia="Times New Roman" w:cs="Times New Roman"/>
          <w:color w:val="000000"/>
          <w:sz w:val="28"/>
          <w:szCs w:val="28"/>
          <w:lang w:eastAsia="ru-RU"/>
        </w:rPr>
        <w:t xml:space="preserve">совместимости: </w:t>
      </w:r>
    </w:p>
    <w:p w14:paraId="204F498B"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приложениям и ОС предоставляются вычислительные ресурсы оборудования, реализующего технологию виртуализации.       </w:t>
      </w:r>
    </w:p>
    <w:p w14:paraId="1CC5228E" w14:textId="77777777" w:rsidR="00A94F0F" w:rsidRPr="00585E74" w:rsidRDefault="00CC4A37" w:rsidP="00A94F0F">
      <w:pPr>
        <w:ind w:right="4"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67</w:t>
      </w:r>
      <w:r w:rsidR="00A94F0F" w:rsidRPr="00585E74">
        <w:rPr>
          <w:rFonts w:eastAsia="Times New Roman" w:cs="Times New Roman"/>
          <w:color w:val="000000"/>
          <w:sz w:val="28"/>
          <w:szCs w:val="28"/>
          <w:lang w:eastAsia="ru-RU"/>
        </w:rPr>
        <w:t>. ИС, включенные Реестр ГИ ЭУ, размещается на оборудовании, расположенном в серверном центре ГО.</w:t>
      </w:r>
    </w:p>
    <w:p w14:paraId="51CB58E2" w14:textId="77777777" w:rsidR="00A94F0F" w:rsidRPr="00585E74" w:rsidRDefault="00A94F0F" w:rsidP="00FF7D39">
      <w:pPr>
        <w:ind w:right="4" w:firstLine="720"/>
        <w:jc w:val="both"/>
        <w:rPr>
          <w:rFonts w:eastAsia="Times New Roman" w:cs="Times New Roman"/>
          <w:color w:val="000000"/>
          <w:sz w:val="28"/>
          <w:szCs w:val="28"/>
          <w:lang w:eastAsia="ru-RU"/>
        </w:rPr>
      </w:pPr>
      <w:r w:rsidRPr="00585E74">
        <w:rPr>
          <w:rFonts w:eastAsia="Times New Roman" w:cs="Times New Roman"/>
          <w:color w:val="000000"/>
          <w:sz w:val="28"/>
          <w:szCs w:val="28"/>
          <w:lang w:eastAsia="ru-RU"/>
        </w:rPr>
        <w:t>    ГИ ЭУ обеспечивает:       </w:t>
      </w:r>
    </w:p>
    <w:p w14:paraId="011DB1E5"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автоматизированное предоставление электронных услуг с единой точкой входа для их управления;       </w:t>
      </w:r>
    </w:p>
    <w:p w14:paraId="6B3E3EDC"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виртуализацию вычислительных ресурсов серверного оборудования с использованием различных технологий;       </w:t>
      </w:r>
    </w:p>
    <w:p w14:paraId="4DFE5F41"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бесперебойное и отказоустойчивое функционирование предоставляемых электронных услуг с коэффициентом использования не менее 98,7 %;      </w:t>
      </w:r>
    </w:p>
    <w:p w14:paraId="32992432"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исключение единой точки отказа на логическом и физическом уровнях средствами используемого оборудования, телекоммуникаций и программного обеспечения;       </w:t>
      </w:r>
    </w:p>
    <w:p w14:paraId="380E5500"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lastRenderedPageBreak/>
        <w:t>разделение вычислительных ресурсов на аппаратном и программном уровнях.</w:t>
      </w:r>
    </w:p>
    <w:p w14:paraId="18DFBBBE" w14:textId="77777777" w:rsidR="00A94F0F" w:rsidRPr="00585E74" w:rsidRDefault="00A94F0F" w:rsidP="00FF7D39">
      <w:pPr>
        <w:ind w:right="4" w:firstLine="720"/>
        <w:jc w:val="both"/>
        <w:rPr>
          <w:rFonts w:eastAsia="Times New Roman" w:cs="Times New Roman"/>
          <w:color w:val="000000"/>
          <w:sz w:val="28"/>
          <w:szCs w:val="28"/>
          <w:lang w:eastAsia="ru-RU"/>
        </w:rPr>
      </w:pPr>
      <w:r w:rsidRPr="00585E74">
        <w:rPr>
          <w:rFonts w:eastAsia="Times New Roman" w:cs="Times New Roman"/>
          <w:color w:val="000000"/>
          <w:sz w:val="28"/>
          <w:szCs w:val="28"/>
          <w:lang w:eastAsia="ru-RU"/>
        </w:rPr>
        <w:t>Надежность виртуальной инфраструктуры обеспечивается встроенными средствами ПО технологии виртуализации и управления виртуальной средой.       </w:t>
      </w:r>
    </w:p>
    <w:p w14:paraId="5A321A39" w14:textId="77777777" w:rsidR="00A94F0F" w:rsidRPr="00585E74" w:rsidRDefault="00FF7D39" w:rsidP="00A94F0F">
      <w:pPr>
        <w:ind w:left="715" w:firstLine="5"/>
        <w:jc w:val="both"/>
        <w:rPr>
          <w:rFonts w:eastAsia="Times New Roman" w:cs="Times New Roman"/>
          <w:sz w:val="28"/>
          <w:szCs w:val="28"/>
          <w:lang w:eastAsia="ru-RU"/>
        </w:rPr>
      </w:pPr>
      <w:r w:rsidRPr="00585E74">
        <w:rPr>
          <w:rFonts w:eastAsia="Times New Roman" w:cs="Times New Roman"/>
          <w:color w:val="000000"/>
          <w:sz w:val="28"/>
          <w:szCs w:val="28"/>
          <w:lang w:eastAsia="ru-RU"/>
        </w:rPr>
        <w:t>68</w:t>
      </w:r>
      <w:r w:rsidR="00A94F0F" w:rsidRPr="00585E74">
        <w:rPr>
          <w:rFonts w:eastAsia="Times New Roman" w:cs="Times New Roman"/>
          <w:color w:val="000000"/>
          <w:sz w:val="28"/>
          <w:szCs w:val="28"/>
          <w:lang w:eastAsia="ru-RU"/>
        </w:rPr>
        <w:t xml:space="preserve">. Для обеспечения </w:t>
      </w:r>
      <w:r w:rsidR="00B34C84" w:rsidRPr="00585E74">
        <w:rPr>
          <w:rFonts w:eastAsia="Times New Roman" w:cs="Times New Roman"/>
          <w:color w:val="000000"/>
          <w:sz w:val="28"/>
          <w:szCs w:val="28"/>
          <w:lang w:eastAsia="ru-RU"/>
        </w:rPr>
        <w:t>К</w:t>
      </w:r>
      <w:r w:rsidR="00A94F0F" w:rsidRPr="00585E74">
        <w:rPr>
          <w:rFonts w:eastAsia="Times New Roman" w:cs="Times New Roman"/>
          <w:color w:val="000000"/>
          <w:sz w:val="28"/>
          <w:szCs w:val="28"/>
          <w:lang w:eastAsia="ru-RU"/>
        </w:rPr>
        <w:t xml:space="preserve">Б при использовании технологии виртуализации реализуются: </w:t>
      </w:r>
    </w:p>
    <w:p w14:paraId="4F24F15F" w14:textId="77777777" w:rsidR="00A94F0F" w:rsidRPr="00585E74" w:rsidRDefault="00FF7D39" w:rsidP="00FF7D39">
      <w:pPr>
        <w:ind w:right="212"/>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1) </w:t>
      </w:r>
      <w:r w:rsidR="00A94F0F" w:rsidRPr="00585E74">
        <w:rPr>
          <w:rFonts w:eastAsia="Times New Roman" w:cs="Times New Roman"/>
          <w:color w:val="000000"/>
          <w:sz w:val="28"/>
          <w:szCs w:val="28"/>
          <w:lang w:eastAsia="ru-RU"/>
        </w:rPr>
        <w:t>управление идентификацией, требующее:      </w:t>
      </w:r>
    </w:p>
    <w:p w14:paraId="574C9C3B" w14:textId="3D667663"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а</w:t>
      </w:r>
      <w:r w:rsidR="00FF7D39" w:rsidRPr="00585E74">
        <w:rPr>
          <w:rFonts w:eastAsia="Times New Roman" w:cs="Times New Roman"/>
          <w:color w:val="000000"/>
          <w:sz w:val="28"/>
          <w:szCs w:val="28"/>
          <w:lang w:eastAsia="ru-RU"/>
        </w:rPr>
        <w:t xml:space="preserve">утентификацию </w:t>
      </w:r>
      <w:r w:rsidRPr="00585E74">
        <w:rPr>
          <w:rFonts w:eastAsia="Times New Roman" w:cs="Times New Roman"/>
          <w:color w:val="000000"/>
          <w:sz w:val="28"/>
          <w:szCs w:val="28"/>
          <w:lang w:eastAsia="ru-RU"/>
        </w:rPr>
        <w:t>пользователей электронных услуг;       </w:t>
      </w:r>
    </w:p>
    <w:p w14:paraId="311271A8"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идентификации пользователей в пределах одной технологической платформы;       </w:t>
      </w:r>
    </w:p>
    <w:p w14:paraId="2B9EF4ED"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сохранения информации об аутентификации после удаления идентификатора пользователя;       </w:t>
      </w:r>
    </w:p>
    <w:p w14:paraId="0C26F919"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применения средств контроля процедур назначения профилей полномочий пользователя;</w:t>
      </w:r>
    </w:p>
    <w:p w14:paraId="4E2EF51F" w14:textId="77777777" w:rsidR="00A94F0F" w:rsidRPr="00585E74" w:rsidRDefault="00FF7D39" w:rsidP="00FF7D39">
      <w:pPr>
        <w:ind w:left="359" w:right="212" w:firstLine="349"/>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2) </w:t>
      </w:r>
      <w:r w:rsidR="00A94F0F" w:rsidRPr="00585E74">
        <w:rPr>
          <w:rFonts w:eastAsia="Times New Roman" w:cs="Times New Roman"/>
          <w:color w:val="000000"/>
          <w:sz w:val="28"/>
          <w:szCs w:val="28"/>
          <w:lang w:eastAsia="ru-RU"/>
        </w:rPr>
        <w:t>управление доступом, требующее:      </w:t>
      </w:r>
    </w:p>
    <w:p w14:paraId="7A7E7336"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разделения полномочий администратора ИС и администратора среды виртуализации;       </w:t>
      </w:r>
    </w:p>
    <w:p w14:paraId="6016CD5C"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ограничения прав доступа администратора среды виртуализации к данным пользователя </w:t>
      </w:r>
      <w:r w:rsidR="00096950" w:rsidRPr="00585E74">
        <w:rPr>
          <w:rFonts w:eastAsia="Times New Roman" w:cs="Times New Roman"/>
          <w:color w:val="000000"/>
          <w:sz w:val="28"/>
          <w:szCs w:val="28"/>
          <w:lang w:eastAsia="ru-RU"/>
        </w:rPr>
        <w:t xml:space="preserve">электронной </w:t>
      </w:r>
      <w:r w:rsidRPr="00585E74">
        <w:rPr>
          <w:rFonts w:eastAsia="Times New Roman" w:cs="Times New Roman"/>
          <w:color w:val="000000"/>
          <w:sz w:val="28"/>
          <w:szCs w:val="28"/>
          <w:lang w:eastAsia="ru-RU"/>
        </w:rPr>
        <w:t>услуги. Права доступа ограничиваются конкретными п</w:t>
      </w:r>
      <w:r w:rsidR="00096950" w:rsidRPr="00585E74">
        <w:rPr>
          <w:rFonts w:eastAsia="Times New Roman" w:cs="Times New Roman"/>
          <w:color w:val="000000"/>
          <w:sz w:val="28"/>
          <w:szCs w:val="28"/>
          <w:lang w:eastAsia="ru-RU"/>
        </w:rPr>
        <w:t>роцедурами, определенными в ТД К</w:t>
      </w:r>
      <w:r w:rsidRPr="00585E74">
        <w:rPr>
          <w:rFonts w:eastAsia="Times New Roman" w:cs="Times New Roman"/>
          <w:color w:val="000000"/>
          <w:sz w:val="28"/>
          <w:szCs w:val="28"/>
          <w:lang w:eastAsia="ru-RU"/>
        </w:rPr>
        <w:t>Б и сервисном соглашении об обслуживании, и подлежат регулярной актуализации;       </w:t>
      </w:r>
    </w:p>
    <w:p w14:paraId="65D12E3E"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применения многофакторной аутентификации для привилегированных и критичных операций;       </w:t>
      </w:r>
    </w:p>
    <w:p w14:paraId="24E7E8FA"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ограничения использования ролей со всеми полномочиями. Настройки профиля администратора ИС исключают получение доступа к компонентам среды виртуализации;</w:t>
      </w:r>
    </w:p>
    <w:p w14:paraId="6FE17A3C"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определения минимальных привилегий и реализацию модели ролевого управления доступом;       </w:t>
      </w:r>
    </w:p>
    <w:p w14:paraId="381B5193"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удаленного доступа посредством защищенного шлюза или списка разрешенных сетевых адресов отправителей;</w:t>
      </w:r>
    </w:p>
    <w:p w14:paraId="0B153EF6" w14:textId="77777777" w:rsidR="00A94F0F" w:rsidRPr="00585E74" w:rsidRDefault="00096950" w:rsidP="00096950">
      <w:pPr>
        <w:ind w:left="359" w:right="212" w:firstLine="349"/>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3) </w:t>
      </w:r>
      <w:r w:rsidR="00A94F0F" w:rsidRPr="00585E74">
        <w:rPr>
          <w:rFonts w:eastAsia="Times New Roman" w:cs="Times New Roman"/>
          <w:color w:val="000000"/>
          <w:sz w:val="28"/>
          <w:szCs w:val="28"/>
          <w:lang w:eastAsia="ru-RU"/>
        </w:rPr>
        <w:t>управление ключами шифрования, требующее:</w:t>
      </w:r>
    </w:p>
    <w:p w14:paraId="491D0C94"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контроля ограничения доступа к данным о ключах шифрования СКЗИ;       </w:t>
      </w:r>
    </w:p>
    <w:p w14:paraId="7A785FDB"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lastRenderedPageBreak/>
        <w:t>контроля над организацией корневого каталога и подписки ключей;       </w:t>
      </w:r>
    </w:p>
    <w:p w14:paraId="77024972"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блокирования скомпрометированных ключей и их надежного уничтожения;</w:t>
      </w:r>
    </w:p>
    <w:p w14:paraId="2DC8820B" w14:textId="77777777" w:rsidR="00A94F0F" w:rsidRPr="00585E74" w:rsidRDefault="00096950" w:rsidP="00096950">
      <w:pPr>
        <w:ind w:left="359" w:right="212" w:firstLine="349"/>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4) проведение аудита событий К</w:t>
      </w:r>
      <w:r w:rsidR="00A94F0F" w:rsidRPr="00585E74">
        <w:rPr>
          <w:rFonts w:eastAsia="Times New Roman" w:cs="Times New Roman"/>
          <w:color w:val="000000"/>
          <w:sz w:val="28"/>
          <w:szCs w:val="28"/>
          <w:lang w:eastAsia="ru-RU"/>
        </w:rPr>
        <w:t>Б, требующее:      </w:t>
      </w:r>
    </w:p>
    <w:p w14:paraId="00319B91"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обязательности и регулярнос</w:t>
      </w:r>
      <w:r w:rsidR="00096950" w:rsidRPr="00585E74">
        <w:rPr>
          <w:rFonts w:eastAsia="Times New Roman" w:cs="Times New Roman"/>
          <w:color w:val="000000"/>
          <w:sz w:val="28"/>
          <w:szCs w:val="28"/>
          <w:lang w:eastAsia="ru-RU"/>
        </w:rPr>
        <w:t>ти процедур, определяемых в ТД К</w:t>
      </w:r>
      <w:r w:rsidRPr="00585E74">
        <w:rPr>
          <w:rFonts w:eastAsia="Times New Roman" w:cs="Times New Roman"/>
          <w:color w:val="000000"/>
          <w:sz w:val="28"/>
          <w:szCs w:val="28"/>
          <w:lang w:eastAsia="ru-RU"/>
        </w:rPr>
        <w:t>Б;       </w:t>
      </w:r>
    </w:p>
    <w:p w14:paraId="0A29CCAA"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проведения процедур аудита для всех операционных систем, клиентских виртуальных машин, инфраструктуры сетевых компонентов;       </w:t>
      </w:r>
    </w:p>
    <w:p w14:paraId="009D5813"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ведения журнала регистрации событий и хранения в недоступной для администратора системе хранения;       </w:t>
      </w:r>
    </w:p>
    <w:p w14:paraId="2F48893E"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проверки правильности работы системы ведения журнала регистрации событий;       </w:t>
      </w:r>
    </w:p>
    <w:p w14:paraId="0CC5CA86"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определения длительности хранения жур</w:t>
      </w:r>
      <w:r w:rsidR="00096950" w:rsidRPr="00585E74">
        <w:rPr>
          <w:rFonts w:eastAsia="Times New Roman" w:cs="Times New Roman"/>
          <w:color w:val="000000"/>
          <w:sz w:val="28"/>
          <w:szCs w:val="28"/>
          <w:lang w:eastAsia="ru-RU"/>
        </w:rPr>
        <w:t>налов регистрации событий в ТД К</w:t>
      </w:r>
      <w:r w:rsidRPr="00585E74">
        <w:rPr>
          <w:rFonts w:eastAsia="Times New Roman" w:cs="Times New Roman"/>
          <w:color w:val="000000"/>
          <w:sz w:val="28"/>
          <w:szCs w:val="28"/>
          <w:lang w:eastAsia="ru-RU"/>
        </w:rPr>
        <w:t>Б;</w:t>
      </w:r>
    </w:p>
    <w:p w14:paraId="1AF73B34" w14:textId="77777777" w:rsidR="00A94F0F" w:rsidRPr="00585E74" w:rsidRDefault="00096950" w:rsidP="00096950">
      <w:pPr>
        <w:ind w:right="212"/>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5) </w:t>
      </w:r>
      <w:r w:rsidR="00A94F0F" w:rsidRPr="00585E74">
        <w:rPr>
          <w:rFonts w:eastAsia="Times New Roman" w:cs="Times New Roman"/>
          <w:color w:val="000000"/>
          <w:sz w:val="28"/>
          <w:szCs w:val="28"/>
          <w:lang w:eastAsia="ru-RU"/>
        </w:rPr>
        <w:t>регист</w:t>
      </w:r>
      <w:r w:rsidRPr="00585E74">
        <w:rPr>
          <w:rFonts w:eastAsia="Times New Roman" w:cs="Times New Roman"/>
          <w:color w:val="000000"/>
          <w:sz w:val="28"/>
          <w:szCs w:val="28"/>
          <w:lang w:eastAsia="ru-RU"/>
        </w:rPr>
        <w:t>рация событий К</w:t>
      </w:r>
      <w:r w:rsidR="00A94F0F" w:rsidRPr="00585E74">
        <w:rPr>
          <w:rFonts w:eastAsia="Times New Roman" w:cs="Times New Roman"/>
          <w:color w:val="000000"/>
          <w:sz w:val="28"/>
          <w:szCs w:val="28"/>
          <w:lang w:eastAsia="ru-RU"/>
        </w:rPr>
        <w:t>Б, требующая:      </w:t>
      </w:r>
    </w:p>
    <w:p w14:paraId="19A704C9"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proofErr w:type="spellStart"/>
      <w:r w:rsidRPr="00585E74">
        <w:rPr>
          <w:rFonts w:eastAsia="Times New Roman" w:cs="Times New Roman"/>
          <w:color w:val="000000"/>
          <w:sz w:val="28"/>
          <w:szCs w:val="28"/>
          <w:lang w:eastAsia="ru-RU"/>
        </w:rPr>
        <w:t>журналирования</w:t>
      </w:r>
      <w:proofErr w:type="spellEnd"/>
      <w:r w:rsidRPr="00585E74">
        <w:rPr>
          <w:rFonts w:eastAsia="Times New Roman" w:cs="Times New Roman"/>
          <w:color w:val="000000"/>
          <w:sz w:val="28"/>
          <w:szCs w:val="28"/>
          <w:lang w:eastAsia="ru-RU"/>
        </w:rPr>
        <w:t xml:space="preserve"> действий администраторов;       </w:t>
      </w:r>
    </w:p>
    <w:p w14:paraId="376F4868"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применения системы мо</w:t>
      </w:r>
      <w:r w:rsidR="00096950" w:rsidRPr="00585E74">
        <w:rPr>
          <w:rFonts w:eastAsia="Times New Roman" w:cs="Times New Roman"/>
          <w:color w:val="000000"/>
          <w:sz w:val="28"/>
          <w:szCs w:val="28"/>
          <w:lang w:eastAsia="ru-RU"/>
        </w:rPr>
        <w:t>ниторинга инцидентов и событий К</w:t>
      </w:r>
      <w:r w:rsidRPr="00585E74">
        <w:rPr>
          <w:rFonts w:eastAsia="Times New Roman" w:cs="Times New Roman"/>
          <w:color w:val="000000"/>
          <w:sz w:val="28"/>
          <w:szCs w:val="28"/>
          <w:lang w:eastAsia="ru-RU"/>
        </w:rPr>
        <w:t>Б;      </w:t>
      </w:r>
    </w:p>
    <w:p w14:paraId="43399483"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оповещения на основе автоматического распознавания крит</w:t>
      </w:r>
      <w:r w:rsidR="00096950" w:rsidRPr="00585E74">
        <w:rPr>
          <w:rFonts w:eastAsia="Times New Roman" w:cs="Times New Roman"/>
          <w:color w:val="000000"/>
          <w:sz w:val="28"/>
          <w:szCs w:val="28"/>
          <w:lang w:eastAsia="ru-RU"/>
        </w:rPr>
        <w:t>ического события или инцидента К</w:t>
      </w:r>
      <w:r w:rsidRPr="00585E74">
        <w:rPr>
          <w:rFonts w:eastAsia="Times New Roman" w:cs="Times New Roman"/>
          <w:color w:val="000000"/>
          <w:sz w:val="28"/>
          <w:szCs w:val="28"/>
          <w:lang w:eastAsia="ru-RU"/>
        </w:rPr>
        <w:t>Б;</w:t>
      </w:r>
    </w:p>
    <w:p w14:paraId="130335C4" w14:textId="77777777" w:rsidR="00A94F0F" w:rsidRPr="00585E74" w:rsidRDefault="00096950" w:rsidP="00096950">
      <w:pPr>
        <w:ind w:right="212"/>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6) </w:t>
      </w:r>
      <w:r w:rsidR="00A94F0F" w:rsidRPr="00585E74">
        <w:rPr>
          <w:rFonts w:eastAsia="Times New Roman" w:cs="Times New Roman"/>
          <w:color w:val="000000"/>
          <w:sz w:val="28"/>
          <w:szCs w:val="28"/>
          <w:lang w:eastAsia="ru-RU"/>
        </w:rPr>
        <w:t>управление инцидентам</w:t>
      </w:r>
      <w:r w:rsidRPr="00585E74">
        <w:rPr>
          <w:rFonts w:eastAsia="Times New Roman" w:cs="Times New Roman"/>
          <w:color w:val="000000"/>
          <w:sz w:val="28"/>
          <w:szCs w:val="28"/>
          <w:lang w:eastAsia="ru-RU"/>
        </w:rPr>
        <w:t>и К</w:t>
      </w:r>
      <w:r w:rsidR="00A94F0F" w:rsidRPr="00585E74">
        <w:rPr>
          <w:rFonts w:eastAsia="Times New Roman" w:cs="Times New Roman"/>
          <w:color w:val="000000"/>
          <w:sz w:val="28"/>
          <w:szCs w:val="28"/>
          <w:lang w:eastAsia="ru-RU"/>
        </w:rPr>
        <w:t>Б, требующее:      </w:t>
      </w:r>
    </w:p>
    <w:p w14:paraId="7D326150"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определения формального процесса обнаружения, выявления, оценки и пор</w:t>
      </w:r>
      <w:r w:rsidR="00096950" w:rsidRPr="00585E74">
        <w:rPr>
          <w:rFonts w:eastAsia="Times New Roman" w:cs="Times New Roman"/>
          <w:color w:val="000000"/>
          <w:sz w:val="28"/>
          <w:szCs w:val="28"/>
          <w:lang w:eastAsia="ru-RU"/>
        </w:rPr>
        <w:t>ядка реагирования на инциденты К</w:t>
      </w:r>
      <w:r w:rsidRPr="00585E74">
        <w:rPr>
          <w:rFonts w:eastAsia="Times New Roman" w:cs="Times New Roman"/>
          <w:color w:val="000000"/>
          <w:sz w:val="28"/>
          <w:szCs w:val="28"/>
          <w:lang w:eastAsia="ru-RU"/>
        </w:rPr>
        <w:t>Б с актуализацией раз в полугодие;       </w:t>
      </w:r>
    </w:p>
    <w:p w14:paraId="10CC3459"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составления отчетов с пер</w:t>
      </w:r>
      <w:r w:rsidR="00096950" w:rsidRPr="00585E74">
        <w:rPr>
          <w:rFonts w:eastAsia="Times New Roman" w:cs="Times New Roman"/>
          <w:color w:val="000000"/>
          <w:sz w:val="28"/>
          <w:szCs w:val="28"/>
          <w:lang w:eastAsia="ru-RU"/>
        </w:rPr>
        <w:t>иодичностью, определенной в ТД К</w:t>
      </w:r>
      <w:r w:rsidRPr="00585E74">
        <w:rPr>
          <w:rFonts w:eastAsia="Times New Roman" w:cs="Times New Roman"/>
          <w:color w:val="000000"/>
          <w:sz w:val="28"/>
          <w:szCs w:val="28"/>
          <w:lang w:eastAsia="ru-RU"/>
        </w:rPr>
        <w:t>Б, по результатам обнаружения, выявления, оцен</w:t>
      </w:r>
      <w:r w:rsidR="00096950" w:rsidRPr="00585E74">
        <w:rPr>
          <w:rFonts w:eastAsia="Times New Roman" w:cs="Times New Roman"/>
          <w:color w:val="000000"/>
          <w:sz w:val="28"/>
          <w:szCs w:val="28"/>
          <w:lang w:eastAsia="ru-RU"/>
        </w:rPr>
        <w:t>ки и реагирования на инциденты К</w:t>
      </w:r>
      <w:r w:rsidRPr="00585E74">
        <w:rPr>
          <w:rFonts w:eastAsia="Times New Roman" w:cs="Times New Roman"/>
          <w:color w:val="000000"/>
          <w:sz w:val="28"/>
          <w:szCs w:val="28"/>
          <w:lang w:eastAsia="ru-RU"/>
        </w:rPr>
        <w:t>Б;       </w:t>
      </w:r>
    </w:p>
    <w:p w14:paraId="0500FE98"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уведомления ответственных лиц ГО, МСУ</w:t>
      </w:r>
      <w:r w:rsidR="00096950" w:rsidRPr="00585E74">
        <w:rPr>
          <w:rFonts w:eastAsia="Times New Roman" w:cs="Times New Roman"/>
          <w:color w:val="000000"/>
          <w:sz w:val="28"/>
          <w:szCs w:val="28"/>
          <w:lang w:eastAsia="ru-RU"/>
        </w:rPr>
        <w:t xml:space="preserve"> или организации об инцидентах К</w:t>
      </w:r>
      <w:r w:rsidRPr="00585E74">
        <w:rPr>
          <w:rFonts w:eastAsia="Times New Roman" w:cs="Times New Roman"/>
          <w:color w:val="000000"/>
          <w:sz w:val="28"/>
          <w:szCs w:val="28"/>
          <w:lang w:eastAsia="ru-RU"/>
        </w:rPr>
        <w:t>Б;       </w:t>
      </w:r>
    </w:p>
    <w:p w14:paraId="1233D2E8" w14:textId="3AF07E56" w:rsidR="00A94F0F" w:rsidRPr="00585E74" w:rsidRDefault="00096950"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регистрации инцидентов К</w:t>
      </w:r>
      <w:r w:rsidR="009F629A">
        <w:rPr>
          <w:rFonts w:eastAsia="Times New Roman" w:cs="Times New Roman"/>
          <w:color w:val="000000"/>
          <w:sz w:val="28"/>
          <w:szCs w:val="28"/>
          <w:lang w:eastAsia="ru-RU"/>
        </w:rPr>
        <w:t>Б в с</w:t>
      </w:r>
      <w:r w:rsidR="00A94F0F" w:rsidRPr="00585E74">
        <w:rPr>
          <w:rFonts w:eastAsia="Times New Roman" w:cs="Times New Roman"/>
          <w:color w:val="000000"/>
          <w:sz w:val="28"/>
          <w:szCs w:val="28"/>
          <w:lang w:eastAsia="ru-RU"/>
        </w:rPr>
        <w:t>лужбе</w:t>
      </w:r>
      <w:r w:rsidR="009F629A">
        <w:rPr>
          <w:rFonts w:eastAsia="Times New Roman" w:cs="Times New Roman"/>
          <w:color w:val="000000"/>
          <w:sz w:val="28"/>
          <w:szCs w:val="28"/>
          <w:lang w:eastAsia="ru-RU"/>
        </w:rPr>
        <w:t xml:space="preserve"> (подразделении) </w:t>
      </w:r>
      <w:r w:rsidR="00A94F0F" w:rsidRPr="00585E74">
        <w:rPr>
          <w:rFonts w:eastAsia="Times New Roman" w:cs="Times New Roman"/>
          <w:color w:val="000000"/>
          <w:sz w:val="28"/>
          <w:szCs w:val="28"/>
          <w:lang w:eastAsia="ru-RU"/>
        </w:rPr>
        <w:t>реагирования на компьютерные инциденты УГО</w:t>
      </w:r>
      <w:r w:rsidR="009F629A">
        <w:rPr>
          <w:rFonts w:eastAsia="Times New Roman" w:cs="Times New Roman"/>
          <w:color w:val="000000"/>
          <w:sz w:val="28"/>
          <w:szCs w:val="28"/>
          <w:lang w:eastAsia="ru-RU"/>
        </w:rPr>
        <w:t xml:space="preserve"> и(или) уполномоченного государственного органа в сфере безопасности</w:t>
      </w:r>
      <w:r w:rsidR="00A94F0F" w:rsidRPr="00585E74">
        <w:rPr>
          <w:rFonts w:eastAsia="Times New Roman" w:cs="Times New Roman"/>
          <w:color w:val="000000"/>
          <w:sz w:val="28"/>
          <w:szCs w:val="28"/>
          <w:lang w:eastAsia="ru-RU"/>
        </w:rPr>
        <w:t>;       </w:t>
      </w:r>
    </w:p>
    <w:p w14:paraId="692EBEE8" w14:textId="77777777" w:rsidR="00A94F0F" w:rsidRPr="00585E74" w:rsidRDefault="00A94F0F" w:rsidP="009F629A">
      <w:pPr>
        <w:ind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lastRenderedPageBreak/>
        <w:t>7) применение защитных мер аппаратных и программных компонентов инфраструктуры среды виртуализации, осуществляющих:</w:t>
      </w:r>
    </w:p>
    <w:p w14:paraId="415EC610"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физическое отключение или блокирование неиспользуемых физических устройств (съемных накопителей, сетевых интерфейсов);       </w:t>
      </w:r>
    </w:p>
    <w:p w14:paraId="6BE13059"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отключение неиспользуемых виртуальных устройств и сервисов;       </w:t>
      </w:r>
    </w:p>
    <w:p w14:paraId="3908ACAF"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мониторинг взаимодействия между гостевыми операционными системами;       </w:t>
      </w:r>
    </w:p>
    <w:p w14:paraId="1CD59436"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контроль сопоставления виртуальных устройств физическим;</w:t>
      </w:r>
    </w:p>
    <w:p w14:paraId="48A39EE7"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применение гипервизоров;</w:t>
      </w:r>
    </w:p>
    <w:p w14:paraId="4813E21A"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физическое разделение сред эксплуатации от сред разработки и тестирования;</w:t>
      </w:r>
    </w:p>
    <w:p w14:paraId="3DD5E5A6"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определе</w:t>
      </w:r>
      <w:r w:rsidR="00A807BD" w:rsidRPr="00585E74">
        <w:rPr>
          <w:rFonts w:eastAsia="Times New Roman" w:cs="Times New Roman"/>
          <w:color w:val="000000"/>
          <w:sz w:val="28"/>
          <w:szCs w:val="28"/>
          <w:lang w:eastAsia="ru-RU"/>
        </w:rPr>
        <w:t>ние в ТД К</w:t>
      </w:r>
      <w:r w:rsidRPr="00585E74">
        <w:rPr>
          <w:rFonts w:eastAsia="Times New Roman" w:cs="Times New Roman"/>
          <w:color w:val="000000"/>
          <w:sz w:val="28"/>
          <w:szCs w:val="28"/>
          <w:lang w:eastAsia="ru-RU"/>
        </w:rPr>
        <w:t>Б процедур управления изменениями для объектов информатизации;</w:t>
      </w:r>
    </w:p>
    <w:p w14:paraId="51D7E1DA" w14:textId="098B783D" w:rsidR="00A94F0F" w:rsidRPr="00585E74" w:rsidRDefault="00A807BD" w:rsidP="009F629A">
      <w:pPr>
        <w:ind w:firstLine="720"/>
        <w:jc w:val="both"/>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8) </w:t>
      </w:r>
      <w:r w:rsidR="009F629A">
        <w:rPr>
          <w:rFonts w:eastAsia="Times New Roman" w:cs="Times New Roman"/>
          <w:color w:val="000000"/>
          <w:sz w:val="28"/>
          <w:szCs w:val="28"/>
          <w:lang w:eastAsia="ru-RU"/>
        </w:rPr>
        <w:t>определение в ТД К</w:t>
      </w:r>
      <w:r w:rsidR="00A94F0F" w:rsidRPr="00585E74">
        <w:rPr>
          <w:rFonts w:eastAsia="Times New Roman" w:cs="Times New Roman"/>
          <w:color w:val="000000"/>
          <w:sz w:val="28"/>
          <w:szCs w:val="28"/>
          <w:lang w:eastAsia="ru-RU"/>
        </w:rPr>
        <w:t xml:space="preserve">Б процедур восстановления после сбоев и отказов оборудования и ПО; </w:t>
      </w:r>
    </w:p>
    <w:p w14:paraId="62004C26" w14:textId="77777777" w:rsidR="00A94F0F" w:rsidRPr="00585E74" w:rsidRDefault="00A807BD" w:rsidP="00A807BD">
      <w:pPr>
        <w:ind w:right="212" w:firstLine="720"/>
        <w:jc w:val="both"/>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9) </w:t>
      </w:r>
      <w:r w:rsidR="00A94F0F" w:rsidRPr="00585E74">
        <w:rPr>
          <w:rFonts w:eastAsia="Times New Roman" w:cs="Times New Roman"/>
          <w:color w:val="000000"/>
          <w:sz w:val="28"/>
          <w:szCs w:val="28"/>
          <w:lang w:eastAsia="ru-RU"/>
        </w:rPr>
        <w:t>исполнение процедур сетевого и системного администрирования требующее:</w:t>
      </w:r>
    </w:p>
    <w:p w14:paraId="4076337C"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обеспечения сохранности образов виртуальных машин, контроля целостности операционной системы, приложений, сетевой конфигурации, ПО и данных ГО или организации на наличие вредоносных сигнатур;       </w:t>
      </w:r>
    </w:p>
    <w:p w14:paraId="11A1E22F"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отделения аппаратной платформы от операционной системы виртуальной машины c целью исключения доступа внешних пользователей к аппаратной части;       </w:t>
      </w:r>
    </w:p>
    <w:p w14:paraId="0A6ED927"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логической изоляции между различными функциональными областями инфраструктуры среды виртуализации;       </w:t>
      </w:r>
    </w:p>
    <w:p w14:paraId="598D69DC"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физической изоляции между средами виртуализации ИС по уровню </w:t>
      </w:r>
      <w:r w:rsidR="00A807BD"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  </w:t>
      </w:r>
    </w:p>
    <w:p w14:paraId="2122FBB5" w14:textId="0F515595" w:rsidR="00A94F0F" w:rsidRDefault="00A94F0F" w:rsidP="00A94F0F">
      <w:pPr>
        <w:ind w:firstLine="0"/>
        <w:rPr>
          <w:rFonts w:eastAsia="Times New Roman" w:cs="Times New Roman"/>
          <w:sz w:val="28"/>
          <w:szCs w:val="28"/>
          <w:lang w:eastAsia="ru-RU"/>
        </w:rPr>
      </w:pPr>
    </w:p>
    <w:p w14:paraId="3E4CF3FF" w14:textId="6132F144" w:rsidR="00A4405F" w:rsidRDefault="00A4405F" w:rsidP="00A94F0F">
      <w:pPr>
        <w:ind w:firstLine="0"/>
        <w:rPr>
          <w:rFonts w:eastAsia="Times New Roman" w:cs="Times New Roman"/>
          <w:sz w:val="28"/>
          <w:szCs w:val="28"/>
          <w:lang w:eastAsia="ru-RU"/>
        </w:rPr>
      </w:pPr>
    </w:p>
    <w:p w14:paraId="7A5E9AD6" w14:textId="77777777" w:rsidR="00A4405F" w:rsidRPr="00585E74" w:rsidRDefault="00A4405F" w:rsidP="00A94F0F">
      <w:pPr>
        <w:ind w:firstLine="0"/>
        <w:rPr>
          <w:rFonts w:eastAsia="Times New Roman" w:cs="Times New Roman"/>
          <w:sz w:val="28"/>
          <w:szCs w:val="28"/>
          <w:lang w:eastAsia="ru-RU"/>
        </w:rPr>
      </w:pPr>
    </w:p>
    <w:p w14:paraId="561F1FFA" w14:textId="77777777" w:rsidR="00A94F0F" w:rsidRPr="00585E74" w:rsidRDefault="00A94F0F" w:rsidP="00A94F0F">
      <w:pPr>
        <w:ind w:left="-5" w:firstLine="0"/>
        <w:jc w:val="center"/>
        <w:rPr>
          <w:rFonts w:eastAsia="Times New Roman" w:cs="Times New Roman"/>
          <w:sz w:val="28"/>
          <w:szCs w:val="28"/>
          <w:lang w:eastAsia="ru-RU"/>
        </w:rPr>
      </w:pPr>
      <w:r w:rsidRPr="00585E74">
        <w:rPr>
          <w:rFonts w:eastAsia="Times New Roman" w:cs="Times New Roman"/>
          <w:color w:val="000000"/>
          <w:sz w:val="28"/>
          <w:szCs w:val="28"/>
          <w:lang w:eastAsia="ru-RU"/>
        </w:rPr>
        <w:t xml:space="preserve">7. </w:t>
      </w:r>
      <w:r w:rsidRPr="00585E74">
        <w:rPr>
          <w:rFonts w:eastAsia="Times New Roman" w:cs="Times New Roman"/>
          <w:b/>
          <w:bCs/>
          <w:color w:val="000000"/>
          <w:sz w:val="28"/>
          <w:szCs w:val="28"/>
          <w:lang w:eastAsia="ru-RU"/>
        </w:rPr>
        <w:t>Требования к аппаратно-программному комплексу</w:t>
      </w:r>
    </w:p>
    <w:p w14:paraId="031A8FC4" w14:textId="77777777" w:rsidR="00A94F0F" w:rsidRPr="00585E74" w:rsidRDefault="00A94F0F" w:rsidP="00A94F0F">
      <w:pPr>
        <w:ind w:firstLine="0"/>
        <w:rPr>
          <w:rFonts w:eastAsia="Times New Roman" w:cs="Times New Roman"/>
          <w:sz w:val="28"/>
          <w:szCs w:val="28"/>
          <w:lang w:eastAsia="ru-RU"/>
        </w:rPr>
      </w:pPr>
    </w:p>
    <w:p w14:paraId="2D0A12CB" w14:textId="77777777" w:rsidR="00A94F0F" w:rsidRPr="00585E74" w:rsidRDefault="00A94F0F" w:rsidP="00A4405F">
      <w:pPr>
        <w:ind w:left="-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lastRenderedPageBreak/>
        <w:t>     </w:t>
      </w:r>
      <w:r w:rsidR="00A807BD" w:rsidRPr="00585E74">
        <w:rPr>
          <w:rFonts w:eastAsia="Times New Roman" w:cs="Times New Roman"/>
          <w:color w:val="000000"/>
          <w:sz w:val="28"/>
          <w:szCs w:val="28"/>
          <w:lang w:eastAsia="ru-RU"/>
        </w:rPr>
        <w:tab/>
        <w:t>69</w:t>
      </w:r>
      <w:r w:rsidRPr="00585E74">
        <w:rPr>
          <w:rFonts w:eastAsia="Times New Roman" w:cs="Times New Roman"/>
          <w:color w:val="000000"/>
          <w:sz w:val="28"/>
          <w:szCs w:val="28"/>
          <w:lang w:eastAsia="ru-RU"/>
        </w:rPr>
        <w:t>. Требования к конфигурации серверного оборудования АПК определяются в техническом задании на создание, закупку (модернизацию) информационных систем и технологий для государственных и муниципальных органов, предприятий, учреждений.       </w:t>
      </w:r>
    </w:p>
    <w:p w14:paraId="767FBF40" w14:textId="77777777" w:rsidR="00A94F0F" w:rsidRPr="00585E74" w:rsidRDefault="00A94F0F" w:rsidP="00A4405F">
      <w:pPr>
        <w:ind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7</w:t>
      </w:r>
      <w:r w:rsidR="00A807BD" w:rsidRPr="00585E74">
        <w:rPr>
          <w:rFonts w:eastAsia="Times New Roman" w:cs="Times New Roman"/>
          <w:color w:val="000000"/>
          <w:sz w:val="28"/>
          <w:szCs w:val="28"/>
          <w:lang w:eastAsia="ru-RU"/>
        </w:rPr>
        <w:t>0</w:t>
      </w:r>
      <w:r w:rsidRPr="00585E74">
        <w:rPr>
          <w:rFonts w:eastAsia="Times New Roman" w:cs="Times New Roman"/>
          <w:color w:val="000000"/>
          <w:sz w:val="28"/>
          <w:szCs w:val="28"/>
          <w:lang w:eastAsia="ru-RU"/>
        </w:rPr>
        <w:t>. Выбор типовой конфигурации серверного оборудования АПК осуществляется с учетом обеспечения приоритета серверов:</w:t>
      </w:r>
    </w:p>
    <w:p w14:paraId="1DD8F25D"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с многопроцессорной архитектурой;</w:t>
      </w:r>
    </w:p>
    <w:p w14:paraId="26D693DB"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позволяющих масштабировать ресурсы и увеличивать производительность;</w:t>
      </w:r>
    </w:p>
    <w:p w14:paraId="10F309A2"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поддерживающих технологию виртуализации;</w:t>
      </w:r>
    </w:p>
    <w:p w14:paraId="56C553DB"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включающих средства управления, изменения и перераспределения ресурсов;      </w:t>
      </w:r>
    </w:p>
    <w:p w14:paraId="6B2EE7C0"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совместимых с используемой информационно-коммуникационной инфраструктурой.</w:t>
      </w:r>
    </w:p>
    <w:p w14:paraId="017D9FDF" w14:textId="77777777" w:rsidR="00A94F0F" w:rsidRPr="00585E74" w:rsidRDefault="00A807BD" w:rsidP="00A82F9B">
      <w:pPr>
        <w:ind w:firstLine="708"/>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71</w:t>
      </w:r>
      <w:r w:rsidR="00A94F0F" w:rsidRPr="00585E74">
        <w:rPr>
          <w:rFonts w:eastAsia="Times New Roman" w:cs="Times New Roman"/>
          <w:color w:val="000000"/>
          <w:sz w:val="28"/>
          <w:szCs w:val="28"/>
          <w:lang w:eastAsia="ru-RU"/>
        </w:rPr>
        <w:t>. Для обеспечения высокой доступности сервера применяются встроенные системы:</w:t>
      </w:r>
    </w:p>
    <w:p w14:paraId="4B6AEFE0"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горячей замены резервных вентиляторов, блоков питания, дисков и адаптеров ввода-вывода; </w:t>
      </w:r>
    </w:p>
    <w:p w14:paraId="60813140"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динамической очистки и перераспределения страниц памяти;</w:t>
      </w:r>
    </w:p>
    <w:p w14:paraId="574B577D"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динамического перераспределения процессоров; </w:t>
      </w:r>
    </w:p>
    <w:p w14:paraId="00683E31"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оповещения о критических событиях; </w:t>
      </w:r>
    </w:p>
    <w:p w14:paraId="3A2680DE"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поддержки непрерывного контроля состояния критичных компонентов и измерения контролируемых показателей.       </w:t>
      </w:r>
    </w:p>
    <w:p w14:paraId="722A9EC9" w14:textId="77777777" w:rsidR="00A94F0F" w:rsidRPr="00585E74" w:rsidRDefault="00A807BD"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72</w:t>
      </w:r>
      <w:r w:rsidR="00A94F0F" w:rsidRPr="00585E74">
        <w:rPr>
          <w:rFonts w:eastAsia="Times New Roman" w:cs="Times New Roman"/>
          <w:color w:val="000000"/>
          <w:sz w:val="28"/>
          <w:szCs w:val="28"/>
          <w:lang w:eastAsia="ru-RU"/>
        </w:rPr>
        <w:t>. Приобретаемое серверное оборудование обеспечивается технической поддержкой от производителя. Снимаемое с производства серверное оборудование не подлежит приобретению.       </w:t>
      </w:r>
    </w:p>
    <w:p w14:paraId="681A80F3"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7</w:t>
      </w:r>
      <w:r w:rsidR="00A807BD" w:rsidRPr="00585E74">
        <w:rPr>
          <w:rFonts w:eastAsia="Times New Roman" w:cs="Times New Roman"/>
          <w:color w:val="000000"/>
          <w:sz w:val="28"/>
          <w:szCs w:val="28"/>
          <w:lang w:eastAsia="ru-RU"/>
        </w:rPr>
        <w:t>3. С целью обеспечения К</w:t>
      </w:r>
      <w:r w:rsidRPr="00585E74">
        <w:rPr>
          <w:rFonts w:eastAsia="Times New Roman" w:cs="Times New Roman"/>
          <w:color w:val="000000"/>
          <w:sz w:val="28"/>
          <w:szCs w:val="28"/>
          <w:lang w:eastAsia="ru-RU"/>
        </w:rPr>
        <w:t>Б на регуля</w:t>
      </w:r>
      <w:r w:rsidR="00A807BD" w:rsidRPr="00585E74">
        <w:rPr>
          <w:rFonts w:eastAsia="Times New Roman" w:cs="Times New Roman"/>
          <w:color w:val="000000"/>
          <w:sz w:val="28"/>
          <w:szCs w:val="28"/>
          <w:lang w:eastAsia="ru-RU"/>
        </w:rPr>
        <w:t>рной основе, определенной в ТД К</w:t>
      </w:r>
      <w:r w:rsidRPr="00585E74">
        <w:rPr>
          <w:rFonts w:eastAsia="Times New Roman" w:cs="Times New Roman"/>
          <w:color w:val="000000"/>
          <w:sz w:val="28"/>
          <w:szCs w:val="28"/>
          <w:lang w:eastAsia="ru-RU"/>
        </w:rPr>
        <w:t>Б, осуществляется инвентаризация серверного оборудования с проверкой его конфигурации.       </w:t>
      </w:r>
    </w:p>
    <w:p w14:paraId="5BD1D4E6" w14:textId="05800CAE"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7</w:t>
      </w:r>
      <w:r w:rsidR="00A807BD" w:rsidRPr="00585E74">
        <w:rPr>
          <w:rFonts w:eastAsia="Times New Roman" w:cs="Times New Roman"/>
          <w:color w:val="000000"/>
          <w:sz w:val="28"/>
          <w:szCs w:val="28"/>
          <w:lang w:eastAsia="ru-RU"/>
        </w:rPr>
        <w:t>4</w:t>
      </w:r>
      <w:r w:rsidRPr="00585E74">
        <w:rPr>
          <w:rFonts w:eastAsia="Times New Roman" w:cs="Times New Roman"/>
          <w:color w:val="000000"/>
          <w:sz w:val="28"/>
          <w:szCs w:val="28"/>
          <w:lang w:eastAsia="ru-RU"/>
        </w:rPr>
        <w:t xml:space="preserve">. Для обеспечения безопасности и качества обслуживания серверное оборудование АПК объектов </w:t>
      </w:r>
      <w:r w:rsidR="00A82F9B">
        <w:rPr>
          <w:rFonts w:eastAsia="Times New Roman" w:cs="Times New Roman"/>
          <w:color w:val="000000"/>
          <w:sz w:val="28"/>
          <w:szCs w:val="28"/>
          <w:lang w:eastAsia="ru-RU"/>
        </w:rPr>
        <w:t>ГИЭУ</w:t>
      </w:r>
      <w:r w:rsidRPr="00585E74">
        <w:rPr>
          <w:rFonts w:eastAsia="Times New Roman" w:cs="Times New Roman"/>
          <w:color w:val="000000"/>
          <w:sz w:val="28"/>
          <w:szCs w:val="28"/>
          <w:lang w:eastAsia="ru-RU"/>
        </w:rPr>
        <w:t xml:space="preserve"> размещается только в серверном центре ГО в соответствии с требованиями к серверным помещениям, установленными в настоящих Требованиях.</w:t>
      </w:r>
    </w:p>
    <w:p w14:paraId="1BE1679B" w14:textId="4F9F1844" w:rsidR="00A94F0F" w:rsidRPr="00585E74" w:rsidRDefault="002909B5"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75</w:t>
      </w:r>
      <w:r w:rsidR="00A94F0F" w:rsidRPr="00585E74">
        <w:rPr>
          <w:rFonts w:eastAsia="Times New Roman" w:cs="Times New Roman"/>
          <w:color w:val="000000"/>
          <w:sz w:val="28"/>
          <w:szCs w:val="28"/>
          <w:lang w:eastAsia="ru-RU"/>
        </w:rPr>
        <w:t xml:space="preserve">. Требования к системам хранения данных определяются в техническом задании на создание, закупку (модернизацию) </w:t>
      </w:r>
      <w:r w:rsidR="00A94F0F" w:rsidRPr="00585E74">
        <w:rPr>
          <w:rFonts w:eastAsia="Times New Roman" w:cs="Times New Roman"/>
          <w:color w:val="000000"/>
          <w:sz w:val="28"/>
          <w:szCs w:val="28"/>
          <w:lang w:eastAsia="ru-RU"/>
        </w:rPr>
        <w:lastRenderedPageBreak/>
        <w:t>информационных систем и технологий для государственных и муниципальных органов, предприятий, учреждений, и (или) технической спецификации на приобретение товаров, работ и услуг в сфере ЭУ.</w:t>
      </w:r>
    </w:p>
    <w:p w14:paraId="315055F0" w14:textId="77777777" w:rsidR="00A94F0F" w:rsidRPr="00585E74" w:rsidRDefault="002909B5"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76</w:t>
      </w:r>
      <w:r w:rsidR="00A94F0F" w:rsidRPr="00585E74">
        <w:rPr>
          <w:rFonts w:eastAsia="Times New Roman" w:cs="Times New Roman"/>
          <w:color w:val="000000"/>
          <w:sz w:val="28"/>
          <w:szCs w:val="28"/>
          <w:lang w:eastAsia="ru-RU"/>
        </w:rPr>
        <w:t>. Система хранения данных обеспечивает поддержку:      </w:t>
      </w:r>
    </w:p>
    <w:p w14:paraId="71FDAD9A"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единых средств для репликации данных;       </w:t>
      </w:r>
    </w:p>
    <w:p w14:paraId="2BF9EFD9"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масштабируемости по объему хранения данных.</w:t>
      </w:r>
    </w:p>
    <w:p w14:paraId="2E7317E6" w14:textId="77777777" w:rsidR="00A94F0F" w:rsidRPr="00585E74" w:rsidRDefault="002909B5"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77</w:t>
      </w:r>
      <w:r w:rsidR="00A94F0F" w:rsidRPr="00585E74">
        <w:rPr>
          <w:rFonts w:eastAsia="Times New Roman" w:cs="Times New Roman"/>
          <w:color w:val="000000"/>
          <w:sz w:val="28"/>
          <w:szCs w:val="28"/>
          <w:lang w:eastAsia="ru-RU"/>
        </w:rPr>
        <w:t>. Для высоконагруженных ИС, требующих высокой доступности, применяются:</w:t>
      </w:r>
    </w:p>
    <w:p w14:paraId="106891A6"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сети хранения данных;</w:t>
      </w:r>
    </w:p>
    <w:p w14:paraId="16A83E89" w14:textId="61D559DE" w:rsidR="00A94F0F" w:rsidRPr="00585E74" w:rsidRDefault="008E0433" w:rsidP="00CF19F5">
      <w:pPr>
        <w:numPr>
          <w:ilvl w:val="0"/>
          <w:numId w:val="11"/>
        </w:numPr>
        <w:ind w:right="95"/>
        <w:jc w:val="both"/>
        <w:textAlignment w:val="baseline"/>
        <w:rPr>
          <w:rFonts w:eastAsia="Times New Roman" w:cs="Times New Roman"/>
          <w:color w:val="000000"/>
          <w:sz w:val="28"/>
          <w:szCs w:val="28"/>
          <w:lang w:eastAsia="ru-RU"/>
        </w:rPr>
      </w:pPr>
      <w:r>
        <w:rPr>
          <w:rFonts w:eastAsia="Times New Roman" w:cs="Times New Roman"/>
          <w:color w:val="000000"/>
          <w:sz w:val="28"/>
          <w:szCs w:val="28"/>
          <w:lang w:eastAsia="ru-RU"/>
        </w:rPr>
        <w:t xml:space="preserve">системы </w:t>
      </w:r>
      <w:r w:rsidR="00A94F0F" w:rsidRPr="00585E74">
        <w:rPr>
          <w:rFonts w:eastAsia="Times New Roman" w:cs="Times New Roman"/>
          <w:color w:val="000000"/>
          <w:sz w:val="28"/>
          <w:szCs w:val="28"/>
          <w:lang w:eastAsia="ru-RU"/>
        </w:rPr>
        <w:t>хранения данных, поддерживающие систему виртуализации и (или) ярусного хранения данных.       </w:t>
      </w:r>
    </w:p>
    <w:p w14:paraId="4F73CE35" w14:textId="77777777" w:rsidR="00A94F0F" w:rsidRPr="00585E74" w:rsidRDefault="002909B5" w:rsidP="002909B5">
      <w:pPr>
        <w:ind w:right="-2"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78</w:t>
      </w:r>
      <w:r w:rsidR="00A94F0F" w:rsidRPr="00585E74">
        <w:rPr>
          <w:rFonts w:eastAsia="Times New Roman" w:cs="Times New Roman"/>
          <w:color w:val="000000"/>
          <w:sz w:val="28"/>
          <w:szCs w:val="28"/>
          <w:lang w:eastAsia="ru-RU"/>
        </w:rPr>
        <w:t>. Для обеспечения высокой доступности системы хранения данных включают встроенные системы:</w:t>
      </w:r>
    </w:p>
    <w:p w14:paraId="28BAA930"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горячей замены резервных вентиляторов и блоков питания; </w:t>
      </w:r>
    </w:p>
    <w:p w14:paraId="1BF9596D"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горячей замены дисков и адаптеров ввода-вывода;</w:t>
      </w:r>
    </w:p>
    <w:p w14:paraId="47E86CE9"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оповещения о критических событиях; </w:t>
      </w:r>
    </w:p>
    <w:p w14:paraId="3AA6F6F8"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активных контроллеров (в количестве не менее двух);</w:t>
      </w:r>
    </w:p>
    <w:p w14:paraId="325D5725"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интерфейсов сети хранения данных (в количестве не менее двух портов на контроллер);</w:t>
      </w:r>
    </w:p>
    <w:p w14:paraId="41E4F21F"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поддержки непрерывного контроля состояния критичных компонентов и измерения контролируемых показателей.       </w:t>
      </w:r>
    </w:p>
    <w:p w14:paraId="07295446" w14:textId="77777777" w:rsidR="00A94F0F" w:rsidRPr="00585E74" w:rsidRDefault="002909B5" w:rsidP="008E0433">
      <w:pPr>
        <w:ind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79</w:t>
      </w:r>
      <w:r w:rsidR="00A94F0F" w:rsidRPr="00585E74">
        <w:rPr>
          <w:rFonts w:eastAsia="Times New Roman" w:cs="Times New Roman"/>
          <w:color w:val="000000"/>
          <w:sz w:val="28"/>
          <w:szCs w:val="28"/>
          <w:lang w:eastAsia="ru-RU"/>
        </w:rPr>
        <w:t>. Система хранения данных обеспечивается системой резервного копирования.</w:t>
      </w:r>
    </w:p>
    <w:p w14:paraId="5792C012" w14:textId="77777777" w:rsidR="00A94F0F" w:rsidRPr="00585E74" w:rsidRDefault="00A94F0F" w:rsidP="00A94F0F">
      <w:pPr>
        <w:ind w:left="-5" w:right="9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Pr="00585E74">
        <w:rPr>
          <w:rFonts w:eastAsia="Times New Roman" w:cs="Times New Roman"/>
          <w:color w:val="000000"/>
          <w:sz w:val="28"/>
          <w:szCs w:val="28"/>
          <w:lang w:eastAsia="ru-RU"/>
        </w:rPr>
        <w:tab/>
        <w:t>8</w:t>
      </w:r>
      <w:r w:rsidR="002909B5" w:rsidRPr="00585E74">
        <w:rPr>
          <w:rFonts w:eastAsia="Times New Roman" w:cs="Times New Roman"/>
          <w:color w:val="000000"/>
          <w:sz w:val="28"/>
          <w:szCs w:val="28"/>
          <w:lang w:eastAsia="ru-RU"/>
        </w:rPr>
        <w:t>0</w:t>
      </w:r>
      <w:r w:rsidRPr="00585E74">
        <w:rPr>
          <w:rFonts w:eastAsia="Times New Roman" w:cs="Times New Roman"/>
          <w:color w:val="000000"/>
          <w:sz w:val="28"/>
          <w:szCs w:val="28"/>
          <w:lang w:eastAsia="ru-RU"/>
        </w:rPr>
        <w:t xml:space="preserve">. Для обеспечения </w:t>
      </w:r>
      <w:r w:rsidR="002909B5"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 надежного хранения и возможности восстановления данных:</w:t>
      </w:r>
    </w:p>
    <w:p w14:paraId="33DF46AF"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применяется криптографическая защита хранимой служебной информации, конфиденциальной информации, специальных категорий персональных данных, содержащихся в базах данных ИС с использованием СКЗИ;</w:t>
      </w:r>
    </w:p>
    <w:p w14:paraId="17A780BE" w14:textId="4A7167EE"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используется выделенный сервер для защищенного хранения ключей шифрования по уровню безопасности не ниже уровня безопасности, используемых СКЗИ, установленного для криптографических ключей в </w:t>
      </w:r>
      <w:r w:rsidR="00E70D2E">
        <w:rPr>
          <w:rFonts w:eastAsia="Times New Roman" w:cs="Times New Roman"/>
          <w:color w:val="000000"/>
          <w:sz w:val="28"/>
          <w:szCs w:val="28"/>
          <w:lang w:eastAsia="ru-RU"/>
        </w:rPr>
        <w:t>Требованиях к СКЗИ</w:t>
      </w:r>
      <w:r w:rsidRPr="00585E74">
        <w:rPr>
          <w:rFonts w:eastAsia="Times New Roman" w:cs="Times New Roman"/>
          <w:color w:val="000000"/>
          <w:sz w:val="28"/>
          <w:szCs w:val="28"/>
          <w:lang w:eastAsia="ru-RU"/>
        </w:rPr>
        <w:t>;       </w:t>
      </w:r>
    </w:p>
    <w:p w14:paraId="1002B259"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lastRenderedPageBreak/>
        <w:t xml:space="preserve">обеспечивается запись и испытание резервных копий в соответствии с регламентом резервного копирования, определенным в ТД </w:t>
      </w:r>
      <w:r w:rsidR="00DC3431"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w:t>
      </w:r>
    </w:p>
    <w:p w14:paraId="5280B215" w14:textId="77777777" w:rsidR="00A94F0F" w:rsidRPr="00585E74" w:rsidRDefault="00A94F0F" w:rsidP="0016441F">
      <w:pPr>
        <w:ind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8</w:t>
      </w:r>
      <w:r w:rsidR="00DC3431" w:rsidRPr="00585E74">
        <w:rPr>
          <w:rFonts w:eastAsia="Times New Roman" w:cs="Times New Roman"/>
          <w:color w:val="000000"/>
          <w:sz w:val="28"/>
          <w:szCs w:val="28"/>
          <w:lang w:eastAsia="ru-RU"/>
        </w:rPr>
        <w:t>1</w:t>
      </w:r>
      <w:r w:rsidRPr="00585E74">
        <w:rPr>
          <w:rFonts w:eastAsia="Times New Roman" w:cs="Times New Roman"/>
          <w:color w:val="000000"/>
          <w:sz w:val="28"/>
          <w:szCs w:val="28"/>
          <w:lang w:eastAsia="ru-RU"/>
        </w:rPr>
        <w:t>. При выводе из эксплуатации носителей информации, используемых в ИС, содержащих в базах данных конфиденциальную информацию, специальные категории персональных данных, применяется программное и аппаратное обеспечение гарантированного уничтожения информации.</w:t>
      </w:r>
    </w:p>
    <w:p w14:paraId="2E3CC0D9"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8</w:t>
      </w:r>
      <w:r w:rsidR="00DC3431" w:rsidRPr="00585E74">
        <w:rPr>
          <w:rFonts w:eastAsia="Times New Roman" w:cs="Times New Roman"/>
          <w:color w:val="000000"/>
          <w:sz w:val="28"/>
          <w:szCs w:val="28"/>
          <w:lang w:eastAsia="ru-RU"/>
        </w:rPr>
        <w:t>2</w:t>
      </w:r>
      <w:r w:rsidRPr="00585E74">
        <w:rPr>
          <w:rFonts w:eastAsia="Times New Roman" w:cs="Times New Roman"/>
          <w:color w:val="000000"/>
          <w:sz w:val="28"/>
          <w:szCs w:val="28"/>
          <w:lang w:eastAsia="ru-RU"/>
        </w:rPr>
        <w:t>. При выборе системного ПО серверного оборудования и рабочих станций учитываются:</w:t>
      </w:r>
    </w:p>
    <w:p w14:paraId="6BBF09EA"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требования, предъявляемые в техническом задании на разработку (модернизацию) прикладного ПО ИС или задании на проектирование СПП;</w:t>
      </w:r>
    </w:p>
    <w:p w14:paraId="1AEC41FB"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соответствие типу операционных систем (клиентской или серверной);</w:t>
      </w:r>
    </w:p>
    <w:p w14:paraId="74AC0A47"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совместимость с используемым прикладным ПО;</w:t>
      </w:r>
    </w:p>
    <w:p w14:paraId="07134CAB"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поддержка сетевых сервисов, функционирующих в сети телекоммуникаций;</w:t>
      </w:r>
    </w:p>
    <w:p w14:paraId="0A70EDCD"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поддержка многозадачности;</w:t>
      </w:r>
    </w:p>
    <w:p w14:paraId="295F955C" w14:textId="002128CA"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наличие средств получения и установки критичных обновлений и обновлений безопасности</w:t>
      </w:r>
      <w:r w:rsidR="00DC3431" w:rsidRPr="00585E74">
        <w:rPr>
          <w:rFonts w:eastAsia="Times New Roman" w:cs="Times New Roman"/>
          <w:color w:val="000000"/>
          <w:sz w:val="28"/>
          <w:szCs w:val="28"/>
          <w:lang w:eastAsia="ru-RU"/>
        </w:rPr>
        <w:t>,</w:t>
      </w:r>
      <w:r w:rsidRPr="00585E74">
        <w:rPr>
          <w:rFonts w:eastAsia="Times New Roman" w:cs="Times New Roman"/>
          <w:color w:val="000000"/>
          <w:sz w:val="28"/>
          <w:szCs w:val="28"/>
          <w:lang w:eastAsia="ru-RU"/>
        </w:rPr>
        <w:t xml:space="preserve"> выпускаемых производителем операционных систем;       </w:t>
      </w:r>
    </w:p>
    <w:p w14:paraId="52F1B3A0"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наличие средств диагностики, аудита и ведение журнала событий;       </w:t>
      </w:r>
    </w:p>
    <w:p w14:paraId="1D84ECB9"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поддержка технологий виртуализации.</w:t>
      </w:r>
    </w:p>
    <w:p w14:paraId="0F7A48C1" w14:textId="77777777" w:rsidR="00A94F0F" w:rsidRPr="00585E74" w:rsidRDefault="00A94F0F" w:rsidP="00A94F0F">
      <w:pPr>
        <w:ind w:left="-5" w:right="9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Pr="00585E74">
        <w:rPr>
          <w:rFonts w:eastAsia="Times New Roman" w:cs="Times New Roman"/>
          <w:color w:val="000000"/>
          <w:sz w:val="28"/>
          <w:szCs w:val="28"/>
          <w:lang w:eastAsia="ru-RU"/>
        </w:rPr>
        <w:tab/>
      </w:r>
      <w:r w:rsidR="00DC3431" w:rsidRPr="00585E74">
        <w:rPr>
          <w:rFonts w:eastAsia="Times New Roman" w:cs="Times New Roman"/>
          <w:color w:val="000000"/>
          <w:sz w:val="28"/>
          <w:szCs w:val="28"/>
          <w:lang w:eastAsia="ru-RU"/>
        </w:rPr>
        <w:t>83</w:t>
      </w:r>
      <w:r w:rsidRPr="00585E74">
        <w:rPr>
          <w:rFonts w:eastAsia="Times New Roman" w:cs="Times New Roman"/>
          <w:color w:val="000000"/>
          <w:sz w:val="28"/>
          <w:szCs w:val="28"/>
          <w:lang w:eastAsia="ru-RU"/>
        </w:rPr>
        <w:t>. Приобретение системного ПО осуществляется с учетом приоритета:</w:t>
      </w:r>
    </w:p>
    <w:p w14:paraId="6145DBE5" w14:textId="22A16F79"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модели лицензирования, обеспечивающей снижение стоимости закупки, а также совокупной стоимости лицензии за период эксплуатации;       </w:t>
      </w:r>
    </w:p>
    <w:p w14:paraId="5011BA7B"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ПО, обеспеченного технической поддержкой и сопровождением.</w:t>
      </w:r>
    </w:p>
    <w:p w14:paraId="532BD5CD" w14:textId="5CBC9027" w:rsidR="00A94F0F" w:rsidRPr="00585E74" w:rsidRDefault="00F059C6" w:rsidP="00A94F0F">
      <w:pPr>
        <w:ind w:left="-5" w:right="9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ab/>
      </w:r>
      <w:r w:rsidR="00A94F0F" w:rsidRPr="00585E74">
        <w:rPr>
          <w:rFonts w:eastAsia="Times New Roman" w:cs="Times New Roman"/>
          <w:color w:val="000000"/>
          <w:sz w:val="28"/>
          <w:szCs w:val="28"/>
          <w:lang w:eastAsia="ru-RU"/>
        </w:rPr>
        <w:tab/>
        <w:t>8</w:t>
      </w:r>
      <w:r w:rsidRPr="00585E74">
        <w:rPr>
          <w:rFonts w:eastAsia="Times New Roman" w:cs="Times New Roman"/>
          <w:color w:val="000000"/>
          <w:sz w:val="28"/>
          <w:szCs w:val="28"/>
          <w:lang w:eastAsia="ru-RU"/>
        </w:rPr>
        <w:t>4</w:t>
      </w:r>
      <w:r w:rsidR="00A94F0F" w:rsidRPr="00585E74">
        <w:rPr>
          <w:rFonts w:eastAsia="Times New Roman" w:cs="Times New Roman"/>
          <w:color w:val="000000"/>
          <w:sz w:val="28"/>
          <w:szCs w:val="28"/>
          <w:lang w:eastAsia="ru-RU"/>
        </w:rPr>
        <w:t xml:space="preserve">. С целью обеспечения </w:t>
      </w:r>
      <w:r w:rsidR="0016441F">
        <w:rPr>
          <w:rFonts w:eastAsia="Times New Roman" w:cs="Times New Roman"/>
          <w:color w:val="000000"/>
          <w:sz w:val="28"/>
          <w:szCs w:val="28"/>
          <w:lang w:eastAsia="ru-RU"/>
        </w:rPr>
        <w:t>К</w:t>
      </w:r>
      <w:r w:rsidR="00A94F0F" w:rsidRPr="00585E74">
        <w:rPr>
          <w:rFonts w:eastAsia="Times New Roman" w:cs="Times New Roman"/>
          <w:color w:val="000000"/>
          <w:sz w:val="28"/>
          <w:szCs w:val="28"/>
          <w:lang w:eastAsia="ru-RU"/>
        </w:rPr>
        <w:t>Б системное ПО обеспечивает возможность:</w:t>
      </w:r>
    </w:p>
    <w:p w14:paraId="53B60080" w14:textId="77777777" w:rsidR="00A94F0F" w:rsidRPr="00585E74" w:rsidRDefault="00A94F0F" w:rsidP="00A94F0F">
      <w:pPr>
        <w:ind w:left="-5" w:right="9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Pr="00585E74">
        <w:rPr>
          <w:rFonts w:eastAsia="Times New Roman" w:cs="Times New Roman"/>
          <w:color w:val="000000"/>
          <w:sz w:val="28"/>
          <w:szCs w:val="28"/>
          <w:lang w:eastAsia="ru-RU"/>
        </w:rPr>
        <w:tab/>
        <w:t>1) контроля доступа с применением:      </w:t>
      </w:r>
    </w:p>
    <w:p w14:paraId="083DFEFA"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lastRenderedPageBreak/>
        <w:t>идентификации, аутентификации и управления паролями пользователей;       </w:t>
      </w:r>
    </w:p>
    <w:p w14:paraId="4D6B7371"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регистрации успешных и неудавшихся доступов;       </w:t>
      </w:r>
    </w:p>
    <w:p w14:paraId="2E389FDA"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регистрации использования системных привилегий;       </w:t>
      </w:r>
    </w:p>
    <w:p w14:paraId="4D5933F4" w14:textId="5DC0CA66"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ограничения времени соединения, при необходимости,</w:t>
      </w:r>
      <w:r w:rsidR="008416DD">
        <w:rPr>
          <w:rFonts w:eastAsia="Times New Roman" w:cs="Times New Roman"/>
          <w:color w:val="000000"/>
          <w:sz w:val="28"/>
          <w:szCs w:val="28"/>
          <w:lang w:eastAsia="ru-RU"/>
        </w:rPr>
        <w:t xml:space="preserve"> </w:t>
      </w:r>
      <w:r w:rsidRPr="00585E74">
        <w:rPr>
          <w:rFonts w:eastAsia="Times New Roman" w:cs="Times New Roman"/>
          <w:color w:val="000000"/>
          <w:sz w:val="28"/>
          <w:szCs w:val="28"/>
          <w:lang w:eastAsia="ru-RU"/>
        </w:rPr>
        <w:t>и блокировки сеанса по превышению лимита времени;       </w:t>
      </w:r>
    </w:p>
    <w:p w14:paraId="722AF599" w14:textId="77777777" w:rsidR="00A94F0F" w:rsidRPr="00585E74" w:rsidRDefault="00A94F0F" w:rsidP="008416DD">
      <w:pPr>
        <w:ind w:right="95"/>
        <w:jc w:val="both"/>
        <w:rPr>
          <w:rFonts w:eastAsia="Times New Roman" w:cs="Times New Roman"/>
          <w:sz w:val="28"/>
          <w:szCs w:val="28"/>
          <w:lang w:eastAsia="ru-RU"/>
        </w:rPr>
      </w:pPr>
      <w:r w:rsidRPr="00585E74">
        <w:rPr>
          <w:rFonts w:eastAsia="Times New Roman" w:cs="Times New Roman"/>
          <w:color w:val="000000"/>
          <w:sz w:val="28"/>
          <w:szCs w:val="28"/>
          <w:lang w:eastAsia="ru-RU"/>
        </w:rPr>
        <w:t xml:space="preserve">2) исключения для пользователей и ограничения для администраторов использования системных утилит, способных обходить средства контроля операционной системы. </w:t>
      </w:r>
    </w:p>
    <w:p w14:paraId="751CE63D"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8</w:t>
      </w:r>
      <w:r w:rsidR="00F059C6" w:rsidRPr="00585E74">
        <w:rPr>
          <w:rFonts w:eastAsia="Times New Roman" w:cs="Times New Roman"/>
          <w:color w:val="000000"/>
          <w:sz w:val="28"/>
          <w:szCs w:val="28"/>
          <w:lang w:eastAsia="ru-RU"/>
        </w:rPr>
        <w:t>5</w:t>
      </w:r>
      <w:r w:rsidRPr="00585E74">
        <w:rPr>
          <w:rFonts w:eastAsia="Times New Roman" w:cs="Times New Roman"/>
          <w:color w:val="000000"/>
          <w:sz w:val="28"/>
          <w:szCs w:val="28"/>
          <w:lang w:eastAsia="ru-RU"/>
        </w:rPr>
        <w:t>. СПО распространяется безвозмездно, без лицензионных ограничений, препятствующих использованию в ГО с соблюдением требований законодательства об авторском праве.</w:t>
      </w:r>
    </w:p>
    <w:p w14:paraId="70B9B582" w14:textId="77777777" w:rsidR="00A94F0F" w:rsidRPr="00585E74" w:rsidRDefault="00F059C6"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86</w:t>
      </w:r>
      <w:r w:rsidR="00A94F0F" w:rsidRPr="00585E74">
        <w:rPr>
          <w:rFonts w:eastAsia="Times New Roman" w:cs="Times New Roman"/>
          <w:color w:val="000000"/>
          <w:sz w:val="28"/>
          <w:szCs w:val="28"/>
          <w:lang w:eastAsia="ru-RU"/>
        </w:rPr>
        <w:t>. СПО предоставляется с открытым исходным кодом.</w:t>
      </w:r>
    </w:p>
    <w:p w14:paraId="1F75261A" w14:textId="77777777" w:rsidR="00A94F0F" w:rsidRPr="00585E74" w:rsidRDefault="00F059C6"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87</w:t>
      </w:r>
      <w:r w:rsidR="00A94F0F" w:rsidRPr="00585E74">
        <w:rPr>
          <w:rFonts w:eastAsia="Times New Roman" w:cs="Times New Roman"/>
          <w:color w:val="000000"/>
          <w:sz w:val="28"/>
          <w:szCs w:val="28"/>
          <w:lang w:eastAsia="ru-RU"/>
        </w:rPr>
        <w:t xml:space="preserve">. Используемое в ГО СПО дорабатывается с учетом поддержки форматов информационного взаимодействия через СЭМВ </w:t>
      </w:r>
      <w:r w:rsidRPr="00585E74">
        <w:rPr>
          <w:rFonts w:eastAsia="Times New Roman" w:cs="Times New Roman"/>
          <w:color w:val="000000"/>
          <w:sz w:val="28"/>
          <w:szCs w:val="28"/>
          <w:lang w:eastAsia="ru-RU"/>
        </w:rPr>
        <w:t>«</w:t>
      </w:r>
      <w:proofErr w:type="spellStart"/>
      <w:r w:rsidR="00A94F0F" w:rsidRPr="00585E74">
        <w:rPr>
          <w:rFonts w:eastAsia="Times New Roman" w:cs="Times New Roman"/>
          <w:color w:val="000000"/>
          <w:sz w:val="28"/>
          <w:szCs w:val="28"/>
          <w:lang w:eastAsia="ru-RU"/>
        </w:rPr>
        <w:t>Тундук</w:t>
      </w:r>
      <w:proofErr w:type="spellEnd"/>
      <w:r w:rsidRPr="00585E74">
        <w:rPr>
          <w:rFonts w:eastAsia="Times New Roman" w:cs="Times New Roman"/>
          <w:color w:val="000000"/>
          <w:sz w:val="28"/>
          <w:szCs w:val="28"/>
          <w:lang w:eastAsia="ru-RU"/>
        </w:rPr>
        <w:t>»</w:t>
      </w:r>
      <w:r w:rsidR="00A94F0F" w:rsidRPr="00585E74">
        <w:rPr>
          <w:rFonts w:eastAsia="Times New Roman" w:cs="Times New Roman"/>
          <w:color w:val="000000"/>
          <w:sz w:val="28"/>
          <w:szCs w:val="28"/>
          <w:lang w:eastAsia="ru-RU"/>
        </w:rPr>
        <w:t>.</w:t>
      </w:r>
    </w:p>
    <w:p w14:paraId="6C43803F" w14:textId="77777777" w:rsidR="00A94F0F" w:rsidRPr="00585E74" w:rsidRDefault="00F059C6"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88. Для обеспечения К</w:t>
      </w:r>
      <w:r w:rsidR="00A94F0F" w:rsidRPr="00585E74">
        <w:rPr>
          <w:rFonts w:eastAsia="Times New Roman" w:cs="Times New Roman"/>
          <w:color w:val="000000"/>
          <w:sz w:val="28"/>
          <w:szCs w:val="28"/>
          <w:lang w:eastAsia="ru-RU"/>
        </w:rPr>
        <w:t>Б при применении СПО:      </w:t>
      </w:r>
    </w:p>
    <w:p w14:paraId="749BD1B1" w14:textId="52536EA0"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к использованию допускается СПО, поддерживаемое сообществом</w:t>
      </w:r>
      <w:r w:rsidR="004E3C52">
        <w:rPr>
          <w:rFonts w:eastAsia="Times New Roman" w:cs="Times New Roman"/>
          <w:color w:val="000000"/>
          <w:sz w:val="28"/>
          <w:szCs w:val="28"/>
          <w:lang w:eastAsia="ru-RU"/>
        </w:rPr>
        <w:t xml:space="preserve"> (ассоциацией) </w:t>
      </w:r>
      <w:r w:rsidRPr="00585E74">
        <w:rPr>
          <w:rFonts w:eastAsia="Times New Roman" w:cs="Times New Roman"/>
          <w:color w:val="000000"/>
          <w:sz w:val="28"/>
          <w:szCs w:val="28"/>
          <w:lang w:eastAsia="ru-RU"/>
        </w:rPr>
        <w:t xml:space="preserve">разработчиков СПО или прошедшее экспертизу и </w:t>
      </w:r>
      <w:r w:rsidR="004E3C52">
        <w:rPr>
          <w:rFonts w:eastAsia="Times New Roman" w:cs="Times New Roman"/>
          <w:color w:val="000000"/>
          <w:sz w:val="28"/>
          <w:szCs w:val="28"/>
          <w:lang w:eastAsia="ru-RU"/>
        </w:rPr>
        <w:t xml:space="preserve">(или) </w:t>
      </w:r>
      <w:r w:rsidRPr="00585E74">
        <w:rPr>
          <w:rFonts w:eastAsia="Times New Roman" w:cs="Times New Roman"/>
          <w:color w:val="000000"/>
          <w:sz w:val="28"/>
          <w:szCs w:val="28"/>
          <w:lang w:eastAsia="ru-RU"/>
        </w:rPr>
        <w:t>сертификацию программного кода;       </w:t>
      </w:r>
    </w:p>
    <w:p w14:paraId="18C86738"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сохраняются применявшиеся версии СПО.  </w:t>
      </w:r>
    </w:p>
    <w:p w14:paraId="5B2C82D1" w14:textId="77777777" w:rsidR="00A94F0F" w:rsidRPr="00585E74" w:rsidRDefault="00A94F0F" w:rsidP="00A94F0F">
      <w:pPr>
        <w:ind w:firstLine="0"/>
        <w:rPr>
          <w:rFonts w:eastAsia="Times New Roman" w:cs="Times New Roman"/>
          <w:sz w:val="28"/>
          <w:szCs w:val="28"/>
          <w:lang w:eastAsia="ru-RU"/>
        </w:rPr>
      </w:pPr>
    </w:p>
    <w:p w14:paraId="55A383F6" w14:textId="77777777" w:rsidR="00A94F0F" w:rsidRPr="00585E74" w:rsidRDefault="00A94F0F" w:rsidP="00A94F0F">
      <w:pPr>
        <w:ind w:left="-5" w:firstLine="0"/>
        <w:jc w:val="center"/>
        <w:rPr>
          <w:rFonts w:eastAsia="Times New Roman" w:cs="Times New Roman"/>
          <w:sz w:val="28"/>
          <w:szCs w:val="28"/>
          <w:lang w:eastAsia="ru-RU"/>
        </w:rPr>
      </w:pPr>
      <w:r w:rsidRPr="00585E74">
        <w:rPr>
          <w:rFonts w:eastAsia="Times New Roman" w:cs="Times New Roman"/>
          <w:b/>
          <w:bCs/>
          <w:color w:val="000000"/>
          <w:sz w:val="28"/>
          <w:szCs w:val="28"/>
          <w:lang w:eastAsia="ru-RU"/>
        </w:rPr>
        <w:t>8. Требования к сетям телекоммуникаций</w:t>
      </w:r>
    </w:p>
    <w:p w14:paraId="7D0A4DC1" w14:textId="77777777" w:rsidR="00A94F0F" w:rsidRPr="00585E74" w:rsidRDefault="00A94F0F" w:rsidP="00A94F0F">
      <w:pPr>
        <w:ind w:firstLine="0"/>
        <w:rPr>
          <w:rFonts w:eastAsia="Times New Roman" w:cs="Times New Roman"/>
          <w:sz w:val="28"/>
          <w:szCs w:val="28"/>
          <w:lang w:eastAsia="ru-RU"/>
        </w:rPr>
      </w:pPr>
    </w:p>
    <w:p w14:paraId="0F55D9B4" w14:textId="18DBFD5C" w:rsidR="00A94F0F" w:rsidRPr="00585E74" w:rsidRDefault="00825772" w:rsidP="00A94F0F">
      <w:pPr>
        <w:ind w:right="110"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89</w:t>
      </w:r>
      <w:r w:rsidR="00A94F0F" w:rsidRPr="00585E74">
        <w:rPr>
          <w:rFonts w:eastAsia="Times New Roman" w:cs="Times New Roman"/>
          <w:color w:val="000000"/>
          <w:sz w:val="28"/>
          <w:szCs w:val="28"/>
          <w:lang w:eastAsia="ru-RU"/>
        </w:rPr>
        <w:t>. Ведомственные (корпоративные) сети телекоммуникаций организуются путем объединения локальных сетей</w:t>
      </w:r>
      <w:r w:rsidR="0015351D">
        <w:rPr>
          <w:rFonts w:eastAsia="Times New Roman" w:cs="Times New Roman"/>
          <w:color w:val="000000"/>
          <w:sz w:val="28"/>
          <w:szCs w:val="28"/>
          <w:lang w:eastAsia="ru-RU"/>
        </w:rPr>
        <w:t xml:space="preserve"> </w:t>
      </w:r>
      <w:r w:rsidR="00A94F0F" w:rsidRPr="00585E74">
        <w:rPr>
          <w:rFonts w:eastAsia="Times New Roman" w:cs="Times New Roman"/>
          <w:color w:val="000000"/>
          <w:sz w:val="28"/>
          <w:szCs w:val="28"/>
          <w:lang w:eastAsia="ru-RU"/>
        </w:rPr>
        <w:t>посредством выделенных собственных или арендованных каналов связи.       </w:t>
      </w:r>
    </w:p>
    <w:p w14:paraId="6B8D9A24" w14:textId="77777777" w:rsidR="00A94F0F" w:rsidRPr="00585E74" w:rsidRDefault="00A94F0F" w:rsidP="00A94F0F">
      <w:pPr>
        <w:ind w:right="110"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 xml:space="preserve">Выделенные каналы связи, предназначенные для объединения локальных сетей, организовываются с использованием протоколов канального и сетевого уровней. </w:t>
      </w:r>
    </w:p>
    <w:p w14:paraId="325F496B" w14:textId="77777777" w:rsidR="00A94F0F" w:rsidRPr="00585E74" w:rsidRDefault="00A94F0F" w:rsidP="00A94F0F">
      <w:pPr>
        <w:ind w:right="110"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9</w:t>
      </w:r>
      <w:r w:rsidR="00825772" w:rsidRPr="00585E74">
        <w:rPr>
          <w:rFonts w:eastAsia="Times New Roman" w:cs="Times New Roman"/>
          <w:color w:val="000000"/>
          <w:sz w:val="28"/>
          <w:szCs w:val="28"/>
          <w:lang w:eastAsia="ru-RU"/>
        </w:rPr>
        <w:t>0</w:t>
      </w:r>
      <w:r w:rsidRPr="00585E74">
        <w:rPr>
          <w:rFonts w:eastAsia="Times New Roman" w:cs="Times New Roman"/>
          <w:color w:val="000000"/>
          <w:sz w:val="28"/>
          <w:szCs w:val="28"/>
          <w:lang w:eastAsia="ru-RU"/>
        </w:rPr>
        <w:t>. При организации ведомственной (корпоративной) сети путем объединения нескольких локальных сетей применяется радиальная или радиально-узловая топология сети. В узловых точках выделенные каналы подключаются к одному пограничному шлюзу. Каскадное (последовательное) подключение локальных сетей не используется.       </w:t>
      </w:r>
    </w:p>
    <w:p w14:paraId="0C906EE8" w14:textId="77777777" w:rsidR="00A94F0F" w:rsidRPr="00585E74" w:rsidRDefault="00A94F0F" w:rsidP="00A94F0F">
      <w:pPr>
        <w:ind w:right="110"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lastRenderedPageBreak/>
        <w:t>9</w:t>
      </w:r>
      <w:r w:rsidR="00825772" w:rsidRPr="00585E74">
        <w:rPr>
          <w:rFonts w:eastAsia="Times New Roman" w:cs="Times New Roman"/>
          <w:color w:val="000000"/>
          <w:sz w:val="28"/>
          <w:szCs w:val="28"/>
          <w:lang w:eastAsia="ru-RU"/>
        </w:rPr>
        <w:t>1</w:t>
      </w:r>
      <w:r w:rsidRPr="00585E74">
        <w:rPr>
          <w:rFonts w:eastAsia="Times New Roman" w:cs="Times New Roman"/>
          <w:color w:val="000000"/>
          <w:sz w:val="28"/>
          <w:szCs w:val="28"/>
          <w:lang w:eastAsia="ru-RU"/>
        </w:rPr>
        <w:t>. При проектировании создается и при эксплуатации поддерживается в актуальном состоянии</w:t>
      </w:r>
      <w:r w:rsidR="00825772" w:rsidRPr="00585E74">
        <w:rPr>
          <w:rFonts w:eastAsia="Times New Roman" w:cs="Times New Roman"/>
          <w:color w:val="000000"/>
          <w:sz w:val="28"/>
          <w:szCs w:val="28"/>
          <w:lang w:eastAsia="ru-RU"/>
        </w:rPr>
        <w:t xml:space="preserve"> </w:t>
      </w:r>
      <w:r w:rsidRPr="00585E74">
        <w:rPr>
          <w:rFonts w:eastAsia="Times New Roman" w:cs="Times New Roman"/>
          <w:color w:val="000000"/>
          <w:sz w:val="28"/>
          <w:szCs w:val="28"/>
          <w:lang w:eastAsia="ru-RU"/>
        </w:rPr>
        <w:t>документированная схема ведомственной (корпоративной) сети телекоммуникаций.       </w:t>
      </w:r>
    </w:p>
    <w:p w14:paraId="1BFB7660" w14:textId="77777777" w:rsidR="00A94F0F" w:rsidRPr="00585E74" w:rsidRDefault="00A94F0F" w:rsidP="00A94F0F">
      <w:pPr>
        <w:ind w:right="110"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9</w:t>
      </w:r>
      <w:r w:rsidR="00825772" w:rsidRPr="00585E74">
        <w:rPr>
          <w:rFonts w:eastAsia="Times New Roman" w:cs="Times New Roman"/>
          <w:color w:val="000000"/>
          <w:sz w:val="28"/>
          <w:szCs w:val="28"/>
          <w:lang w:eastAsia="ru-RU"/>
        </w:rPr>
        <w:t>2</w:t>
      </w:r>
      <w:r w:rsidRPr="00585E74">
        <w:rPr>
          <w:rFonts w:eastAsia="Times New Roman" w:cs="Times New Roman"/>
          <w:color w:val="000000"/>
          <w:sz w:val="28"/>
          <w:szCs w:val="28"/>
          <w:lang w:eastAsia="ru-RU"/>
        </w:rPr>
        <w:t>. Физический доступ к оборудованию для организации каналов связи имеет персонал, обслуживающий выделенный канал связи.       </w:t>
      </w:r>
    </w:p>
    <w:p w14:paraId="18F90E47" w14:textId="77777777" w:rsidR="00A94F0F" w:rsidRPr="00585E74" w:rsidRDefault="00A94F0F" w:rsidP="00A94F0F">
      <w:pPr>
        <w:ind w:right="110" w:firstLine="720"/>
        <w:jc w:val="both"/>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Управление оборудованием осуществляет оператор, предоставляющий выделенный канал. </w:t>
      </w:r>
    </w:p>
    <w:p w14:paraId="25A5859F" w14:textId="77777777" w:rsidR="00A94F0F" w:rsidRPr="00585E74" w:rsidRDefault="00A94F0F" w:rsidP="00A94F0F">
      <w:pPr>
        <w:ind w:left="-5" w:right="9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Pr="00585E74">
        <w:rPr>
          <w:rFonts w:eastAsia="Times New Roman" w:cs="Times New Roman"/>
          <w:color w:val="000000"/>
          <w:sz w:val="28"/>
          <w:szCs w:val="28"/>
          <w:lang w:eastAsia="ru-RU"/>
        </w:rPr>
        <w:tab/>
        <w:t>В настройках оборудования неиспользуемые порты блокируются.</w:t>
      </w:r>
    </w:p>
    <w:p w14:paraId="5A03F7B5" w14:textId="77777777" w:rsidR="00A94F0F" w:rsidRPr="00585E74" w:rsidRDefault="00A94F0F" w:rsidP="00A94F0F">
      <w:pPr>
        <w:ind w:left="-5" w:right="9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Pr="00585E74">
        <w:rPr>
          <w:rFonts w:eastAsia="Times New Roman" w:cs="Times New Roman"/>
          <w:color w:val="000000"/>
          <w:sz w:val="28"/>
          <w:szCs w:val="28"/>
          <w:lang w:eastAsia="ru-RU"/>
        </w:rPr>
        <w:tab/>
        <w:t>9</w:t>
      </w:r>
      <w:r w:rsidR="00825772" w:rsidRPr="00585E74">
        <w:rPr>
          <w:rFonts w:eastAsia="Times New Roman" w:cs="Times New Roman"/>
          <w:color w:val="000000"/>
          <w:sz w:val="28"/>
          <w:szCs w:val="28"/>
          <w:lang w:eastAsia="ru-RU"/>
        </w:rPr>
        <w:t>3</w:t>
      </w:r>
      <w:r w:rsidRPr="00585E74">
        <w:rPr>
          <w:rFonts w:eastAsia="Times New Roman" w:cs="Times New Roman"/>
          <w:color w:val="000000"/>
          <w:sz w:val="28"/>
          <w:szCs w:val="28"/>
          <w:lang w:eastAsia="ru-RU"/>
        </w:rPr>
        <w:t xml:space="preserve">. В целях обеспечения </w:t>
      </w:r>
      <w:r w:rsidR="00825772"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w:t>
      </w:r>
    </w:p>
    <w:p w14:paraId="6542B783" w14:textId="77777777" w:rsidR="00A94F0F" w:rsidRPr="00585E74" w:rsidRDefault="004B5CA9" w:rsidP="004B5CA9">
      <w:p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1) </w:t>
      </w:r>
      <w:r w:rsidR="00A94F0F" w:rsidRPr="00585E74">
        <w:rPr>
          <w:rFonts w:eastAsia="Times New Roman" w:cs="Times New Roman"/>
          <w:color w:val="000000"/>
          <w:sz w:val="28"/>
          <w:szCs w:val="28"/>
          <w:lang w:eastAsia="ru-RU"/>
        </w:rPr>
        <w:t>при организации выделенного канала связи, объединяющего локальные сети, применяются программно-технические средства защиты информации, в том числе криптографического шифрования, с использованием СКЗИ;</w:t>
      </w:r>
    </w:p>
    <w:p w14:paraId="4B8717D9" w14:textId="77777777" w:rsidR="00A94F0F" w:rsidRPr="00585E74" w:rsidRDefault="004B5CA9" w:rsidP="004B5CA9">
      <w:p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2) </w:t>
      </w:r>
      <w:r w:rsidR="00A94F0F" w:rsidRPr="00585E74">
        <w:rPr>
          <w:rFonts w:eastAsia="Times New Roman" w:cs="Times New Roman"/>
          <w:color w:val="000000"/>
          <w:sz w:val="28"/>
          <w:szCs w:val="28"/>
          <w:lang w:eastAsia="ru-RU"/>
        </w:rPr>
        <w:t>выделенный канал связи подключается к локальной сети посредством пограничного шлюза с прописанными правилами маршрутизации и политиками безопасности. Пограничный шлюз обеспечивает следующий минимальный набор функций:</w:t>
      </w:r>
    </w:p>
    <w:p w14:paraId="18AAB1F5"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централизованную авторизацию узлов сети;       </w:t>
      </w:r>
    </w:p>
    <w:p w14:paraId="6779BA7A"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конфигурацию уровней привилегий администраторов;       </w:t>
      </w:r>
    </w:p>
    <w:p w14:paraId="43F3B62F"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протоколирование действий администраторов;      </w:t>
      </w:r>
    </w:p>
    <w:p w14:paraId="77A0F712"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статическую трансляцию сетевых адресов;       </w:t>
      </w:r>
    </w:p>
    <w:p w14:paraId="7533711C"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защиту от сетевых атак;       </w:t>
      </w:r>
    </w:p>
    <w:p w14:paraId="51873DE0"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контроль состояния физических и логических портов;       </w:t>
      </w:r>
    </w:p>
    <w:p w14:paraId="4C5D9A35"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фильтрацию входящих и исходящих пакетов на каждом интерфейсе;       </w:t>
      </w:r>
    </w:p>
    <w:p w14:paraId="3DF1C94F"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криптографическую защиту передаваемого трафика с использованием СКЗИ;       </w:t>
      </w:r>
    </w:p>
    <w:p w14:paraId="7FC49E4F" w14:textId="77777777" w:rsidR="00A94F0F" w:rsidRPr="00585E74" w:rsidRDefault="00A94F0F" w:rsidP="00A94F0F">
      <w:pPr>
        <w:ind w:right="220"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3) при подключении ведомственной (корпоративной) сети телекоммуникаций и локальных сетей ГО или МСУ между собой используются:       </w:t>
      </w:r>
    </w:p>
    <w:p w14:paraId="34FA28E6"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средства разделения и изоляции информационных потоков;       </w:t>
      </w:r>
    </w:p>
    <w:p w14:paraId="7BFFBE1E"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оборудование с компонентами, обеспечивающими </w:t>
      </w:r>
      <w:r w:rsidR="004B5CA9"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 и безопасное управление;       </w:t>
      </w:r>
    </w:p>
    <w:p w14:paraId="1D2D7871"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lastRenderedPageBreak/>
        <w:t>выделенные и интегрированные с оборудованием доступа межсетевые экраны, установленные в каждой точке подключения, с целью защиты периметра ГО.</w:t>
      </w:r>
    </w:p>
    <w:p w14:paraId="74723E1F" w14:textId="332D0463" w:rsidR="00A94F0F" w:rsidRPr="00585E74" w:rsidRDefault="00A94F0F" w:rsidP="00A94F0F">
      <w:pPr>
        <w:ind w:left="-5" w:right="9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004B5CA9" w:rsidRPr="00585E74">
        <w:rPr>
          <w:rFonts w:eastAsia="Times New Roman" w:cs="Times New Roman"/>
          <w:color w:val="000000"/>
          <w:sz w:val="28"/>
          <w:szCs w:val="28"/>
          <w:lang w:eastAsia="ru-RU"/>
        </w:rPr>
        <w:tab/>
      </w:r>
      <w:r w:rsidRPr="00585E74">
        <w:rPr>
          <w:rFonts w:eastAsia="Times New Roman" w:cs="Times New Roman"/>
          <w:color w:val="000000"/>
          <w:sz w:val="28"/>
          <w:szCs w:val="28"/>
          <w:lang w:eastAsia="ru-RU"/>
        </w:rPr>
        <w:t xml:space="preserve">При подключении сервера к ГИЭУ ГО и локальной сети </w:t>
      </w:r>
      <w:proofErr w:type="spellStart"/>
      <w:r w:rsidR="007E529D">
        <w:rPr>
          <w:rFonts w:eastAsia="Times New Roman" w:cs="Times New Roman"/>
          <w:color w:val="000000"/>
          <w:sz w:val="28"/>
          <w:szCs w:val="28"/>
          <w:lang w:eastAsia="ru-RU"/>
        </w:rPr>
        <w:t>кибер</w:t>
      </w:r>
      <w:r w:rsidRPr="00585E74">
        <w:rPr>
          <w:rFonts w:eastAsia="Times New Roman" w:cs="Times New Roman"/>
          <w:color w:val="000000"/>
          <w:sz w:val="28"/>
          <w:szCs w:val="28"/>
          <w:lang w:eastAsia="ru-RU"/>
        </w:rPr>
        <w:t>безопасность</w:t>
      </w:r>
      <w:proofErr w:type="spellEnd"/>
      <w:r w:rsidRPr="00585E74">
        <w:rPr>
          <w:rFonts w:eastAsia="Times New Roman" w:cs="Times New Roman"/>
          <w:color w:val="000000"/>
          <w:sz w:val="28"/>
          <w:szCs w:val="28"/>
          <w:lang w:eastAsia="ru-RU"/>
        </w:rPr>
        <w:t xml:space="preserve"> обеспечивается посредством межсетевых экранов и отдельных шлюзов доступа, установленных в местах стыка с </w:t>
      </w:r>
      <w:proofErr w:type="gramStart"/>
      <w:r w:rsidRPr="00585E74">
        <w:rPr>
          <w:rFonts w:eastAsia="Times New Roman" w:cs="Times New Roman"/>
          <w:color w:val="000000"/>
          <w:sz w:val="28"/>
          <w:szCs w:val="28"/>
          <w:lang w:eastAsia="ru-RU"/>
        </w:rPr>
        <w:t>ИС  ГО</w:t>
      </w:r>
      <w:proofErr w:type="gramEnd"/>
      <w:r w:rsidRPr="00585E74">
        <w:rPr>
          <w:rFonts w:eastAsia="Times New Roman" w:cs="Times New Roman"/>
          <w:color w:val="000000"/>
          <w:sz w:val="28"/>
          <w:szCs w:val="28"/>
          <w:lang w:eastAsia="ru-RU"/>
        </w:rPr>
        <w:t xml:space="preserve"> и локальной сетью;</w:t>
      </w:r>
    </w:p>
    <w:p w14:paraId="5DC61881" w14:textId="77777777" w:rsidR="00A94F0F" w:rsidRPr="00585E74" w:rsidRDefault="004B5CA9" w:rsidP="004B5CA9">
      <w:p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4) </w:t>
      </w:r>
      <w:r w:rsidR="00A94F0F" w:rsidRPr="00585E74">
        <w:rPr>
          <w:rFonts w:eastAsia="Times New Roman" w:cs="Times New Roman"/>
          <w:color w:val="000000"/>
          <w:sz w:val="28"/>
          <w:szCs w:val="28"/>
          <w:lang w:eastAsia="ru-RU"/>
        </w:rPr>
        <w:t>при подключении ведомственной (корпоративной) сети телекоммуникаций и локальных сетей ГО или МСУ к Интернету использует услуги оператора связи, предоставившего подключение;</w:t>
      </w:r>
    </w:p>
    <w:p w14:paraId="13A706C6" w14:textId="7378EF6F" w:rsidR="00A94F0F" w:rsidRPr="00585E74" w:rsidRDefault="004B5CA9" w:rsidP="004B5CA9">
      <w:p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5) </w:t>
      </w:r>
      <w:r w:rsidR="00A94F0F" w:rsidRPr="00585E74">
        <w:rPr>
          <w:rFonts w:eastAsia="Times New Roman" w:cs="Times New Roman"/>
          <w:color w:val="000000"/>
          <w:sz w:val="28"/>
          <w:szCs w:val="28"/>
          <w:lang w:eastAsia="ru-RU"/>
        </w:rPr>
        <w:t>служащие ГО, МСУ и работники государственных организаций, предприятий, учреждений, а также вла</w:t>
      </w:r>
      <w:r w:rsidR="0097690A">
        <w:rPr>
          <w:rFonts w:eastAsia="Times New Roman" w:cs="Times New Roman"/>
          <w:color w:val="000000"/>
          <w:sz w:val="28"/>
          <w:szCs w:val="28"/>
          <w:lang w:eastAsia="ru-RU"/>
        </w:rPr>
        <w:t>дельцы стратегических объектов, объектов КИИ</w:t>
      </w:r>
      <w:r w:rsidR="00A94F0F" w:rsidRPr="00585E74">
        <w:rPr>
          <w:rFonts w:eastAsia="Times New Roman" w:cs="Times New Roman"/>
          <w:color w:val="000000"/>
          <w:sz w:val="28"/>
          <w:szCs w:val="28"/>
          <w:lang w:eastAsia="ru-RU"/>
        </w:rPr>
        <w:t xml:space="preserve"> для осуществления оперативного информационного обмена (служебной переписки) в электронной форме при исполнении ими служебных обязанностей используют только ведомственные:</w:t>
      </w:r>
    </w:p>
    <w:p w14:paraId="09BBA1B7"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электронную почту;       </w:t>
      </w:r>
    </w:p>
    <w:p w14:paraId="7E379D67"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службу мгновенных сообщений и иные сервисы. </w:t>
      </w:r>
    </w:p>
    <w:p w14:paraId="369E73E7" w14:textId="77777777" w:rsidR="00A94F0F" w:rsidRPr="00585E74" w:rsidRDefault="00A94F0F" w:rsidP="006E1F91">
      <w:pPr>
        <w:ind w:left="-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Pr="00585E74">
        <w:rPr>
          <w:rFonts w:eastAsia="Times New Roman" w:cs="Times New Roman"/>
          <w:color w:val="000000"/>
          <w:sz w:val="28"/>
          <w:szCs w:val="28"/>
          <w:lang w:eastAsia="ru-RU"/>
        </w:rPr>
        <w:tab/>
        <w:t>Ведомственная электронная почта ГО, его структурных и территориальных подразделений, МСУ размещается в доменных зонах gov.kg.       </w:t>
      </w:r>
    </w:p>
    <w:p w14:paraId="77D12594" w14:textId="332D0141" w:rsidR="00A94F0F" w:rsidRPr="0097690A" w:rsidRDefault="00A94F0F" w:rsidP="0097690A">
      <w:pPr>
        <w:jc w:val="both"/>
        <w:rPr>
          <w:sz w:val="28"/>
        </w:rPr>
      </w:pPr>
      <w:r w:rsidRPr="00585E74">
        <w:rPr>
          <w:rFonts w:eastAsia="Times New Roman" w:cs="Times New Roman"/>
          <w:color w:val="000000"/>
          <w:sz w:val="28"/>
          <w:szCs w:val="28"/>
          <w:lang w:eastAsia="ru-RU"/>
        </w:rPr>
        <w:t>9</w:t>
      </w:r>
      <w:r w:rsidR="00D31953" w:rsidRPr="00585E74">
        <w:rPr>
          <w:rFonts w:eastAsia="Times New Roman" w:cs="Times New Roman"/>
          <w:color w:val="000000"/>
          <w:sz w:val="28"/>
          <w:szCs w:val="28"/>
          <w:lang w:eastAsia="ru-RU"/>
        </w:rPr>
        <w:t>4</w:t>
      </w:r>
      <w:r w:rsidRPr="00585E74">
        <w:rPr>
          <w:rFonts w:eastAsia="Times New Roman" w:cs="Times New Roman"/>
          <w:color w:val="000000"/>
          <w:sz w:val="28"/>
          <w:szCs w:val="28"/>
          <w:lang w:eastAsia="ru-RU"/>
        </w:rPr>
        <w:t xml:space="preserve">. </w:t>
      </w:r>
      <w:r w:rsidR="0097690A" w:rsidRPr="0011228F">
        <w:rPr>
          <w:sz w:val="28"/>
        </w:rPr>
        <w:t>В ГО или МСУ допускается применение устройств для организации беспроводного доступа только к общедоступным ГИР, в местах, разрешенных для пребывания посетителей ГО или МСУ в "гостевой зоне".</w:t>
      </w:r>
    </w:p>
    <w:p w14:paraId="2D9B959A"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9</w:t>
      </w:r>
      <w:r w:rsidR="00D31953" w:rsidRPr="00585E74">
        <w:rPr>
          <w:rFonts w:eastAsia="Times New Roman" w:cs="Times New Roman"/>
          <w:color w:val="000000"/>
          <w:sz w:val="28"/>
          <w:szCs w:val="28"/>
          <w:lang w:eastAsia="ru-RU"/>
        </w:rPr>
        <w:t>5</w:t>
      </w:r>
      <w:r w:rsidRPr="00585E74">
        <w:rPr>
          <w:rFonts w:eastAsia="Times New Roman" w:cs="Times New Roman"/>
          <w:color w:val="000000"/>
          <w:sz w:val="28"/>
          <w:szCs w:val="28"/>
          <w:lang w:eastAsia="ru-RU"/>
        </w:rPr>
        <w:t>. Не допускается подключение к локальной сети ГО или МСУ, а также техническим средствам, входящим в состав локальной сети ГО или МСУ, устройств для организации удаленного доступа посредством беспроводных сетей, беспроводного доступа, модемов, радиомодемов, модемов сетей операторов сотовой связи и других беспроводных сетевых устройств.</w:t>
      </w:r>
    </w:p>
    <w:p w14:paraId="44C71215" w14:textId="77777777" w:rsidR="00A94F0F" w:rsidRPr="00585E74" w:rsidRDefault="00D31953"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96</w:t>
      </w:r>
      <w:r w:rsidR="00A94F0F" w:rsidRPr="00585E74">
        <w:rPr>
          <w:rFonts w:eastAsia="Times New Roman" w:cs="Times New Roman"/>
          <w:color w:val="000000"/>
          <w:sz w:val="28"/>
          <w:szCs w:val="28"/>
          <w:lang w:eastAsia="ru-RU"/>
        </w:rPr>
        <w:t>. Оператор ГИ ЭУ по заявкам ГО и МСУ осуществляет:     </w:t>
      </w:r>
    </w:p>
    <w:p w14:paraId="240D8101"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распределение, регистрацию и перерегистрацию IP-адресов локальных сетей ГО и МСУ, подключенных к ГИЭУ, по заявкам ГО или МСУ;       </w:t>
      </w:r>
    </w:p>
    <w:p w14:paraId="351AC0E1"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регистрацию доменных имен в доменных зонах Интернета gov.kg по заявкам ГО или МCУ;</w:t>
      </w:r>
    </w:p>
    <w:p w14:paraId="5E665672"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lastRenderedPageBreak/>
        <w:t>регистрацию доменных имен в сети ГИ ЭУ по заявкам ГО или МСУ;       </w:t>
      </w:r>
    </w:p>
    <w:p w14:paraId="170F4409"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предоставление сервиса DNS в сети ГИЭУ.</w:t>
      </w:r>
    </w:p>
    <w:p w14:paraId="3FB1C0F8" w14:textId="77777777" w:rsidR="00A94F0F" w:rsidRPr="00585E74" w:rsidRDefault="00D31953"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97</w:t>
      </w:r>
      <w:r w:rsidR="00A94F0F" w:rsidRPr="00585E74">
        <w:rPr>
          <w:rFonts w:eastAsia="Times New Roman" w:cs="Times New Roman"/>
          <w:color w:val="000000"/>
          <w:sz w:val="28"/>
          <w:szCs w:val="28"/>
          <w:lang w:eastAsia="ru-RU"/>
        </w:rPr>
        <w:t>. ГО и МСУ ежегодно:</w:t>
      </w:r>
    </w:p>
    <w:p w14:paraId="2144D0AC"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запрашивают у УГО/оператора ГИЭУ перечень используемых на оборудовании ГИ ЭУ категорий </w:t>
      </w:r>
      <w:proofErr w:type="spellStart"/>
      <w:r w:rsidRPr="00585E74">
        <w:rPr>
          <w:rFonts w:eastAsia="Times New Roman" w:cs="Times New Roman"/>
          <w:color w:val="000000"/>
          <w:sz w:val="28"/>
          <w:szCs w:val="28"/>
          <w:lang w:eastAsia="ru-RU"/>
        </w:rPr>
        <w:t>интернет-ресурсов</w:t>
      </w:r>
      <w:proofErr w:type="spellEnd"/>
      <w:r w:rsidRPr="00585E74">
        <w:rPr>
          <w:rFonts w:eastAsia="Times New Roman" w:cs="Times New Roman"/>
          <w:color w:val="000000"/>
          <w:sz w:val="28"/>
          <w:szCs w:val="28"/>
          <w:lang w:eastAsia="ru-RU"/>
        </w:rPr>
        <w:t>;</w:t>
      </w:r>
    </w:p>
    <w:p w14:paraId="68062382"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выбирают из вышеуказанного перечня категории </w:t>
      </w:r>
      <w:proofErr w:type="spellStart"/>
      <w:r w:rsidRPr="00585E74">
        <w:rPr>
          <w:rFonts w:eastAsia="Times New Roman" w:cs="Times New Roman"/>
          <w:color w:val="000000"/>
          <w:sz w:val="28"/>
          <w:szCs w:val="28"/>
          <w:lang w:eastAsia="ru-RU"/>
        </w:rPr>
        <w:t>интернет-ресурсов</w:t>
      </w:r>
      <w:proofErr w:type="spellEnd"/>
      <w:r w:rsidRPr="00585E74">
        <w:rPr>
          <w:rFonts w:eastAsia="Times New Roman" w:cs="Times New Roman"/>
          <w:color w:val="000000"/>
          <w:sz w:val="28"/>
          <w:szCs w:val="28"/>
          <w:lang w:eastAsia="ru-RU"/>
        </w:rPr>
        <w:t>, доступ к которым ограничивается для служащих ГО и МСУ, и составляют их список;</w:t>
      </w:r>
    </w:p>
    <w:p w14:paraId="4E8D27F0"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направляют в УГО/оператору ГИЭУ вышеуказанный список и списки сетевых адресов информационно-коммуникационных сетей ГО и их территориальных подразделений, МСУ, получающих доступ к Интернету, для применения на оборудовании ГИЭУ.</w:t>
      </w:r>
    </w:p>
    <w:p w14:paraId="184209BE" w14:textId="77777777" w:rsidR="00A94F0F" w:rsidRPr="00585E74" w:rsidRDefault="00D31953"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98</w:t>
      </w:r>
      <w:r w:rsidR="00A94F0F" w:rsidRPr="00585E74">
        <w:rPr>
          <w:rFonts w:eastAsia="Times New Roman" w:cs="Times New Roman"/>
          <w:color w:val="000000"/>
          <w:sz w:val="28"/>
          <w:szCs w:val="28"/>
          <w:lang w:eastAsia="ru-RU"/>
        </w:rPr>
        <w:t>. УГО/оператор ГИЭУ осуществляет делегирование (обслуживание) доменных зон gov.kg с предоставлением сервиса в Интернете.       </w:t>
      </w:r>
    </w:p>
    <w:p w14:paraId="387C728D" w14:textId="77777777" w:rsidR="00A94F0F" w:rsidRPr="00585E74" w:rsidRDefault="00D31953"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99</w:t>
      </w:r>
      <w:r w:rsidR="00A94F0F" w:rsidRPr="00585E74">
        <w:rPr>
          <w:rFonts w:eastAsia="Times New Roman" w:cs="Times New Roman"/>
          <w:color w:val="000000"/>
          <w:sz w:val="28"/>
          <w:szCs w:val="28"/>
          <w:lang w:eastAsia="ru-RU"/>
        </w:rPr>
        <w:t xml:space="preserve">. Требования к создаваемой или развиваемой локальной сети определяются в технической спецификации на приобретение товаров, работ и услуг в сфере ЭУ. </w:t>
      </w:r>
    </w:p>
    <w:p w14:paraId="19434B5D" w14:textId="77777777" w:rsidR="00A94F0F" w:rsidRPr="00585E74" w:rsidRDefault="00A94F0F" w:rsidP="00A94F0F">
      <w:pPr>
        <w:ind w:left="-5" w:right="220"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00D31953" w:rsidRPr="00585E74">
        <w:rPr>
          <w:rFonts w:eastAsia="Times New Roman" w:cs="Times New Roman"/>
          <w:color w:val="000000"/>
          <w:sz w:val="28"/>
          <w:szCs w:val="28"/>
          <w:lang w:eastAsia="ru-RU"/>
        </w:rPr>
        <w:tab/>
        <w:t>100</w:t>
      </w:r>
      <w:r w:rsidRPr="00585E74">
        <w:rPr>
          <w:rFonts w:eastAsia="Times New Roman" w:cs="Times New Roman"/>
          <w:color w:val="000000"/>
          <w:sz w:val="28"/>
          <w:szCs w:val="28"/>
          <w:lang w:eastAsia="ru-RU"/>
        </w:rPr>
        <w:t>. При проектировании создается документированная схема локальной сети, которая поддерживается в актуальном состоянии при эксплуатации.       </w:t>
      </w:r>
    </w:p>
    <w:p w14:paraId="45AEF4D8" w14:textId="77777777" w:rsidR="00A94F0F" w:rsidRPr="00585E74" w:rsidRDefault="00A94F0F" w:rsidP="00A94F0F">
      <w:pPr>
        <w:ind w:right="220"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10</w:t>
      </w:r>
      <w:r w:rsidR="00D31953" w:rsidRPr="00585E74">
        <w:rPr>
          <w:rFonts w:eastAsia="Times New Roman" w:cs="Times New Roman"/>
          <w:color w:val="000000"/>
          <w:sz w:val="28"/>
          <w:szCs w:val="28"/>
          <w:lang w:eastAsia="ru-RU"/>
        </w:rPr>
        <w:t>1</w:t>
      </w:r>
      <w:r w:rsidRPr="00585E74">
        <w:rPr>
          <w:rFonts w:eastAsia="Times New Roman" w:cs="Times New Roman"/>
          <w:color w:val="000000"/>
          <w:sz w:val="28"/>
          <w:szCs w:val="28"/>
          <w:lang w:eastAsia="ru-RU"/>
        </w:rPr>
        <w:t>. Все элементы кабельной системы подлежат маркировке. Все кабельные соединения регистрируются в журнале учета кабельных соединений.</w:t>
      </w:r>
    </w:p>
    <w:p w14:paraId="63F3D5F0" w14:textId="77777777" w:rsidR="00A94F0F" w:rsidRPr="00585E74" w:rsidRDefault="00A94F0F" w:rsidP="00A94F0F">
      <w:pPr>
        <w:ind w:right="220"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10</w:t>
      </w:r>
      <w:r w:rsidR="00D31953" w:rsidRPr="00585E74">
        <w:rPr>
          <w:rFonts w:eastAsia="Times New Roman" w:cs="Times New Roman"/>
          <w:color w:val="000000"/>
          <w:sz w:val="28"/>
          <w:szCs w:val="28"/>
          <w:lang w:eastAsia="ru-RU"/>
        </w:rPr>
        <w:t>2</w:t>
      </w:r>
      <w:r w:rsidRPr="00585E74">
        <w:rPr>
          <w:rFonts w:eastAsia="Times New Roman" w:cs="Times New Roman"/>
          <w:color w:val="000000"/>
          <w:sz w:val="28"/>
          <w:szCs w:val="28"/>
          <w:lang w:eastAsia="ru-RU"/>
        </w:rPr>
        <w:t>. Активное оборудование локальных сетей обеспечивается электропитанием от источников бесперебойного питания.</w:t>
      </w:r>
    </w:p>
    <w:p w14:paraId="1C633F5E" w14:textId="77777777" w:rsidR="00A94F0F" w:rsidRPr="00585E74" w:rsidRDefault="00A94F0F" w:rsidP="00A94F0F">
      <w:pPr>
        <w:ind w:right="220"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10</w:t>
      </w:r>
      <w:r w:rsidR="00115762" w:rsidRPr="00585E74">
        <w:rPr>
          <w:rFonts w:eastAsia="Times New Roman" w:cs="Times New Roman"/>
          <w:color w:val="000000"/>
          <w:sz w:val="28"/>
          <w:szCs w:val="28"/>
          <w:lang w:eastAsia="ru-RU"/>
        </w:rPr>
        <w:t>3</w:t>
      </w:r>
      <w:r w:rsidRPr="00585E74">
        <w:rPr>
          <w:rFonts w:eastAsia="Times New Roman" w:cs="Times New Roman"/>
          <w:color w:val="000000"/>
          <w:sz w:val="28"/>
          <w:szCs w:val="28"/>
          <w:lang w:eastAsia="ru-RU"/>
        </w:rPr>
        <w:t xml:space="preserve">. Для обеспечения </w:t>
      </w:r>
      <w:r w:rsidR="00D31953"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w:t>
      </w:r>
    </w:p>
    <w:p w14:paraId="2682B132" w14:textId="77777777" w:rsidR="00A94F0F" w:rsidRPr="00585E74" w:rsidRDefault="00D31953" w:rsidP="00D31953">
      <w:p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1) </w:t>
      </w:r>
      <w:r w:rsidR="00A94F0F" w:rsidRPr="00585E74">
        <w:rPr>
          <w:rFonts w:eastAsia="Times New Roman" w:cs="Times New Roman"/>
          <w:color w:val="000000"/>
          <w:sz w:val="28"/>
          <w:szCs w:val="28"/>
          <w:lang w:eastAsia="ru-RU"/>
        </w:rPr>
        <w:t>неиспользуемые порты кабельной системы локальной сети физически отключаются от активного оборудования;</w:t>
      </w:r>
    </w:p>
    <w:p w14:paraId="7ED49FE8" w14:textId="77777777" w:rsidR="00A94F0F" w:rsidRPr="00585E74" w:rsidRDefault="00D31953" w:rsidP="00D31953">
      <w:p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2) </w:t>
      </w:r>
      <w:r w:rsidR="00A94F0F" w:rsidRPr="00585E74">
        <w:rPr>
          <w:rFonts w:eastAsia="Times New Roman" w:cs="Times New Roman"/>
          <w:color w:val="000000"/>
          <w:sz w:val="28"/>
          <w:szCs w:val="28"/>
          <w:lang w:eastAsia="ru-RU"/>
        </w:rPr>
        <w:t xml:space="preserve">разрабатывается и утверждается ТД </w:t>
      </w:r>
      <w:r w:rsidRPr="00585E74">
        <w:rPr>
          <w:rFonts w:eastAsia="Times New Roman" w:cs="Times New Roman"/>
          <w:color w:val="000000"/>
          <w:sz w:val="28"/>
          <w:szCs w:val="28"/>
          <w:lang w:eastAsia="ru-RU"/>
        </w:rPr>
        <w:t>К</w:t>
      </w:r>
      <w:r w:rsidR="00A94F0F" w:rsidRPr="00585E74">
        <w:rPr>
          <w:rFonts w:eastAsia="Times New Roman" w:cs="Times New Roman"/>
          <w:color w:val="000000"/>
          <w:sz w:val="28"/>
          <w:szCs w:val="28"/>
          <w:lang w:eastAsia="ru-RU"/>
        </w:rPr>
        <w:t>Б, включающая правила:      </w:t>
      </w:r>
    </w:p>
    <w:p w14:paraId="3E0771D4"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использования сетей и сетевых услуг;       </w:t>
      </w:r>
    </w:p>
    <w:p w14:paraId="3EA6B73F"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подключения к международным (территориальным) сетям передачи данных;       </w:t>
      </w:r>
    </w:p>
    <w:p w14:paraId="1CD0AE93"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lastRenderedPageBreak/>
        <w:t>подключения к Интернету и (или) сетям телекоммуникаций, сетям связи, имеющим выход в международные (территориальные) сети передачи данных;      </w:t>
      </w:r>
    </w:p>
    <w:p w14:paraId="0CC60A35"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использования беспроводного доступа к сетевым ресурсам;</w:t>
      </w:r>
    </w:p>
    <w:p w14:paraId="24824DB3" w14:textId="77777777" w:rsidR="00A94F0F" w:rsidRPr="00585E74" w:rsidRDefault="00D31953" w:rsidP="00D31953">
      <w:pPr>
        <w:ind w:right="95" w:firstLine="708"/>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3) </w:t>
      </w:r>
      <w:r w:rsidR="00A94F0F" w:rsidRPr="00585E74">
        <w:rPr>
          <w:rFonts w:eastAsia="Times New Roman" w:cs="Times New Roman"/>
          <w:color w:val="000000"/>
          <w:sz w:val="28"/>
          <w:szCs w:val="28"/>
          <w:lang w:eastAsia="ru-RU"/>
        </w:rPr>
        <w:t xml:space="preserve">служебная информация ограниченного распространения, информация конфиденциальных ИС, ГИС, содержащих специальные категории персональных данных, биометрические данные, не передается по незащищенным проводным каналам связи и радиоканалам, не оборудованным соответствующими СКЗИ.  Передача служебной информации ограниченного распространения производится с соблюдением специальных требований по защите информации ограниченного распространения, в соответствии с законодательством </w:t>
      </w:r>
      <w:proofErr w:type="spellStart"/>
      <w:r w:rsidR="00A94F0F" w:rsidRPr="00585E74">
        <w:rPr>
          <w:rFonts w:eastAsia="Times New Roman" w:cs="Times New Roman"/>
          <w:color w:val="000000"/>
          <w:sz w:val="28"/>
          <w:szCs w:val="28"/>
          <w:lang w:eastAsia="ru-RU"/>
        </w:rPr>
        <w:t>Кыргызской</w:t>
      </w:r>
      <w:proofErr w:type="spellEnd"/>
      <w:r w:rsidR="00A94F0F" w:rsidRPr="00585E74">
        <w:rPr>
          <w:rFonts w:eastAsia="Times New Roman" w:cs="Times New Roman"/>
          <w:color w:val="000000"/>
          <w:sz w:val="28"/>
          <w:szCs w:val="28"/>
          <w:lang w:eastAsia="ru-RU"/>
        </w:rPr>
        <w:t xml:space="preserve"> Республики;</w:t>
      </w:r>
    </w:p>
    <w:p w14:paraId="35EB9994" w14:textId="77777777" w:rsidR="00A94F0F" w:rsidRPr="00585E74" w:rsidRDefault="0003294C" w:rsidP="0003294C">
      <w:pPr>
        <w:ind w:right="95" w:firstLine="708"/>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4) </w:t>
      </w:r>
      <w:r w:rsidR="00A94F0F" w:rsidRPr="00585E74">
        <w:rPr>
          <w:rFonts w:eastAsia="Times New Roman" w:cs="Times New Roman"/>
          <w:color w:val="000000"/>
          <w:sz w:val="28"/>
          <w:szCs w:val="28"/>
          <w:lang w:eastAsia="ru-RU"/>
        </w:rPr>
        <w:t>применяются средства:      </w:t>
      </w:r>
    </w:p>
    <w:p w14:paraId="2A6F9C88"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идентификации, аутентификации и управления доступом пользователей;       </w:t>
      </w:r>
    </w:p>
    <w:p w14:paraId="16D4D81D"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идентификации оборудования;       </w:t>
      </w:r>
    </w:p>
    <w:p w14:paraId="7E7387AE"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защиты диагностических и конфигурационных портов;       </w:t>
      </w:r>
    </w:p>
    <w:p w14:paraId="3129126D"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физического сегментирования локальной сети;       </w:t>
      </w:r>
    </w:p>
    <w:p w14:paraId="0FB4AEF3"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логического сегментирования локальной сети;       </w:t>
      </w:r>
    </w:p>
    <w:p w14:paraId="21A86178"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управления сетевыми соединениями;       </w:t>
      </w:r>
    </w:p>
    <w:p w14:paraId="53AFED1E"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межсетевого экранирования;       </w:t>
      </w:r>
    </w:p>
    <w:p w14:paraId="1F287E67"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сокрытия внутреннего адресного пространства локальной сети;       </w:t>
      </w:r>
    </w:p>
    <w:p w14:paraId="6F85FB79"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контроля целостности данных, сообщений и конфигураций;       </w:t>
      </w:r>
    </w:p>
    <w:p w14:paraId="020D4ACB"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криптографической защиты информации;       </w:t>
      </w:r>
    </w:p>
    <w:p w14:paraId="52FB0EB5"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физической защиты каналов передачи данных и сетевого оборудования;       </w:t>
      </w:r>
    </w:p>
    <w:p w14:paraId="0470221B"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регистрации событий </w:t>
      </w:r>
      <w:r w:rsidR="0003294C"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Б;       </w:t>
      </w:r>
    </w:p>
    <w:p w14:paraId="5CD922F3"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мониторинга и анализа сетевого трафика;      </w:t>
      </w:r>
    </w:p>
    <w:p w14:paraId="111EA683"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управления сетью;</w:t>
      </w:r>
    </w:p>
    <w:p w14:paraId="5FE6A816" w14:textId="77777777" w:rsidR="00A94F0F" w:rsidRPr="00585E74" w:rsidRDefault="0003294C" w:rsidP="0003294C">
      <w:pPr>
        <w:ind w:right="95" w:firstLine="708"/>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5) </w:t>
      </w:r>
      <w:r w:rsidR="00A94F0F" w:rsidRPr="00585E74">
        <w:rPr>
          <w:rFonts w:eastAsia="Times New Roman" w:cs="Times New Roman"/>
          <w:color w:val="000000"/>
          <w:sz w:val="28"/>
          <w:szCs w:val="28"/>
          <w:lang w:eastAsia="ru-RU"/>
        </w:rPr>
        <w:t>осуществляется взаимодействие локальных сетей ГО, а также МСУ между собой только через СЭМВ “</w:t>
      </w:r>
      <w:proofErr w:type="spellStart"/>
      <w:r w:rsidR="00A94F0F" w:rsidRPr="00585E74">
        <w:rPr>
          <w:rFonts w:eastAsia="Times New Roman" w:cs="Times New Roman"/>
          <w:color w:val="000000"/>
          <w:sz w:val="28"/>
          <w:szCs w:val="28"/>
          <w:lang w:eastAsia="ru-RU"/>
        </w:rPr>
        <w:t>Тундук</w:t>
      </w:r>
      <w:proofErr w:type="spellEnd"/>
      <w:r w:rsidR="00A94F0F" w:rsidRPr="00585E74">
        <w:rPr>
          <w:rFonts w:eastAsia="Times New Roman" w:cs="Times New Roman"/>
          <w:color w:val="000000"/>
          <w:sz w:val="28"/>
          <w:szCs w:val="28"/>
          <w:lang w:eastAsia="ru-RU"/>
        </w:rPr>
        <w:t>”, за исключением сетей телекоммуникаций специального назначения и/или правительственной, засекреченной, шифрованной и кодированной связи;</w:t>
      </w:r>
    </w:p>
    <w:p w14:paraId="2ECB2C2F" w14:textId="77777777" w:rsidR="00A94F0F" w:rsidRPr="00585E74" w:rsidRDefault="0003294C" w:rsidP="0003294C">
      <w:pPr>
        <w:ind w:right="95" w:firstLine="708"/>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lastRenderedPageBreak/>
        <w:t xml:space="preserve">6) </w:t>
      </w:r>
      <w:r w:rsidR="00A94F0F" w:rsidRPr="00585E74">
        <w:rPr>
          <w:rFonts w:eastAsia="Times New Roman" w:cs="Times New Roman"/>
          <w:color w:val="000000"/>
          <w:sz w:val="28"/>
          <w:szCs w:val="28"/>
          <w:lang w:eastAsia="ru-RU"/>
        </w:rPr>
        <w:t>осуществляется взаимодействие локальных сетей центрального ГО и его территориальных подразделений между собой только через ГИЭУ, за исключением сетей телекоммуникаций специального назначения и/или правительственной, засекреченной, шифрованной и кодированной связи;</w:t>
      </w:r>
    </w:p>
    <w:p w14:paraId="436AD8E5" w14:textId="77777777" w:rsidR="00A94F0F" w:rsidRPr="00585E74" w:rsidRDefault="0003294C" w:rsidP="0003294C">
      <w:pPr>
        <w:ind w:right="95" w:firstLine="708"/>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7) </w:t>
      </w:r>
      <w:r w:rsidR="00A94F0F" w:rsidRPr="00585E74">
        <w:rPr>
          <w:rFonts w:eastAsia="Times New Roman" w:cs="Times New Roman"/>
          <w:color w:val="000000"/>
          <w:sz w:val="28"/>
          <w:szCs w:val="28"/>
          <w:lang w:eastAsia="ru-RU"/>
        </w:rPr>
        <w:t>исключаются сопряжение ЛС внутреннего контура и ЛС внешнего контура ГО, а также МСУ между собой;       </w:t>
      </w:r>
    </w:p>
    <w:p w14:paraId="750FB084" w14:textId="77777777" w:rsidR="00A94F0F" w:rsidRPr="00585E74" w:rsidRDefault="0003294C" w:rsidP="0003294C">
      <w:pPr>
        <w:ind w:right="95" w:firstLine="708"/>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8) </w:t>
      </w:r>
      <w:r w:rsidR="00A94F0F" w:rsidRPr="00585E74">
        <w:rPr>
          <w:rFonts w:eastAsia="Times New Roman" w:cs="Times New Roman"/>
          <w:color w:val="000000"/>
          <w:sz w:val="28"/>
          <w:szCs w:val="28"/>
          <w:lang w:eastAsia="ru-RU"/>
        </w:rPr>
        <w:t>исключается подключение ЛС внутреннего контура ГО и МСУ к Интернету;       </w:t>
      </w:r>
    </w:p>
    <w:p w14:paraId="75F3A44C" w14:textId="77777777" w:rsidR="00A94F0F" w:rsidRPr="00585E74" w:rsidRDefault="0003294C" w:rsidP="0003294C">
      <w:pPr>
        <w:ind w:right="95" w:firstLine="708"/>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9) </w:t>
      </w:r>
      <w:r w:rsidR="00A94F0F" w:rsidRPr="00585E74">
        <w:rPr>
          <w:rFonts w:eastAsia="Times New Roman" w:cs="Times New Roman"/>
          <w:color w:val="000000"/>
          <w:sz w:val="28"/>
          <w:szCs w:val="28"/>
          <w:lang w:eastAsia="ru-RU"/>
        </w:rPr>
        <w:t>осуществляется соединение ЛС внешнего контура ГО и МСУ с Интернетом только через СЭМВ “</w:t>
      </w:r>
      <w:proofErr w:type="spellStart"/>
      <w:r w:rsidR="00A94F0F" w:rsidRPr="00585E74">
        <w:rPr>
          <w:rFonts w:eastAsia="Times New Roman" w:cs="Times New Roman"/>
          <w:color w:val="000000"/>
          <w:sz w:val="28"/>
          <w:szCs w:val="28"/>
          <w:lang w:eastAsia="ru-RU"/>
        </w:rPr>
        <w:t>Тундук</w:t>
      </w:r>
      <w:proofErr w:type="spellEnd"/>
      <w:r w:rsidR="00A94F0F" w:rsidRPr="00585E74">
        <w:rPr>
          <w:rFonts w:eastAsia="Times New Roman" w:cs="Times New Roman"/>
          <w:color w:val="000000"/>
          <w:sz w:val="28"/>
          <w:szCs w:val="28"/>
          <w:lang w:eastAsia="ru-RU"/>
        </w:rPr>
        <w:t>”. Подключение к Интернету иным способом не допускается, за исключением специальных и правоохранительных ГО в оперативных целях.</w:t>
      </w:r>
    </w:p>
    <w:p w14:paraId="1EF2EAA0" w14:textId="0A77C029" w:rsidR="00A94F0F" w:rsidRPr="00585E74" w:rsidRDefault="0003294C" w:rsidP="0003294C">
      <w:pPr>
        <w:ind w:right="95" w:firstLine="708"/>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10) </w:t>
      </w:r>
      <w:r w:rsidR="00A94F0F" w:rsidRPr="00585E74">
        <w:rPr>
          <w:rFonts w:eastAsia="Times New Roman" w:cs="Times New Roman"/>
          <w:color w:val="000000"/>
          <w:sz w:val="28"/>
          <w:szCs w:val="28"/>
          <w:lang w:eastAsia="ru-RU"/>
        </w:rPr>
        <w:t>сервера инфраструктуры источника времени верхнего уровня синхронизируются с эталоном времени и частоты, воспроизводящим национальную шкалу всемирного</w:t>
      </w:r>
      <w:r w:rsidR="00B72683">
        <w:rPr>
          <w:rFonts w:eastAsia="Times New Roman" w:cs="Times New Roman"/>
          <w:color w:val="000000"/>
          <w:sz w:val="28"/>
          <w:szCs w:val="28"/>
          <w:lang w:eastAsia="ru-RU"/>
        </w:rPr>
        <w:t xml:space="preserve"> координированного времени UTC(</w:t>
      </w:r>
      <w:proofErr w:type="spellStart"/>
      <w:r w:rsidR="00A94F0F" w:rsidRPr="00585E74">
        <w:rPr>
          <w:rFonts w:eastAsia="Times New Roman" w:cs="Times New Roman"/>
          <w:color w:val="000000"/>
          <w:sz w:val="28"/>
          <w:szCs w:val="28"/>
          <w:lang w:eastAsia="ru-RU"/>
        </w:rPr>
        <w:t>kg</w:t>
      </w:r>
      <w:proofErr w:type="spellEnd"/>
      <w:r w:rsidR="00A94F0F" w:rsidRPr="00585E74">
        <w:rPr>
          <w:rFonts w:eastAsia="Times New Roman" w:cs="Times New Roman"/>
          <w:color w:val="000000"/>
          <w:sz w:val="28"/>
          <w:szCs w:val="28"/>
          <w:lang w:eastAsia="ru-RU"/>
        </w:rPr>
        <w:t>).</w:t>
      </w:r>
    </w:p>
    <w:p w14:paraId="681FCF12" w14:textId="77777777" w:rsidR="00A94F0F" w:rsidRPr="00585E74" w:rsidRDefault="00A94F0F" w:rsidP="0003294C">
      <w:pPr>
        <w:ind w:right="95" w:firstLine="708"/>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Сервера инфраструктуры точного времени синхронизируются с сервером инфраструктуры точного времени верхнего уровня. Сервера инфраструктуры точного времени предоставляют доступ клиентам для синхронизации времени.</w:t>
      </w:r>
    </w:p>
    <w:p w14:paraId="2757C24D" w14:textId="77777777" w:rsidR="00A94F0F" w:rsidRPr="00585E74" w:rsidRDefault="00A94F0F" w:rsidP="00A94F0F">
      <w:pPr>
        <w:ind w:firstLine="0"/>
        <w:rPr>
          <w:rFonts w:eastAsia="Times New Roman" w:cs="Times New Roman"/>
          <w:sz w:val="28"/>
          <w:szCs w:val="28"/>
          <w:lang w:eastAsia="ru-RU"/>
        </w:rPr>
      </w:pPr>
    </w:p>
    <w:p w14:paraId="6CC5D8DD" w14:textId="3FD54D65" w:rsidR="00A94F0F" w:rsidRPr="00585E74" w:rsidRDefault="00A94F0F" w:rsidP="00A94F0F">
      <w:pPr>
        <w:ind w:right="95" w:firstLine="0"/>
        <w:jc w:val="center"/>
        <w:rPr>
          <w:rFonts w:eastAsia="Times New Roman" w:cs="Times New Roman"/>
          <w:sz w:val="28"/>
          <w:szCs w:val="28"/>
          <w:lang w:eastAsia="ru-RU"/>
        </w:rPr>
      </w:pPr>
      <w:r w:rsidRPr="00585E74">
        <w:rPr>
          <w:rFonts w:eastAsia="Times New Roman" w:cs="Times New Roman"/>
          <w:b/>
          <w:bCs/>
          <w:color w:val="000000"/>
          <w:sz w:val="28"/>
          <w:szCs w:val="28"/>
          <w:lang w:eastAsia="ru-RU"/>
        </w:rPr>
        <w:t xml:space="preserve">9. Требования к системам бесперебойного функционирования технических средств и </w:t>
      </w:r>
      <w:proofErr w:type="spellStart"/>
      <w:r w:rsidR="009D221F">
        <w:rPr>
          <w:rFonts w:eastAsia="Times New Roman" w:cs="Times New Roman"/>
          <w:b/>
          <w:bCs/>
          <w:color w:val="000000"/>
          <w:sz w:val="28"/>
          <w:szCs w:val="28"/>
          <w:lang w:eastAsia="ru-RU"/>
        </w:rPr>
        <w:t>кибер</w:t>
      </w:r>
      <w:r w:rsidRPr="00585E74">
        <w:rPr>
          <w:rFonts w:eastAsia="Times New Roman" w:cs="Times New Roman"/>
          <w:b/>
          <w:bCs/>
          <w:color w:val="000000"/>
          <w:sz w:val="28"/>
          <w:szCs w:val="28"/>
          <w:lang w:eastAsia="ru-RU"/>
        </w:rPr>
        <w:t>безопасности</w:t>
      </w:r>
      <w:proofErr w:type="spellEnd"/>
    </w:p>
    <w:p w14:paraId="7D1D8EC4" w14:textId="77777777" w:rsidR="00A94F0F" w:rsidRPr="00585E74" w:rsidRDefault="00A94F0F" w:rsidP="00A94F0F">
      <w:pPr>
        <w:ind w:firstLine="0"/>
        <w:rPr>
          <w:rFonts w:eastAsia="Times New Roman" w:cs="Times New Roman"/>
          <w:sz w:val="28"/>
          <w:szCs w:val="28"/>
          <w:lang w:eastAsia="ru-RU"/>
        </w:rPr>
      </w:pPr>
    </w:p>
    <w:p w14:paraId="71FAF866"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10</w:t>
      </w:r>
      <w:r w:rsidR="00115762" w:rsidRPr="00585E74">
        <w:rPr>
          <w:rFonts w:eastAsia="Times New Roman" w:cs="Times New Roman"/>
          <w:color w:val="000000"/>
          <w:sz w:val="28"/>
          <w:szCs w:val="28"/>
          <w:lang w:eastAsia="ru-RU"/>
        </w:rPr>
        <w:t>4</w:t>
      </w:r>
      <w:r w:rsidRPr="00585E74">
        <w:rPr>
          <w:rFonts w:eastAsia="Times New Roman" w:cs="Times New Roman"/>
          <w:color w:val="000000"/>
          <w:sz w:val="28"/>
          <w:szCs w:val="28"/>
          <w:lang w:eastAsia="ru-RU"/>
        </w:rPr>
        <w:t>. Серверное оборудование АПК и системы хранения данных размещаются в серверном помещении.</w:t>
      </w:r>
    </w:p>
    <w:p w14:paraId="4418635B"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10</w:t>
      </w:r>
      <w:r w:rsidR="00115762" w:rsidRPr="00585E74">
        <w:rPr>
          <w:rFonts w:eastAsia="Times New Roman" w:cs="Times New Roman"/>
          <w:color w:val="000000"/>
          <w:sz w:val="28"/>
          <w:szCs w:val="28"/>
          <w:lang w:eastAsia="ru-RU"/>
        </w:rPr>
        <w:t>5</w:t>
      </w:r>
      <w:r w:rsidRPr="00585E74">
        <w:rPr>
          <w:rFonts w:eastAsia="Times New Roman" w:cs="Times New Roman"/>
          <w:color w:val="000000"/>
          <w:sz w:val="28"/>
          <w:szCs w:val="28"/>
          <w:lang w:eastAsia="ru-RU"/>
        </w:rPr>
        <w:t>. Серверное помещение располагается в отдельных, непроходных помещениях без оконных проемов. В случае наличия оконных проемов, они закрываются или заделываются негорючими материалами.</w:t>
      </w:r>
    </w:p>
    <w:p w14:paraId="76A86F19" w14:textId="77777777" w:rsidR="00A94F0F" w:rsidRPr="00585E74" w:rsidRDefault="00A94F0F" w:rsidP="00A94F0F">
      <w:pPr>
        <w:ind w:left="-5" w:right="9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Pr="00585E74">
        <w:rPr>
          <w:rFonts w:eastAsia="Times New Roman" w:cs="Times New Roman"/>
          <w:color w:val="000000"/>
          <w:sz w:val="28"/>
          <w:szCs w:val="28"/>
          <w:lang w:eastAsia="ru-RU"/>
        </w:rPr>
        <w:tab/>
        <w:t>Для поверхности стен, потолков и пола применяются материалы, не выделяющие и не накапливающие пыль. Для напольного покрытия применяются материалы с антистатическими свойствами. Серверное помещение защищается от проникновения загрязняющих веществ.</w:t>
      </w:r>
    </w:p>
    <w:p w14:paraId="36BB1881" w14:textId="77777777" w:rsidR="00A94F0F" w:rsidRPr="00585E74" w:rsidRDefault="00A94F0F" w:rsidP="00A94F0F">
      <w:pPr>
        <w:ind w:left="-5" w:right="9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00115762" w:rsidRPr="00585E74">
        <w:rPr>
          <w:rFonts w:eastAsia="Times New Roman" w:cs="Times New Roman"/>
          <w:color w:val="000000"/>
          <w:sz w:val="28"/>
          <w:szCs w:val="28"/>
          <w:lang w:eastAsia="ru-RU"/>
        </w:rPr>
        <w:tab/>
      </w:r>
      <w:r w:rsidRPr="00585E74">
        <w:rPr>
          <w:rFonts w:eastAsia="Times New Roman" w:cs="Times New Roman"/>
          <w:color w:val="000000"/>
          <w:sz w:val="28"/>
          <w:szCs w:val="28"/>
          <w:lang w:eastAsia="ru-RU"/>
        </w:rPr>
        <w:t xml:space="preserve">Стены, двери, потолок, пол и перегородки серверного помещения обеспечивают герметичность помещения. </w:t>
      </w:r>
    </w:p>
    <w:p w14:paraId="42A7E19B"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w:t>
      </w:r>
      <w:r w:rsidR="00115762" w:rsidRPr="00585E74">
        <w:rPr>
          <w:rFonts w:eastAsia="Times New Roman" w:cs="Times New Roman"/>
          <w:color w:val="000000"/>
          <w:sz w:val="28"/>
          <w:szCs w:val="28"/>
          <w:lang w:eastAsia="ru-RU"/>
        </w:rPr>
        <w:t>06</w:t>
      </w:r>
      <w:r w:rsidRPr="00585E74">
        <w:rPr>
          <w:rFonts w:eastAsia="Times New Roman" w:cs="Times New Roman"/>
          <w:color w:val="000000"/>
          <w:sz w:val="28"/>
          <w:szCs w:val="28"/>
          <w:lang w:eastAsia="ru-RU"/>
        </w:rPr>
        <w:t xml:space="preserve">. Двери серверного помещения составляют не менее 1,2 метра в ширину и 2,2 метра в высоту, открываются наружу или раздвигаются. </w:t>
      </w:r>
      <w:r w:rsidRPr="00585E74">
        <w:rPr>
          <w:rFonts w:eastAsia="Times New Roman" w:cs="Times New Roman"/>
          <w:color w:val="000000"/>
          <w:sz w:val="28"/>
          <w:szCs w:val="28"/>
          <w:lang w:eastAsia="ru-RU"/>
        </w:rPr>
        <w:lastRenderedPageBreak/>
        <w:t>Конструкция рамы двери не предусматривает порога и центральной стойки.       </w:t>
      </w:r>
    </w:p>
    <w:p w14:paraId="3D86E1DB"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w:t>
      </w:r>
      <w:r w:rsidR="00115762" w:rsidRPr="00585E74">
        <w:rPr>
          <w:rFonts w:eastAsia="Times New Roman" w:cs="Times New Roman"/>
          <w:color w:val="000000"/>
          <w:sz w:val="28"/>
          <w:szCs w:val="28"/>
          <w:lang w:eastAsia="ru-RU"/>
        </w:rPr>
        <w:t>07</w:t>
      </w:r>
      <w:r w:rsidRPr="00585E74">
        <w:rPr>
          <w:rFonts w:eastAsia="Times New Roman" w:cs="Times New Roman"/>
          <w:color w:val="000000"/>
          <w:sz w:val="28"/>
          <w:szCs w:val="28"/>
          <w:lang w:eastAsia="ru-RU"/>
        </w:rPr>
        <w:t xml:space="preserve">. Серверное помещение оборудуется фальшполом и (или) </w:t>
      </w:r>
      <w:proofErr w:type="spellStart"/>
      <w:r w:rsidRPr="00585E74">
        <w:rPr>
          <w:rFonts w:eastAsia="Times New Roman" w:cs="Times New Roman"/>
          <w:color w:val="000000"/>
          <w:sz w:val="28"/>
          <w:szCs w:val="28"/>
          <w:lang w:eastAsia="ru-RU"/>
        </w:rPr>
        <w:t>фальшпотолком</w:t>
      </w:r>
      <w:proofErr w:type="spellEnd"/>
      <w:r w:rsidRPr="00585E74">
        <w:rPr>
          <w:rFonts w:eastAsia="Times New Roman" w:cs="Times New Roman"/>
          <w:color w:val="000000"/>
          <w:sz w:val="28"/>
          <w:szCs w:val="28"/>
          <w:lang w:eastAsia="ru-RU"/>
        </w:rPr>
        <w:t xml:space="preserve"> для размещения кабельных систем и инженерных коммуникаций. </w:t>
      </w:r>
    </w:p>
    <w:p w14:paraId="7A9373A2" w14:textId="77777777" w:rsidR="00A94F0F" w:rsidRPr="00585E74" w:rsidRDefault="00A94F0F" w:rsidP="00A94F0F">
      <w:pPr>
        <w:ind w:right="157"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w:t>
      </w:r>
      <w:r w:rsidR="00115762" w:rsidRPr="00585E74">
        <w:rPr>
          <w:rFonts w:eastAsia="Times New Roman" w:cs="Times New Roman"/>
          <w:color w:val="000000"/>
          <w:sz w:val="28"/>
          <w:szCs w:val="28"/>
          <w:lang w:eastAsia="ru-RU"/>
        </w:rPr>
        <w:t>08</w:t>
      </w:r>
      <w:r w:rsidRPr="00585E74">
        <w:rPr>
          <w:rFonts w:eastAsia="Times New Roman" w:cs="Times New Roman"/>
          <w:color w:val="000000"/>
          <w:sz w:val="28"/>
          <w:szCs w:val="28"/>
          <w:lang w:eastAsia="ru-RU"/>
        </w:rPr>
        <w:t>. Через серверное помещение исключается прохождение любых транзитных коммуникаций.  Трассы обычного и пожарного водоснабжения, отопления и канализации выносятся за пределы серверного помещения и не размещаются над серверным помещением на верхних этажах.</w:t>
      </w:r>
    </w:p>
    <w:p w14:paraId="05C80F55" w14:textId="77777777" w:rsidR="00A94F0F" w:rsidRPr="00585E74" w:rsidRDefault="00A94F0F" w:rsidP="00A94F0F">
      <w:pPr>
        <w:ind w:right="157"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w:t>
      </w:r>
      <w:r w:rsidR="00115762" w:rsidRPr="00585E74">
        <w:rPr>
          <w:rFonts w:eastAsia="Times New Roman" w:cs="Times New Roman"/>
          <w:color w:val="000000"/>
          <w:sz w:val="28"/>
          <w:szCs w:val="28"/>
          <w:lang w:eastAsia="ru-RU"/>
        </w:rPr>
        <w:t>09</w:t>
      </w:r>
      <w:r w:rsidRPr="00585E74">
        <w:rPr>
          <w:rFonts w:eastAsia="Times New Roman" w:cs="Times New Roman"/>
          <w:color w:val="000000"/>
          <w:sz w:val="28"/>
          <w:szCs w:val="28"/>
          <w:lang w:eastAsia="ru-RU"/>
        </w:rPr>
        <w:t>. Монтаж коммуникационных каналов для прокладки силовых и слаботочных кабельных сетей здания выполняется в отдельных или разделенных перегородками кабельных лотках, коробах или трубах, разнесенных между собой. Слаботочные и силовые шкафы устанавливаются раздельно и закрываются на замок.       </w:t>
      </w:r>
    </w:p>
    <w:p w14:paraId="6700DE8F" w14:textId="77777777" w:rsidR="00A94F0F" w:rsidRPr="00585E74" w:rsidRDefault="00A94F0F" w:rsidP="00A94F0F">
      <w:pPr>
        <w:ind w:right="157"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Прокладка кабелей через перекрытия, стены, перегородки осуществляется в отрезках несгораемых труб с герметизацией негорючими материалами.       </w:t>
      </w:r>
    </w:p>
    <w:p w14:paraId="2766F402" w14:textId="77777777" w:rsidR="00A94F0F" w:rsidRPr="00585E74" w:rsidRDefault="00A94F0F" w:rsidP="00A94F0F">
      <w:pPr>
        <w:ind w:right="157"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11</w:t>
      </w:r>
      <w:r w:rsidR="00115762" w:rsidRPr="00585E74">
        <w:rPr>
          <w:rFonts w:eastAsia="Times New Roman" w:cs="Times New Roman"/>
          <w:color w:val="000000"/>
          <w:sz w:val="28"/>
          <w:szCs w:val="28"/>
          <w:lang w:eastAsia="ru-RU"/>
        </w:rPr>
        <w:t>0</w:t>
      </w:r>
      <w:r w:rsidRPr="00585E74">
        <w:rPr>
          <w:rFonts w:eastAsia="Times New Roman" w:cs="Times New Roman"/>
          <w:color w:val="000000"/>
          <w:sz w:val="28"/>
          <w:szCs w:val="28"/>
          <w:lang w:eastAsia="ru-RU"/>
        </w:rPr>
        <w:t>. Серверное помещение надежно защищается от внешнего электромагнитного излучения.       </w:t>
      </w:r>
    </w:p>
    <w:p w14:paraId="33ABC552" w14:textId="77777777" w:rsidR="00A94F0F" w:rsidRPr="00585E74" w:rsidRDefault="00A94F0F" w:rsidP="00A94F0F">
      <w:pPr>
        <w:ind w:right="157"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11</w:t>
      </w:r>
      <w:r w:rsidR="00115762" w:rsidRPr="00585E74">
        <w:rPr>
          <w:rFonts w:eastAsia="Times New Roman" w:cs="Times New Roman"/>
          <w:color w:val="000000"/>
          <w:sz w:val="28"/>
          <w:szCs w:val="28"/>
          <w:lang w:eastAsia="ru-RU"/>
        </w:rPr>
        <w:t>1</w:t>
      </w:r>
      <w:r w:rsidRPr="00585E74">
        <w:rPr>
          <w:rFonts w:eastAsia="Times New Roman" w:cs="Times New Roman"/>
          <w:color w:val="000000"/>
          <w:sz w:val="28"/>
          <w:szCs w:val="28"/>
          <w:lang w:eastAsia="ru-RU"/>
        </w:rPr>
        <w:t>. При размещении оборудования:</w:t>
      </w:r>
    </w:p>
    <w:p w14:paraId="5FBDB766"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обеспечивается исполнение правил технической </w:t>
      </w:r>
      <w:r w:rsidR="00115762" w:rsidRPr="00585E74">
        <w:rPr>
          <w:rFonts w:eastAsia="Times New Roman" w:cs="Times New Roman"/>
          <w:color w:val="000000"/>
          <w:sz w:val="28"/>
          <w:szCs w:val="28"/>
          <w:lang w:eastAsia="ru-RU"/>
        </w:rPr>
        <w:t>эксплуатации</w:t>
      </w:r>
      <w:r w:rsidRPr="00585E74">
        <w:rPr>
          <w:rFonts w:eastAsia="Times New Roman" w:cs="Times New Roman"/>
          <w:color w:val="000000"/>
          <w:sz w:val="28"/>
          <w:szCs w:val="28"/>
          <w:lang w:eastAsia="ru-RU"/>
        </w:rPr>
        <w:t xml:space="preserve"> электроустановок потребителей,</w:t>
      </w:r>
      <w:r w:rsidR="00115762" w:rsidRPr="00585E74">
        <w:rPr>
          <w:rFonts w:eastAsia="Times New Roman" w:cs="Times New Roman"/>
          <w:color w:val="000000"/>
          <w:sz w:val="28"/>
          <w:szCs w:val="28"/>
          <w:lang w:eastAsia="ru-RU"/>
        </w:rPr>
        <w:t xml:space="preserve"> </w:t>
      </w:r>
      <w:r w:rsidRPr="00585E74">
        <w:rPr>
          <w:rFonts w:eastAsia="Times New Roman" w:cs="Times New Roman"/>
          <w:color w:val="000000"/>
          <w:sz w:val="28"/>
          <w:szCs w:val="28"/>
          <w:lang w:eastAsia="ru-RU"/>
        </w:rPr>
        <w:t>утвержденных уполномоченным органом в сфере энергетики;</w:t>
      </w:r>
    </w:p>
    <w:p w14:paraId="0C31B161"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обеспечивается исполнение требований поставщиков и (или) производителя оборудования к установке (монтажу), нагрузке на перекрытия и фальшпол, с учетом веса оборудования и коммуникаций;</w:t>
      </w:r>
    </w:p>
    <w:p w14:paraId="696E8A3C"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обеспечивается наличие свободных служебных проходов для обслуживания оборудования;</w:t>
      </w:r>
    </w:p>
    <w:p w14:paraId="50BA223F"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учитывается организация воздушных потоков системы обеспечения микроклимата;      </w:t>
      </w:r>
    </w:p>
    <w:p w14:paraId="0FC0ADCC"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учитывается организация системы фальшполов и </w:t>
      </w:r>
      <w:proofErr w:type="spellStart"/>
      <w:r w:rsidRPr="00585E74">
        <w:rPr>
          <w:rFonts w:eastAsia="Times New Roman" w:cs="Times New Roman"/>
          <w:color w:val="000000"/>
          <w:sz w:val="28"/>
          <w:szCs w:val="28"/>
          <w:lang w:eastAsia="ru-RU"/>
        </w:rPr>
        <w:t>фальшпотолков</w:t>
      </w:r>
      <w:proofErr w:type="spellEnd"/>
      <w:r w:rsidRPr="00585E74">
        <w:rPr>
          <w:rFonts w:eastAsia="Times New Roman" w:cs="Times New Roman"/>
          <w:color w:val="000000"/>
          <w:sz w:val="28"/>
          <w:szCs w:val="28"/>
          <w:lang w:eastAsia="ru-RU"/>
        </w:rPr>
        <w:t>.</w:t>
      </w:r>
    </w:p>
    <w:p w14:paraId="6DD81597"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11</w:t>
      </w:r>
      <w:r w:rsidR="00115762" w:rsidRPr="00585E74">
        <w:rPr>
          <w:rFonts w:eastAsia="Times New Roman" w:cs="Times New Roman"/>
          <w:color w:val="000000"/>
          <w:sz w:val="28"/>
          <w:szCs w:val="28"/>
          <w:lang w:eastAsia="ru-RU"/>
        </w:rPr>
        <w:t>2</w:t>
      </w:r>
      <w:r w:rsidRPr="00585E74">
        <w:rPr>
          <w:rFonts w:eastAsia="Times New Roman" w:cs="Times New Roman"/>
          <w:color w:val="000000"/>
          <w:sz w:val="28"/>
          <w:szCs w:val="28"/>
          <w:lang w:eastAsia="ru-RU"/>
        </w:rPr>
        <w:t>. При техническом сопровождении оборудования, установленного в серверном помещении, документируются:</w:t>
      </w:r>
    </w:p>
    <w:p w14:paraId="15C141B0"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обслуживание оборудования; </w:t>
      </w:r>
    </w:p>
    <w:p w14:paraId="3201ABEB"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lastRenderedPageBreak/>
        <w:t>устранение проблем, возникающих при работе аппаратно-программного обеспечения;</w:t>
      </w:r>
    </w:p>
    <w:p w14:paraId="052D2BF1"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факты сбоев и отказов, а также результаты восстановительных работ;</w:t>
      </w:r>
    </w:p>
    <w:p w14:paraId="30FB80A9"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послегарантийное обслуживание критически важного оборудования по истечении гарантийного</w:t>
      </w:r>
      <w:r w:rsidR="00804BFD" w:rsidRPr="00585E74">
        <w:rPr>
          <w:rFonts w:eastAsia="Times New Roman" w:cs="Times New Roman"/>
          <w:color w:val="000000"/>
          <w:sz w:val="28"/>
          <w:szCs w:val="28"/>
          <w:lang w:eastAsia="ru-RU"/>
        </w:rPr>
        <w:t xml:space="preserve"> </w:t>
      </w:r>
      <w:r w:rsidRPr="00585E74">
        <w:rPr>
          <w:rFonts w:eastAsia="Times New Roman" w:cs="Times New Roman"/>
          <w:color w:val="000000"/>
          <w:sz w:val="28"/>
          <w:szCs w:val="28"/>
          <w:lang w:eastAsia="ru-RU"/>
        </w:rPr>
        <w:t>срока обслуживания.</w:t>
      </w:r>
    </w:p>
    <w:p w14:paraId="3B83B181" w14:textId="77777777" w:rsidR="00A94F0F" w:rsidRPr="00585E74" w:rsidRDefault="00A94F0F" w:rsidP="00A94F0F">
      <w:pPr>
        <w:ind w:left="-5" w:right="9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Pr="00585E74">
        <w:rPr>
          <w:rFonts w:eastAsia="Times New Roman" w:cs="Times New Roman"/>
          <w:color w:val="000000"/>
          <w:sz w:val="28"/>
          <w:szCs w:val="28"/>
          <w:lang w:eastAsia="ru-RU"/>
        </w:rPr>
        <w:tab/>
        <w:t>Форма и способ документирования определяются самостоятельно.</w:t>
      </w:r>
    </w:p>
    <w:p w14:paraId="463D8119"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11</w:t>
      </w:r>
      <w:r w:rsidR="00FE28F4" w:rsidRPr="00585E74">
        <w:rPr>
          <w:rFonts w:eastAsia="Times New Roman" w:cs="Times New Roman"/>
          <w:color w:val="000000"/>
          <w:sz w:val="28"/>
          <w:szCs w:val="28"/>
          <w:lang w:eastAsia="ru-RU"/>
        </w:rPr>
        <w:t>3</w:t>
      </w:r>
      <w:r w:rsidRPr="00585E74">
        <w:rPr>
          <w:rFonts w:eastAsia="Times New Roman" w:cs="Times New Roman"/>
          <w:color w:val="000000"/>
          <w:sz w:val="28"/>
          <w:szCs w:val="28"/>
          <w:lang w:eastAsia="ru-RU"/>
        </w:rPr>
        <w:t>. Обслуживание критически важного оборудования выполняется сертифицированным техническим персоналом.</w:t>
      </w:r>
    </w:p>
    <w:p w14:paraId="408E70C0" w14:textId="77777777" w:rsidR="00A94F0F" w:rsidRPr="00585E74" w:rsidRDefault="00A94F0F" w:rsidP="00A94F0F">
      <w:pPr>
        <w:ind w:right="157"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11</w:t>
      </w:r>
      <w:r w:rsidR="00FE28F4" w:rsidRPr="00585E74">
        <w:rPr>
          <w:rFonts w:eastAsia="Times New Roman" w:cs="Times New Roman"/>
          <w:color w:val="000000"/>
          <w:sz w:val="28"/>
          <w:szCs w:val="28"/>
          <w:lang w:eastAsia="ru-RU"/>
        </w:rPr>
        <w:t>4</w:t>
      </w:r>
      <w:r w:rsidRPr="00585E74">
        <w:rPr>
          <w:rFonts w:eastAsia="Times New Roman" w:cs="Times New Roman"/>
          <w:color w:val="000000"/>
          <w:sz w:val="28"/>
          <w:szCs w:val="28"/>
          <w:lang w:eastAsia="ru-RU"/>
        </w:rPr>
        <w:t>. В непосредственной близости от серверного помещения создается склад запасных частей для критически важного оборудования, содержащий запас комплектующих и оборудования для выполнения оперативной замены при проведении ремонтно-восстановительных работ.       </w:t>
      </w:r>
    </w:p>
    <w:p w14:paraId="33885955" w14:textId="77777777" w:rsidR="00A94F0F" w:rsidRPr="00585E74" w:rsidRDefault="00A94F0F" w:rsidP="00A94F0F">
      <w:pPr>
        <w:ind w:right="157"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11</w:t>
      </w:r>
      <w:r w:rsidR="00FE28F4" w:rsidRPr="00585E74">
        <w:rPr>
          <w:rFonts w:eastAsia="Times New Roman" w:cs="Times New Roman"/>
          <w:color w:val="000000"/>
          <w:sz w:val="28"/>
          <w:szCs w:val="28"/>
          <w:lang w:eastAsia="ru-RU"/>
        </w:rPr>
        <w:t>5</w:t>
      </w:r>
      <w:r w:rsidRPr="00585E74">
        <w:rPr>
          <w:rFonts w:eastAsia="Times New Roman" w:cs="Times New Roman"/>
          <w:color w:val="000000"/>
          <w:sz w:val="28"/>
          <w:szCs w:val="28"/>
          <w:lang w:eastAsia="ru-RU"/>
        </w:rPr>
        <w:t>. Вмешательство в работу находящегося в эксплуатации оборудования возможно только с разрешения руководителя подразделения информационных технологий либо лица, его замещающего.       </w:t>
      </w:r>
    </w:p>
    <w:p w14:paraId="10D7D4B8" w14:textId="77777777" w:rsidR="00A94F0F" w:rsidRPr="00585E74" w:rsidRDefault="00A94F0F" w:rsidP="00A94F0F">
      <w:pPr>
        <w:ind w:right="157"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11</w:t>
      </w:r>
      <w:r w:rsidR="00FE28F4" w:rsidRPr="00585E74">
        <w:rPr>
          <w:rFonts w:eastAsia="Times New Roman" w:cs="Times New Roman"/>
          <w:color w:val="000000"/>
          <w:sz w:val="28"/>
          <w:szCs w:val="28"/>
          <w:lang w:eastAsia="ru-RU"/>
        </w:rPr>
        <w:t>6</w:t>
      </w:r>
      <w:r w:rsidRPr="00585E74">
        <w:rPr>
          <w:rFonts w:eastAsia="Times New Roman" w:cs="Times New Roman"/>
          <w:color w:val="000000"/>
          <w:sz w:val="28"/>
          <w:szCs w:val="28"/>
          <w:lang w:eastAsia="ru-RU"/>
        </w:rPr>
        <w:t>. Основные и резервные серверные помещения располагаются на безопасном расстоянии в удаленных друг от друга зданиях. Требования к резервным серверным помещениям идентичны требованиям к основным серверным помещениям.</w:t>
      </w:r>
    </w:p>
    <w:p w14:paraId="43084B38" w14:textId="77777777" w:rsidR="00A94F0F" w:rsidRPr="00585E74" w:rsidRDefault="00A94F0F" w:rsidP="00A94F0F">
      <w:pPr>
        <w:ind w:left="-5" w:right="9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Pr="00585E74">
        <w:rPr>
          <w:rFonts w:eastAsia="Times New Roman" w:cs="Times New Roman"/>
          <w:color w:val="000000"/>
          <w:sz w:val="28"/>
          <w:szCs w:val="28"/>
          <w:lang w:eastAsia="ru-RU"/>
        </w:rPr>
        <w:tab/>
        <w:t>1</w:t>
      </w:r>
      <w:r w:rsidR="00FE28F4" w:rsidRPr="00585E74">
        <w:rPr>
          <w:rFonts w:eastAsia="Times New Roman" w:cs="Times New Roman"/>
          <w:color w:val="000000"/>
          <w:sz w:val="28"/>
          <w:szCs w:val="28"/>
          <w:lang w:eastAsia="ru-RU"/>
        </w:rPr>
        <w:t>17</w:t>
      </w:r>
      <w:r w:rsidRPr="00585E74">
        <w:rPr>
          <w:rFonts w:eastAsia="Times New Roman" w:cs="Times New Roman"/>
          <w:color w:val="000000"/>
          <w:sz w:val="28"/>
          <w:szCs w:val="28"/>
          <w:lang w:eastAsia="ru-RU"/>
        </w:rPr>
        <w:t xml:space="preserve">. С целью обеспечения </w:t>
      </w:r>
      <w:r w:rsidR="00FE28F4" w:rsidRPr="00585E74">
        <w:rPr>
          <w:rFonts w:eastAsia="Times New Roman" w:cs="Times New Roman"/>
          <w:color w:val="000000"/>
          <w:sz w:val="28"/>
          <w:szCs w:val="28"/>
          <w:lang w:eastAsia="ru-RU"/>
        </w:rPr>
        <w:t>К</w:t>
      </w:r>
      <w:r w:rsidRPr="00585E74">
        <w:rPr>
          <w:rFonts w:eastAsia="Times New Roman" w:cs="Times New Roman"/>
          <w:color w:val="000000"/>
          <w:sz w:val="28"/>
          <w:szCs w:val="28"/>
          <w:lang w:eastAsia="ru-RU"/>
        </w:rPr>
        <w:t xml:space="preserve">Б, отказоустойчивости и надежности функционирования: </w:t>
      </w:r>
    </w:p>
    <w:p w14:paraId="303A7BE9" w14:textId="77777777" w:rsidR="00A94F0F" w:rsidRPr="00585E74" w:rsidRDefault="00FE28F4" w:rsidP="00FE28F4">
      <w:pPr>
        <w:ind w:right="95" w:firstLine="708"/>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1) </w:t>
      </w:r>
      <w:r w:rsidR="00A94F0F" w:rsidRPr="00585E74">
        <w:rPr>
          <w:rFonts w:eastAsia="Times New Roman" w:cs="Times New Roman"/>
          <w:color w:val="000000"/>
          <w:sz w:val="28"/>
          <w:szCs w:val="28"/>
          <w:lang w:eastAsia="ru-RU"/>
        </w:rPr>
        <w:t>в серверном помещении применяются способы расположения оборудования, обеспечивающие снижение рисков возникновения угроз, опасностей и возможностей несанкционированного доступа;</w:t>
      </w:r>
    </w:p>
    <w:p w14:paraId="4EB067F2" w14:textId="77777777" w:rsidR="00A94F0F" w:rsidRPr="00585E74" w:rsidRDefault="00FE28F4" w:rsidP="00FE28F4">
      <w:pPr>
        <w:ind w:right="95" w:firstLine="708"/>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2) </w:t>
      </w:r>
      <w:r w:rsidR="00A94F0F" w:rsidRPr="00585E74">
        <w:rPr>
          <w:rFonts w:eastAsia="Times New Roman" w:cs="Times New Roman"/>
          <w:color w:val="000000"/>
          <w:sz w:val="28"/>
          <w:szCs w:val="28"/>
          <w:lang w:eastAsia="ru-RU"/>
        </w:rPr>
        <w:t>поддерживается в актуальном состоянии список лиц, авторизованных для осуществления сопровождения объектов КИИ, установленных в серверном помещении;</w:t>
      </w:r>
    </w:p>
    <w:p w14:paraId="609081A2" w14:textId="77777777" w:rsidR="00A94F0F" w:rsidRPr="00585E74" w:rsidRDefault="00FE28F4" w:rsidP="00FE28F4">
      <w:pPr>
        <w:ind w:right="95" w:firstLine="708"/>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3) </w:t>
      </w:r>
      <w:r w:rsidR="00A94F0F" w:rsidRPr="00585E74">
        <w:rPr>
          <w:rFonts w:eastAsia="Times New Roman" w:cs="Times New Roman"/>
          <w:color w:val="000000"/>
          <w:sz w:val="28"/>
          <w:szCs w:val="28"/>
          <w:lang w:eastAsia="ru-RU"/>
        </w:rPr>
        <w:t>серверное помещение оборудуется системами:      </w:t>
      </w:r>
    </w:p>
    <w:p w14:paraId="22CA1213"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контроля и управления доступом;       </w:t>
      </w:r>
    </w:p>
    <w:p w14:paraId="3D241DCC"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обеспечения микроклимата;       </w:t>
      </w:r>
    </w:p>
    <w:p w14:paraId="2D97EC1C"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охранной сигнализации;       </w:t>
      </w:r>
    </w:p>
    <w:p w14:paraId="3849AF36"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видеонаблюдения;       </w:t>
      </w:r>
    </w:p>
    <w:p w14:paraId="7DD37791"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пожарной сигнализации;       </w:t>
      </w:r>
    </w:p>
    <w:p w14:paraId="349EE46C"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lastRenderedPageBreak/>
        <w:t>пожаротушения;       </w:t>
      </w:r>
    </w:p>
    <w:p w14:paraId="4EADC8B1"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гарантированного электропитания;       </w:t>
      </w:r>
    </w:p>
    <w:p w14:paraId="7BF916BF"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заземления;</w:t>
      </w:r>
    </w:p>
    <w:p w14:paraId="1DEAA589" w14:textId="77777777" w:rsidR="00A94F0F" w:rsidRPr="00585E74" w:rsidRDefault="00FE28F4" w:rsidP="00FE28F4">
      <w:pPr>
        <w:ind w:right="95" w:firstLine="708"/>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 xml:space="preserve">4) </w:t>
      </w:r>
      <w:r w:rsidR="00A94F0F" w:rsidRPr="00585E74">
        <w:rPr>
          <w:rFonts w:eastAsia="Times New Roman" w:cs="Times New Roman"/>
          <w:color w:val="000000"/>
          <w:sz w:val="28"/>
          <w:szCs w:val="28"/>
          <w:lang w:eastAsia="ru-RU"/>
        </w:rPr>
        <w:t>отказоустойчивость инфраструктуры серверного помещения составляет не менее 99,7 %.</w:t>
      </w:r>
    </w:p>
    <w:p w14:paraId="4DDD2DE5" w14:textId="77777777" w:rsidR="00FE28F4" w:rsidRPr="00585E74" w:rsidRDefault="00A94F0F" w:rsidP="00A94F0F">
      <w:pPr>
        <w:ind w:right="95" w:firstLine="720"/>
        <w:jc w:val="both"/>
        <w:rPr>
          <w:rFonts w:eastAsia="Times New Roman" w:cs="Times New Roman"/>
          <w:color w:val="000000"/>
          <w:sz w:val="28"/>
          <w:szCs w:val="28"/>
          <w:lang w:eastAsia="ru-RU"/>
        </w:rPr>
      </w:pPr>
      <w:r w:rsidRPr="00585E74">
        <w:rPr>
          <w:rFonts w:eastAsia="Times New Roman" w:cs="Times New Roman"/>
          <w:color w:val="000000"/>
          <w:sz w:val="28"/>
          <w:szCs w:val="28"/>
          <w:lang w:eastAsia="ru-RU"/>
        </w:rPr>
        <w:t>1</w:t>
      </w:r>
      <w:r w:rsidR="00FE28F4" w:rsidRPr="00585E74">
        <w:rPr>
          <w:rFonts w:eastAsia="Times New Roman" w:cs="Times New Roman"/>
          <w:color w:val="000000"/>
          <w:sz w:val="28"/>
          <w:szCs w:val="28"/>
          <w:lang w:eastAsia="ru-RU"/>
        </w:rPr>
        <w:t>18</w:t>
      </w:r>
      <w:r w:rsidRPr="00585E74">
        <w:rPr>
          <w:rFonts w:eastAsia="Times New Roman" w:cs="Times New Roman"/>
          <w:color w:val="000000"/>
          <w:sz w:val="28"/>
          <w:szCs w:val="28"/>
          <w:lang w:eastAsia="ru-RU"/>
        </w:rPr>
        <w:t>. Система контроля и управления доступом обеспечивает санкционированный вход в серверное помещение и санкционированный выход из него. Преграждающие устройства и конструкция входной двери должны предотвращать возможность передачи идентификаторов доступа в обратном направлении через тамбур входной двери.       </w:t>
      </w:r>
    </w:p>
    <w:p w14:paraId="39367BB7"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Устройство центрального управления системы контроля и управления доступом устанавливается в защищенных от доступа посторонних лиц отдельных служебных помещениях, помещении поста охраны. Доступ к программным средствам системы контроля и управления доступом, влияющим на режимы работы системы, со стороны персонала охраны исключить.</w:t>
      </w:r>
    </w:p>
    <w:p w14:paraId="7A34E6EE" w14:textId="77777777" w:rsidR="00A94F0F" w:rsidRPr="00585E74" w:rsidRDefault="00A94F0F" w:rsidP="00A94F0F">
      <w:pPr>
        <w:ind w:left="-5" w:right="9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00FE28F4" w:rsidRPr="00585E74">
        <w:rPr>
          <w:rFonts w:eastAsia="Times New Roman" w:cs="Times New Roman"/>
          <w:color w:val="000000"/>
          <w:sz w:val="28"/>
          <w:szCs w:val="28"/>
          <w:lang w:eastAsia="ru-RU"/>
        </w:rPr>
        <w:tab/>
      </w:r>
      <w:r w:rsidRPr="00585E74">
        <w:rPr>
          <w:rFonts w:eastAsia="Times New Roman" w:cs="Times New Roman"/>
          <w:color w:val="000000"/>
          <w:sz w:val="28"/>
          <w:szCs w:val="28"/>
          <w:lang w:eastAsia="ru-RU"/>
        </w:rPr>
        <w:t>Электроснабжение системы контроля и управления доступом осуществляется от свободной группы щита дежурного освещения. Система контроля и управления доступом обеспечивается резервным электропитанием.</w:t>
      </w:r>
    </w:p>
    <w:p w14:paraId="5A8C354A" w14:textId="77777777" w:rsidR="000344F7" w:rsidRPr="00585E74" w:rsidRDefault="00A94F0F" w:rsidP="00A94F0F">
      <w:pPr>
        <w:ind w:right="95" w:firstLine="720"/>
        <w:jc w:val="both"/>
        <w:rPr>
          <w:rFonts w:eastAsia="Times New Roman" w:cs="Times New Roman"/>
          <w:color w:val="000000"/>
          <w:sz w:val="28"/>
          <w:szCs w:val="28"/>
          <w:lang w:eastAsia="ru-RU"/>
        </w:rPr>
      </w:pPr>
      <w:r w:rsidRPr="00585E74">
        <w:rPr>
          <w:rFonts w:eastAsia="Times New Roman" w:cs="Times New Roman"/>
          <w:color w:val="000000"/>
          <w:sz w:val="28"/>
          <w:szCs w:val="28"/>
          <w:lang w:eastAsia="ru-RU"/>
        </w:rPr>
        <w:t>1</w:t>
      </w:r>
      <w:r w:rsidR="000344F7" w:rsidRPr="00585E74">
        <w:rPr>
          <w:rFonts w:eastAsia="Times New Roman" w:cs="Times New Roman"/>
          <w:color w:val="000000"/>
          <w:sz w:val="28"/>
          <w:szCs w:val="28"/>
          <w:lang w:eastAsia="ru-RU"/>
        </w:rPr>
        <w:t>19</w:t>
      </w:r>
      <w:r w:rsidRPr="00585E74">
        <w:rPr>
          <w:rFonts w:eastAsia="Times New Roman" w:cs="Times New Roman"/>
          <w:color w:val="000000"/>
          <w:sz w:val="28"/>
          <w:szCs w:val="28"/>
          <w:lang w:eastAsia="ru-RU"/>
        </w:rPr>
        <w:t>. Система обеспечения микроклимата включает системы кондиционирования, вентиляции и мониторинга микроклимата. Системы обеспечения микроклимата серверного помещения не объединяются с другими системами микроклимата, установленными в здании.       </w:t>
      </w:r>
    </w:p>
    <w:p w14:paraId="4FE54966"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Температура в серверном помещении поддерживается в диапазоне от 20</w:t>
      </w:r>
      <w:r w:rsidRPr="00585E74">
        <w:rPr>
          <w:rFonts w:eastAsia="Times New Roman" w:cs="Times New Roman"/>
          <w:color w:val="000000"/>
          <w:sz w:val="28"/>
          <w:szCs w:val="28"/>
          <w:vertAlign w:val="superscript"/>
          <w:lang w:eastAsia="ru-RU"/>
        </w:rPr>
        <w:t>0</w:t>
      </w:r>
      <w:r w:rsidRPr="00585E74">
        <w:rPr>
          <w:rFonts w:eastAsia="Times New Roman" w:cs="Times New Roman"/>
          <w:color w:val="000000"/>
          <w:sz w:val="28"/>
          <w:szCs w:val="28"/>
          <w:lang w:eastAsia="ru-RU"/>
        </w:rPr>
        <w:t xml:space="preserve"> </w:t>
      </w:r>
      <w:proofErr w:type="gramStart"/>
      <w:r w:rsidRPr="00585E74">
        <w:rPr>
          <w:rFonts w:eastAsia="Times New Roman" w:cs="Times New Roman"/>
          <w:color w:val="000000"/>
          <w:sz w:val="28"/>
          <w:szCs w:val="28"/>
          <w:lang w:eastAsia="ru-RU"/>
        </w:rPr>
        <w:t>С</w:t>
      </w:r>
      <w:proofErr w:type="gramEnd"/>
      <w:r w:rsidRPr="00585E74">
        <w:rPr>
          <w:rFonts w:eastAsia="Times New Roman" w:cs="Times New Roman"/>
          <w:color w:val="000000"/>
          <w:sz w:val="28"/>
          <w:szCs w:val="28"/>
          <w:lang w:eastAsia="ru-RU"/>
        </w:rPr>
        <w:t xml:space="preserve"> до 25</w:t>
      </w:r>
      <w:r w:rsidRPr="00585E74">
        <w:rPr>
          <w:rFonts w:eastAsia="Times New Roman" w:cs="Times New Roman"/>
          <w:color w:val="000000"/>
          <w:sz w:val="28"/>
          <w:szCs w:val="28"/>
          <w:vertAlign w:val="superscript"/>
          <w:lang w:eastAsia="ru-RU"/>
        </w:rPr>
        <w:t>0</w:t>
      </w:r>
      <w:r w:rsidRPr="00585E74">
        <w:rPr>
          <w:rFonts w:eastAsia="Times New Roman" w:cs="Times New Roman"/>
          <w:color w:val="000000"/>
          <w:sz w:val="28"/>
          <w:szCs w:val="28"/>
          <w:lang w:eastAsia="ru-RU"/>
        </w:rPr>
        <w:t xml:space="preserve"> С при относительной влажности от 45 % до 55 %.       </w:t>
      </w:r>
    </w:p>
    <w:p w14:paraId="2A3DAF03"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Мощность системы кондиционирования воздуха должна превышать суммарное тепловыделение всего оборудования и систем. Система кондиционирования воздуха обеспечивается резервированием. Электропитание кондиционеров серверного помещения осуществляется от системы гарантированного электропитания или системы бесперебойного электропитания.</w:t>
      </w:r>
    </w:p>
    <w:p w14:paraId="1B6FE194" w14:textId="77777777" w:rsidR="00A94F0F" w:rsidRPr="00585E74" w:rsidRDefault="00A94F0F" w:rsidP="00A94F0F">
      <w:pPr>
        <w:ind w:left="-5" w:right="9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Pr="00585E74">
        <w:rPr>
          <w:rFonts w:eastAsia="Times New Roman" w:cs="Times New Roman"/>
          <w:color w:val="000000"/>
          <w:sz w:val="28"/>
          <w:szCs w:val="28"/>
          <w:lang w:eastAsia="ru-RU"/>
        </w:rPr>
        <w:tab/>
        <w:t xml:space="preserve">Система вентиляции обеспечивает приток свежего воздуха с фильтрацией и подогревом поступающего воздуха в зимний период. В серверном помещении давление создается избыточным для предотвращения поступления загрязненного воздуха из соседних </w:t>
      </w:r>
      <w:r w:rsidRPr="00585E74">
        <w:rPr>
          <w:rFonts w:eastAsia="Times New Roman" w:cs="Times New Roman"/>
          <w:color w:val="000000"/>
          <w:sz w:val="28"/>
          <w:szCs w:val="28"/>
          <w:lang w:eastAsia="ru-RU"/>
        </w:rPr>
        <w:lastRenderedPageBreak/>
        <w:t>помещений. На воздуховодах приточной и вытяжной вентиляций устанавливаются защитные клапаны, управляемые системой пожаротушения.       Системы кондиционирования и вентиляции отключаются автоматически по сигналу пожарной сигнализации.       </w:t>
      </w:r>
    </w:p>
    <w:p w14:paraId="2E2DBC4A"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Система мониторинга микроклимата контролирует климатические параметры в серверных шкафах и телекоммуникационных стойках:</w:t>
      </w:r>
    </w:p>
    <w:p w14:paraId="2B9D2E56"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температуру воздуха;       </w:t>
      </w:r>
    </w:p>
    <w:p w14:paraId="48076FB6"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влажность воздуха;       </w:t>
      </w:r>
    </w:p>
    <w:p w14:paraId="6055641E"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запыленность воздуха;       </w:t>
      </w:r>
    </w:p>
    <w:p w14:paraId="46EECC48"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скорость потока воздуха;       </w:t>
      </w:r>
    </w:p>
    <w:p w14:paraId="521FC9E3"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задымленность воздуха;       </w:t>
      </w:r>
    </w:p>
    <w:p w14:paraId="2890DA3D" w14:textId="77777777" w:rsidR="00A94F0F" w:rsidRPr="00585E74" w:rsidRDefault="00A94F0F" w:rsidP="00CF19F5">
      <w:pPr>
        <w:numPr>
          <w:ilvl w:val="0"/>
          <w:numId w:val="11"/>
        </w:numPr>
        <w:ind w:right="95"/>
        <w:jc w:val="both"/>
        <w:textAlignment w:val="baseline"/>
        <w:rPr>
          <w:rFonts w:eastAsia="Times New Roman" w:cs="Times New Roman"/>
          <w:color w:val="000000"/>
          <w:sz w:val="28"/>
          <w:szCs w:val="28"/>
          <w:lang w:eastAsia="ru-RU"/>
        </w:rPr>
      </w:pPr>
      <w:r w:rsidRPr="00585E74">
        <w:rPr>
          <w:rFonts w:eastAsia="Times New Roman" w:cs="Times New Roman"/>
          <w:color w:val="000000"/>
          <w:sz w:val="28"/>
          <w:szCs w:val="28"/>
          <w:lang w:eastAsia="ru-RU"/>
        </w:rPr>
        <w:t>открытие (закрытие) дверей шкафов.</w:t>
      </w:r>
    </w:p>
    <w:p w14:paraId="581128A8" w14:textId="77777777" w:rsidR="00A94F0F" w:rsidRPr="00585E74" w:rsidRDefault="00A94F0F" w:rsidP="00A94F0F">
      <w:pPr>
        <w:ind w:right="4"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12</w:t>
      </w:r>
      <w:r w:rsidR="000344F7" w:rsidRPr="00585E74">
        <w:rPr>
          <w:rFonts w:eastAsia="Times New Roman" w:cs="Times New Roman"/>
          <w:color w:val="000000"/>
          <w:sz w:val="28"/>
          <w:szCs w:val="28"/>
          <w:lang w:eastAsia="ru-RU"/>
        </w:rPr>
        <w:t>0</w:t>
      </w:r>
      <w:r w:rsidRPr="00585E74">
        <w:rPr>
          <w:rFonts w:eastAsia="Times New Roman" w:cs="Times New Roman"/>
          <w:color w:val="000000"/>
          <w:sz w:val="28"/>
          <w:szCs w:val="28"/>
          <w:lang w:eastAsia="ru-RU"/>
        </w:rPr>
        <w:t>. Система охранной сигнализации серверного помещения выполняется отдельно от систем безопасности здания. Сигналы оповещения выводятся в помещение круглосуточной охраны в виде отдельного пульта. Контролю и охране подлежат все входы и выходы серверного помещения, а также внутренний объем серверного помещения. Система охранной сигнализации имеет собственный источник резервированного питания.</w:t>
      </w:r>
    </w:p>
    <w:p w14:paraId="25518E59" w14:textId="77777777" w:rsidR="00A94F0F" w:rsidRPr="00585E74" w:rsidRDefault="000344F7"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121</w:t>
      </w:r>
      <w:r w:rsidR="00A94F0F" w:rsidRPr="00585E74">
        <w:rPr>
          <w:rFonts w:eastAsia="Times New Roman" w:cs="Times New Roman"/>
          <w:color w:val="000000"/>
          <w:sz w:val="28"/>
          <w:szCs w:val="28"/>
          <w:lang w:eastAsia="ru-RU"/>
        </w:rPr>
        <w:t>. Расположение камер системы видеонаблюдения выбирается с учетом обеспечения контроля всех входов и выходов в серверное помещение, пространства и проходов возле оборудования. Угол обзора и разрешение камер должны обеспечить распознавание лиц. Изображение с камер выводится на отдельный пульт в помещение круглосуточной охраны</w:t>
      </w:r>
    </w:p>
    <w:p w14:paraId="44CEB397"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12</w:t>
      </w:r>
      <w:r w:rsidR="000344F7" w:rsidRPr="00585E74">
        <w:rPr>
          <w:rFonts w:eastAsia="Times New Roman" w:cs="Times New Roman"/>
          <w:color w:val="000000"/>
          <w:sz w:val="28"/>
          <w:szCs w:val="28"/>
          <w:lang w:eastAsia="ru-RU"/>
        </w:rPr>
        <w:t>2</w:t>
      </w:r>
      <w:r w:rsidRPr="00585E74">
        <w:rPr>
          <w:rFonts w:eastAsia="Times New Roman" w:cs="Times New Roman"/>
          <w:color w:val="000000"/>
          <w:sz w:val="28"/>
          <w:szCs w:val="28"/>
          <w:lang w:eastAsia="ru-RU"/>
        </w:rPr>
        <w:t>. Система пожарной сигнализации серверного помещения выполняется отдельно от пожарной сигнализации здания. В серверном помещении устанавливаются два типа датчиков: температурные и дымовые.</w:t>
      </w:r>
    </w:p>
    <w:p w14:paraId="48CC77BB" w14:textId="77777777" w:rsidR="00A94F0F" w:rsidRPr="00585E74" w:rsidRDefault="00A94F0F" w:rsidP="00A94F0F">
      <w:pPr>
        <w:ind w:left="-5" w:right="9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000344F7" w:rsidRPr="00585E74">
        <w:rPr>
          <w:rFonts w:eastAsia="Times New Roman" w:cs="Times New Roman"/>
          <w:color w:val="000000"/>
          <w:sz w:val="28"/>
          <w:szCs w:val="28"/>
          <w:lang w:eastAsia="ru-RU"/>
        </w:rPr>
        <w:tab/>
      </w:r>
      <w:r w:rsidRPr="00585E74">
        <w:rPr>
          <w:rFonts w:eastAsia="Times New Roman" w:cs="Times New Roman"/>
          <w:color w:val="000000"/>
          <w:sz w:val="28"/>
          <w:szCs w:val="28"/>
          <w:lang w:eastAsia="ru-RU"/>
        </w:rPr>
        <w:t xml:space="preserve">Датчиками контролируются общее пространство серверного помещения и объемы, образованные фальшполом и (или) </w:t>
      </w:r>
      <w:proofErr w:type="spellStart"/>
      <w:r w:rsidRPr="00585E74">
        <w:rPr>
          <w:rFonts w:eastAsia="Times New Roman" w:cs="Times New Roman"/>
          <w:color w:val="000000"/>
          <w:sz w:val="28"/>
          <w:szCs w:val="28"/>
          <w:lang w:eastAsia="ru-RU"/>
        </w:rPr>
        <w:t>фальшпотолком</w:t>
      </w:r>
      <w:proofErr w:type="spellEnd"/>
      <w:r w:rsidRPr="00585E74">
        <w:rPr>
          <w:rFonts w:eastAsia="Times New Roman" w:cs="Times New Roman"/>
          <w:color w:val="000000"/>
          <w:sz w:val="28"/>
          <w:szCs w:val="28"/>
          <w:lang w:eastAsia="ru-RU"/>
        </w:rPr>
        <w:t>. Сигналы оповещения системы пожарной сигнализации выводятся на пульт в помещение круглосуточной охраны.</w:t>
      </w:r>
    </w:p>
    <w:p w14:paraId="671A0C89" w14:textId="452C4379" w:rsidR="00A94F0F" w:rsidRPr="00585E74" w:rsidRDefault="000344F7"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123</w:t>
      </w:r>
      <w:r w:rsidR="00A94F0F" w:rsidRPr="00585E74">
        <w:rPr>
          <w:rFonts w:eastAsia="Times New Roman" w:cs="Times New Roman"/>
          <w:color w:val="000000"/>
          <w:sz w:val="28"/>
          <w:szCs w:val="28"/>
          <w:lang w:eastAsia="ru-RU"/>
        </w:rPr>
        <w:t xml:space="preserve">. Система пожаротушения серверного помещения оборудуется автоматической установкой пожаротушения, независимой от системы пожаротушения здания. </w:t>
      </w:r>
    </w:p>
    <w:p w14:paraId="6D5FC82C"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 xml:space="preserve">Установка пожаротушения размещается непосредственно в серверном помещении или вблизи него в специально оборудованном для </w:t>
      </w:r>
      <w:r w:rsidRPr="00585E74">
        <w:rPr>
          <w:rFonts w:eastAsia="Times New Roman" w:cs="Times New Roman"/>
          <w:color w:val="000000"/>
          <w:sz w:val="28"/>
          <w:szCs w:val="28"/>
          <w:lang w:eastAsia="ru-RU"/>
        </w:rPr>
        <w:lastRenderedPageBreak/>
        <w:t xml:space="preserve">этого шкафу. Запуск системы пожаротушения производится от датчиков раннего обнаружения пожара, реагирующих на появление дыма, а также ручных датчиков, расположенных у выхода из помещения. Время задержки выпуска </w:t>
      </w:r>
      <w:proofErr w:type="spellStart"/>
      <w:r w:rsidRPr="00585E74">
        <w:rPr>
          <w:rFonts w:eastAsia="Times New Roman" w:cs="Times New Roman"/>
          <w:color w:val="000000"/>
          <w:sz w:val="28"/>
          <w:szCs w:val="28"/>
          <w:lang w:eastAsia="ru-RU"/>
        </w:rPr>
        <w:t>огнегасителя</w:t>
      </w:r>
      <w:proofErr w:type="spellEnd"/>
      <w:r w:rsidRPr="00585E74">
        <w:rPr>
          <w:rFonts w:eastAsia="Times New Roman" w:cs="Times New Roman"/>
          <w:color w:val="000000"/>
          <w:sz w:val="28"/>
          <w:szCs w:val="28"/>
          <w:lang w:eastAsia="ru-RU"/>
        </w:rPr>
        <w:t xml:space="preserve"> составляет не более 30 с. Оповещение о срабатывании системы пожаротушения выводится на табло, размещаемые внутри и снаружи помещения. </w:t>
      </w:r>
    </w:p>
    <w:p w14:paraId="0E8F291D"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Система пожаротушения выдает команды на закрытие защитных клапанов системы вентиляции и отключение питания оборудования. Серверное помещение, оборудованное системой пожаротушения, оснащается вытяжной вентиляцией.</w:t>
      </w:r>
    </w:p>
    <w:p w14:paraId="2528EB05" w14:textId="77777777" w:rsidR="00A94F0F" w:rsidRPr="00585E74" w:rsidRDefault="00A94F0F" w:rsidP="00A94F0F">
      <w:pPr>
        <w:ind w:right="95" w:firstLine="720"/>
        <w:jc w:val="both"/>
        <w:rPr>
          <w:rFonts w:eastAsia="Times New Roman" w:cs="Times New Roman"/>
          <w:sz w:val="28"/>
          <w:szCs w:val="28"/>
          <w:lang w:eastAsia="ru-RU"/>
        </w:rPr>
      </w:pPr>
      <w:r w:rsidRPr="00585E74">
        <w:rPr>
          <w:rFonts w:eastAsia="Times New Roman" w:cs="Times New Roman"/>
          <w:color w:val="000000"/>
          <w:sz w:val="28"/>
          <w:szCs w:val="28"/>
          <w:lang w:eastAsia="ru-RU"/>
        </w:rPr>
        <w:t>12</w:t>
      </w:r>
      <w:r w:rsidR="000344F7" w:rsidRPr="00585E74">
        <w:rPr>
          <w:rFonts w:eastAsia="Times New Roman" w:cs="Times New Roman"/>
          <w:color w:val="000000"/>
          <w:sz w:val="28"/>
          <w:szCs w:val="28"/>
          <w:lang w:eastAsia="ru-RU"/>
        </w:rPr>
        <w:t>4</w:t>
      </w:r>
      <w:r w:rsidRPr="00585E74">
        <w:rPr>
          <w:rFonts w:eastAsia="Times New Roman" w:cs="Times New Roman"/>
          <w:color w:val="000000"/>
          <w:sz w:val="28"/>
          <w:szCs w:val="28"/>
          <w:lang w:eastAsia="ru-RU"/>
        </w:rPr>
        <w:t xml:space="preserve">. Система гарантированного электропитания предусматривает наличие двух вводов электропитания от разных источников внешнего электропитания на напряжение ~400/230В, частотой 50 Гц и автономного генератора. Все источники электроэнергии подаются на автомат ввода резерва, осуществляющий автоматическое переключение на резервный ввод электропитания при прекращении, перерыве подачи электропитания на основном вводе. Параметры линий электропитания и сечение жил определяются исходя из планируемой суммарной потребляемой мощности оборудования и подсистем серверного помещения. Линии электропитания выполняются по </w:t>
      </w:r>
      <w:proofErr w:type="spellStart"/>
      <w:r w:rsidRPr="00585E74">
        <w:rPr>
          <w:rFonts w:eastAsia="Times New Roman" w:cs="Times New Roman"/>
          <w:color w:val="000000"/>
          <w:sz w:val="28"/>
          <w:szCs w:val="28"/>
          <w:lang w:eastAsia="ru-RU"/>
        </w:rPr>
        <w:t>пятипроводной</w:t>
      </w:r>
      <w:proofErr w:type="spellEnd"/>
      <w:r w:rsidRPr="00585E74">
        <w:rPr>
          <w:rFonts w:eastAsia="Times New Roman" w:cs="Times New Roman"/>
          <w:color w:val="000000"/>
          <w:sz w:val="28"/>
          <w:szCs w:val="28"/>
          <w:lang w:eastAsia="ru-RU"/>
        </w:rPr>
        <w:t xml:space="preserve"> схеме.</w:t>
      </w:r>
    </w:p>
    <w:p w14:paraId="2DCCDC1C" w14:textId="77777777" w:rsidR="00A94F0F" w:rsidRPr="00585E74" w:rsidRDefault="00A94F0F" w:rsidP="00A94F0F">
      <w:pPr>
        <w:ind w:left="-5" w:right="95" w:firstLine="0"/>
        <w:jc w:val="both"/>
        <w:rPr>
          <w:rFonts w:eastAsia="Times New Roman" w:cs="Times New Roman"/>
          <w:sz w:val="28"/>
          <w:szCs w:val="28"/>
          <w:lang w:eastAsia="ru-RU"/>
        </w:rPr>
      </w:pPr>
      <w:r w:rsidRPr="00585E74">
        <w:rPr>
          <w:rFonts w:eastAsia="Times New Roman" w:cs="Times New Roman"/>
          <w:color w:val="000000"/>
          <w:sz w:val="28"/>
          <w:szCs w:val="28"/>
          <w:lang w:eastAsia="ru-RU"/>
        </w:rPr>
        <w:t>   </w:t>
      </w:r>
      <w:r w:rsidR="000344F7" w:rsidRPr="00585E74">
        <w:rPr>
          <w:rFonts w:eastAsia="Times New Roman" w:cs="Times New Roman"/>
          <w:color w:val="000000"/>
          <w:sz w:val="28"/>
          <w:szCs w:val="28"/>
          <w:lang w:eastAsia="ru-RU"/>
        </w:rPr>
        <w:tab/>
      </w:r>
      <w:r w:rsidRPr="00585E74">
        <w:rPr>
          <w:rFonts w:eastAsia="Times New Roman" w:cs="Times New Roman"/>
          <w:color w:val="000000"/>
          <w:sz w:val="28"/>
          <w:szCs w:val="28"/>
          <w:lang w:eastAsia="ru-RU"/>
        </w:rPr>
        <w:t xml:space="preserve">Система гарантированного электропитания предусматривает электроснабжение оборудования и систем серверного помещения через источники бесперебойного питания. Мощность и конфигурация источников бесперебойного питания рассчитываются с учетом всего </w:t>
      </w:r>
      <w:proofErr w:type="spellStart"/>
      <w:r w:rsidRPr="00585E74">
        <w:rPr>
          <w:rFonts w:eastAsia="Times New Roman" w:cs="Times New Roman"/>
          <w:color w:val="000000"/>
          <w:sz w:val="28"/>
          <w:szCs w:val="28"/>
          <w:lang w:eastAsia="ru-RU"/>
        </w:rPr>
        <w:t>запитываемого</w:t>
      </w:r>
      <w:proofErr w:type="spellEnd"/>
      <w:r w:rsidRPr="00585E74">
        <w:rPr>
          <w:rFonts w:eastAsia="Times New Roman" w:cs="Times New Roman"/>
          <w:color w:val="000000"/>
          <w:sz w:val="28"/>
          <w:szCs w:val="28"/>
          <w:lang w:eastAsia="ru-RU"/>
        </w:rPr>
        <w:t xml:space="preserve"> оборудования и запаса для перспективного развития. Время автономной работы от источников бесперебойного питания рассчитывается с учетом потребностей, а также необходимого времени для перехода на резервные линии и времени запуска генератора в рабочий режим.</w:t>
      </w:r>
    </w:p>
    <w:p w14:paraId="2724E7FA" w14:textId="77777777" w:rsidR="00A94F0F" w:rsidRPr="00585E74" w:rsidRDefault="00A94F0F" w:rsidP="00A94F0F">
      <w:pPr>
        <w:ind w:right="95" w:firstLine="720"/>
        <w:jc w:val="both"/>
        <w:rPr>
          <w:rFonts w:eastAsia="Times New Roman" w:cs="Times New Roman"/>
          <w:color w:val="000000"/>
          <w:sz w:val="28"/>
          <w:szCs w:val="28"/>
          <w:lang w:eastAsia="ru-RU"/>
        </w:rPr>
      </w:pPr>
      <w:r w:rsidRPr="00585E74">
        <w:rPr>
          <w:rFonts w:eastAsia="Times New Roman" w:cs="Times New Roman"/>
          <w:color w:val="000000"/>
          <w:sz w:val="28"/>
          <w:szCs w:val="28"/>
          <w:lang w:eastAsia="ru-RU"/>
        </w:rPr>
        <w:t>12</w:t>
      </w:r>
      <w:r w:rsidR="000344F7" w:rsidRPr="00585E74">
        <w:rPr>
          <w:rFonts w:eastAsia="Times New Roman" w:cs="Times New Roman"/>
          <w:color w:val="000000"/>
          <w:sz w:val="28"/>
          <w:szCs w:val="28"/>
          <w:lang w:eastAsia="ru-RU"/>
        </w:rPr>
        <w:t>5</w:t>
      </w:r>
      <w:r w:rsidRPr="00585E74">
        <w:rPr>
          <w:rFonts w:eastAsia="Times New Roman" w:cs="Times New Roman"/>
          <w:color w:val="000000"/>
          <w:sz w:val="28"/>
          <w:szCs w:val="28"/>
          <w:lang w:eastAsia="ru-RU"/>
        </w:rPr>
        <w:t xml:space="preserve">. Система заземления серверного помещения выполняется отдельно от защитного заземления здания. Все металлические части и конструкции серверного помещения заземляются с общей шиной заземления. Каждый шкаф (стойка) с оборудованием заземляется отдельным проводником, соединяемым с общей шиной заземления. Открытые токопроводящие части оборудования обработки информации должны быть соединены с главным заземляющим зажимом </w:t>
      </w:r>
      <w:r w:rsidRPr="00585E74">
        <w:rPr>
          <w:rFonts w:eastAsia="Times New Roman" w:cs="Times New Roman"/>
          <w:color w:val="000000"/>
          <w:sz w:val="28"/>
          <w:szCs w:val="28"/>
          <w:lang w:eastAsia="ru-RU"/>
        </w:rPr>
        <w:lastRenderedPageBreak/>
        <w:t xml:space="preserve">электроустановки.       Заземляющие проводники, соединяющие устройства защиты от перенапряжения с главной заземляющей шиной, должны быть самыми короткими и прямыми (без углов). </w:t>
      </w:r>
    </w:p>
    <w:p w14:paraId="4DE43870" w14:textId="77777777" w:rsidR="00ED792D" w:rsidRPr="00585E74" w:rsidRDefault="00ED792D" w:rsidP="00A94F0F">
      <w:pPr>
        <w:ind w:right="95" w:firstLine="720"/>
        <w:jc w:val="both"/>
        <w:rPr>
          <w:rFonts w:eastAsia="Times New Roman" w:cs="Times New Roman"/>
          <w:color w:val="000000"/>
          <w:sz w:val="28"/>
          <w:szCs w:val="28"/>
          <w:lang w:eastAsia="ru-RU"/>
        </w:rPr>
      </w:pPr>
    </w:p>
    <w:p w14:paraId="4755F9A1" w14:textId="77777777" w:rsidR="00ED792D" w:rsidRPr="00585E74" w:rsidRDefault="00ED792D" w:rsidP="00A94F0F">
      <w:pPr>
        <w:ind w:right="95" w:firstLine="720"/>
        <w:jc w:val="both"/>
        <w:rPr>
          <w:rFonts w:eastAsia="Times New Roman" w:cs="Times New Roman"/>
          <w:color w:val="000000"/>
          <w:sz w:val="28"/>
          <w:szCs w:val="28"/>
          <w:lang w:eastAsia="ru-RU"/>
        </w:rPr>
      </w:pPr>
    </w:p>
    <w:p w14:paraId="48566044" w14:textId="77777777" w:rsidR="00ED792D" w:rsidRPr="00585E74" w:rsidRDefault="00ED792D" w:rsidP="00A94F0F">
      <w:pPr>
        <w:ind w:right="95" w:firstLine="720"/>
        <w:jc w:val="both"/>
        <w:rPr>
          <w:rFonts w:eastAsia="Times New Roman" w:cs="Times New Roman"/>
          <w:color w:val="000000"/>
          <w:sz w:val="28"/>
          <w:szCs w:val="28"/>
          <w:lang w:eastAsia="ru-RU"/>
        </w:rPr>
      </w:pPr>
    </w:p>
    <w:p w14:paraId="34B7F52F" w14:textId="77777777" w:rsidR="00ED792D" w:rsidRPr="00585E74" w:rsidRDefault="00ED792D" w:rsidP="00A94F0F">
      <w:pPr>
        <w:ind w:right="95" w:firstLine="720"/>
        <w:jc w:val="both"/>
        <w:rPr>
          <w:rFonts w:eastAsia="Times New Roman" w:cs="Times New Roman"/>
          <w:color w:val="000000"/>
          <w:sz w:val="28"/>
          <w:szCs w:val="28"/>
          <w:lang w:eastAsia="ru-RU"/>
        </w:rPr>
      </w:pPr>
    </w:p>
    <w:p w14:paraId="1045D5CF" w14:textId="77777777" w:rsidR="00ED792D" w:rsidRPr="00585E74" w:rsidRDefault="00ED792D" w:rsidP="00A94F0F">
      <w:pPr>
        <w:ind w:right="95" w:firstLine="720"/>
        <w:jc w:val="both"/>
        <w:rPr>
          <w:rFonts w:eastAsia="Times New Roman" w:cs="Times New Roman"/>
          <w:color w:val="000000"/>
          <w:sz w:val="28"/>
          <w:szCs w:val="28"/>
          <w:lang w:eastAsia="ru-RU"/>
        </w:rPr>
      </w:pPr>
    </w:p>
    <w:p w14:paraId="62280F7C" w14:textId="77777777" w:rsidR="00ED792D" w:rsidRPr="00585E74" w:rsidRDefault="00ED792D" w:rsidP="00A94F0F">
      <w:pPr>
        <w:ind w:right="95" w:firstLine="720"/>
        <w:jc w:val="both"/>
        <w:rPr>
          <w:rFonts w:eastAsia="Times New Roman" w:cs="Times New Roman"/>
          <w:color w:val="000000"/>
          <w:sz w:val="28"/>
          <w:szCs w:val="28"/>
          <w:lang w:eastAsia="ru-RU"/>
        </w:rPr>
      </w:pPr>
    </w:p>
    <w:p w14:paraId="2D3FFEA5" w14:textId="4C88C452" w:rsidR="00697EA2" w:rsidRDefault="00697EA2" w:rsidP="009B5002">
      <w:pPr>
        <w:ind w:right="95" w:firstLine="0"/>
        <w:jc w:val="both"/>
        <w:rPr>
          <w:rFonts w:eastAsia="Times New Roman" w:cs="Times New Roman"/>
          <w:color w:val="000000"/>
          <w:sz w:val="28"/>
          <w:szCs w:val="28"/>
          <w:lang w:eastAsia="ru-RU"/>
        </w:rPr>
      </w:pPr>
    </w:p>
    <w:p w14:paraId="35E04C2A" w14:textId="3446EF34" w:rsidR="00740ACD" w:rsidRDefault="00740ACD" w:rsidP="009B5002">
      <w:pPr>
        <w:ind w:right="95" w:firstLine="0"/>
        <w:jc w:val="both"/>
        <w:rPr>
          <w:rFonts w:eastAsia="Times New Roman" w:cs="Times New Roman"/>
          <w:color w:val="000000"/>
          <w:sz w:val="28"/>
          <w:szCs w:val="28"/>
          <w:lang w:eastAsia="ru-RU"/>
        </w:rPr>
      </w:pPr>
    </w:p>
    <w:p w14:paraId="20536B72" w14:textId="14718BD3" w:rsidR="00740ACD" w:rsidRDefault="00740ACD" w:rsidP="009B5002">
      <w:pPr>
        <w:ind w:right="95" w:firstLine="0"/>
        <w:jc w:val="both"/>
        <w:rPr>
          <w:rFonts w:eastAsia="Times New Roman" w:cs="Times New Roman"/>
          <w:color w:val="000000"/>
          <w:sz w:val="28"/>
          <w:szCs w:val="28"/>
          <w:lang w:eastAsia="ru-RU"/>
        </w:rPr>
      </w:pPr>
    </w:p>
    <w:p w14:paraId="630DC955" w14:textId="4489E0A6" w:rsidR="00740ACD" w:rsidRDefault="00740ACD" w:rsidP="009B5002">
      <w:pPr>
        <w:ind w:right="95" w:firstLine="0"/>
        <w:jc w:val="both"/>
        <w:rPr>
          <w:rFonts w:eastAsia="Times New Roman" w:cs="Times New Roman"/>
          <w:color w:val="000000"/>
          <w:sz w:val="28"/>
          <w:szCs w:val="28"/>
          <w:lang w:eastAsia="ru-RU"/>
        </w:rPr>
      </w:pPr>
    </w:p>
    <w:p w14:paraId="787C1AF7" w14:textId="0536B2B3" w:rsidR="00740ACD" w:rsidRDefault="00740ACD" w:rsidP="009B5002">
      <w:pPr>
        <w:ind w:right="95" w:firstLine="0"/>
        <w:jc w:val="both"/>
        <w:rPr>
          <w:rFonts w:eastAsia="Times New Roman" w:cs="Times New Roman"/>
          <w:color w:val="000000"/>
          <w:sz w:val="28"/>
          <w:szCs w:val="28"/>
          <w:lang w:eastAsia="ru-RU"/>
        </w:rPr>
      </w:pPr>
    </w:p>
    <w:p w14:paraId="1E72421D" w14:textId="650D2B04" w:rsidR="00740ACD" w:rsidRDefault="00740ACD" w:rsidP="009B5002">
      <w:pPr>
        <w:ind w:right="95" w:firstLine="0"/>
        <w:jc w:val="both"/>
        <w:rPr>
          <w:rFonts w:eastAsia="Times New Roman" w:cs="Times New Roman"/>
          <w:color w:val="000000"/>
          <w:sz w:val="28"/>
          <w:szCs w:val="28"/>
          <w:lang w:eastAsia="ru-RU"/>
        </w:rPr>
      </w:pPr>
    </w:p>
    <w:p w14:paraId="45382DB7" w14:textId="0A2682E2" w:rsidR="00740ACD" w:rsidRDefault="00740ACD" w:rsidP="009B5002">
      <w:pPr>
        <w:ind w:right="95" w:firstLine="0"/>
        <w:jc w:val="both"/>
        <w:rPr>
          <w:rFonts w:eastAsia="Times New Roman" w:cs="Times New Roman"/>
          <w:color w:val="000000"/>
          <w:sz w:val="28"/>
          <w:szCs w:val="28"/>
          <w:lang w:eastAsia="ru-RU"/>
        </w:rPr>
      </w:pPr>
    </w:p>
    <w:p w14:paraId="0277E129" w14:textId="42491338" w:rsidR="00740ACD" w:rsidRDefault="00740ACD" w:rsidP="009B5002">
      <w:pPr>
        <w:ind w:right="95" w:firstLine="0"/>
        <w:jc w:val="both"/>
        <w:rPr>
          <w:rFonts w:eastAsia="Times New Roman" w:cs="Times New Roman"/>
          <w:color w:val="000000"/>
          <w:sz w:val="28"/>
          <w:szCs w:val="28"/>
          <w:lang w:eastAsia="ru-RU"/>
        </w:rPr>
      </w:pPr>
    </w:p>
    <w:p w14:paraId="08733406" w14:textId="1DBFB41D" w:rsidR="00740ACD" w:rsidRDefault="00740ACD" w:rsidP="009B5002">
      <w:pPr>
        <w:ind w:right="95" w:firstLine="0"/>
        <w:jc w:val="both"/>
        <w:rPr>
          <w:rFonts w:eastAsia="Times New Roman" w:cs="Times New Roman"/>
          <w:color w:val="000000"/>
          <w:sz w:val="28"/>
          <w:szCs w:val="28"/>
          <w:lang w:eastAsia="ru-RU"/>
        </w:rPr>
      </w:pPr>
    </w:p>
    <w:p w14:paraId="5E6D7E3F" w14:textId="674C3C06" w:rsidR="00740ACD" w:rsidRDefault="00740ACD" w:rsidP="009B5002">
      <w:pPr>
        <w:ind w:right="95" w:firstLine="0"/>
        <w:jc w:val="both"/>
        <w:rPr>
          <w:rFonts w:eastAsia="Times New Roman" w:cs="Times New Roman"/>
          <w:color w:val="000000"/>
          <w:sz w:val="28"/>
          <w:szCs w:val="28"/>
          <w:lang w:eastAsia="ru-RU"/>
        </w:rPr>
      </w:pPr>
    </w:p>
    <w:p w14:paraId="72A797B4" w14:textId="0869B13D" w:rsidR="00740ACD" w:rsidRDefault="00740ACD" w:rsidP="009B5002">
      <w:pPr>
        <w:ind w:right="95" w:firstLine="0"/>
        <w:jc w:val="both"/>
        <w:rPr>
          <w:rFonts w:eastAsia="Times New Roman" w:cs="Times New Roman"/>
          <w:color w:val="000000"/>
          <w:sz w:val="28"/>
          <w:szCs w:val="28"/>
          <w:lang w:eastAsia="ru-RU"/>
        </w:rPr>
      </w:pPr>
    </w:p>
    <w:p w14:paraId="59C11D4B" w14:textId="1D3E8A3A" w:rsidR="00740ACD" w:rsidRDefault="00740ACD" w:rsidP="009B5002">
      <w:pPr>
        <w:ind w:right="95" w:firstLine="0"/>
        <w:jc w:val="both"/>
        <w:rPr>
          <w:rFonts w:eastAsia="Times New Roman" w:cs="Times New Roman"/>
          <w:color w:val="000000"/>
          <w:sz w:val="28"/>
          <w:szCs w:val="28"/>
          <w:lang w:eastAsia="ru-RU"/>
        </w:rPr>
      </w:pPr>
    </w:p>
    <w:p w14:paraId="03499FBA" w14:textId="694A21FD" w:rsidR="00740ACD" w:rsidRDefault="00740ACD" w:rsidP="009B5002">
      <w:pPr>
        <w:ind w:right="95" w:firstLine="0"/>
        <w:jc w:val="both"/>
        <w:rPr>
          <w:rFonts w:eastAsia="Times New Roman" w:cs="Times New Roman"/>
          <w:color w:val="000000"/>
          <w:sz w:val="28"/>
          <w:szCs w:val="28"/>
          <w:lang w:eastAsia="ru-RU"/>
        </w:rPr>
      </w:pPr>
    </w:p>
    <w:p w14:paraId="5C06C671" w14:textId="4E6E8594" w:rsidR="00740ACD" w:rsidRDefault="00740ACD" w:rsidP="009B5002">
      <w:pPr>
        <w:ind w:right="95" w:firstLine="0"/>
        <w:jc w:val="both"/>
        <w:rPr>
          <w:rFonts w:eastAsia="Times New Roman" w:cs="Times New Roman"/>
          <w:color w:val="000000"/>
          <w:sz w:val="28"/>
          <w:szCs w:val="28"/>
          <w:lang w:eastAsia="ru-RU"/>
        </w:rPr>
      </w:pPr>
    </w:p>
    <w:p w14:paraId="01075457" w14:textId="585FABB9" w:rsidR="00740ACD" w:rsidRDefault="00740ACD" w:rsidP="009B5002">
      <w:pPr>
        <w:ind w:right="95" w:firstLine="0"/>
        <w:jc w:val="both"/>
        <w:rPr>
          <w:rFonts w:eastAsia="Times New Roman" w:cs="Times New Roman"/>
          <w:color w:val="000000"/>
          <w:sz w:val="28"/>
          <w:szCs w:val="28"/>
          <w:lang w:eastAsia="ru-RU"/>
        </w:rPr>
      </w:pPr>
    </w:p>
    <w:p w14:paraId="694BB93D" w14:textId="7908DC22" w:rsidR="00740ACD" w:rsidRDefault="00740ACD" w:rsidP="009B5002">
      <w:pPr>
        <w:ind w:right="95" w:firstLine="0"/>
        <w:jc w:val="both"/>
        <w:rPr>
          <w:rFonts w:eastAsia="Times New Roman" w:cs="Times New Roman"/>
          <w:color w:val="000000"/>
          <w:sz w:val="28"/>
          <w:szCs w:val="28"/>
          <w:lang w:eastAsia="ru-RU"/>
        </w:rPr>
      </w:pPr>
    </w:p>
    <w:p w14:paraId="63F20F31" w14:textId="07E01A0F" w:rsidR="00740ACD" w:rsidRDefault="00740ACD" w:rsidP="009B5002">
      <w:pPr>
        <w:ind w:right="95" w:firstLine="0"/>
        <w:jc w:val="both"/>
        <w:rPr>
          <w:rFonts w:eastAsia="Times New Roman" w:cs="Times New Roman"/>
          <w:color w:val="000000"/>
          <w:sz w:val="28"/>
          <w:szCs w:val="28"/>
          <w:lang w:eastAsia="ru-RU"/>
        </w:rPr>
      </w:pPr>
    </w:p>
    <w:p w14:paraId="3B54679F" w14:textId="52649E11" w:rsidR="00740ACD" w:rsidRDefault="00740ACD" w:rsidP="009B5002">
      <w:pPr>
        <w:ind w:right="95" w:firstLine="0"/>
        <w:jc w:val="both"/>
        <w:rPr>
          <w:rFonts w:eastAsia="Times New Roman" w:cs="Times New Roman"/>
          <w:color w:val="000000"/>
          <w:sz w:val="28"/>
          <w:szCs w:val="28"/>
          <w:lang w:eastAsia="ru-RU"/>
        </w:rPr>
      </w:pPr>
    </w:p>
    <w:p w14:paraId="7910DE25" w14:textId="74773286" w:rsidR="00740ACD" w:rsidRDefault="00740ACD" w:rsidP="009B5002">
      <w:pPr>
        <w:ind w:right="95" w:firstLine="0"/>
        <w:jc w:val="both"/>
        <w:rPr>
          <w:rFonts w:eastAsia="Times New Roman" w:cs="Times New Roman"/>
          <w:color w:val="000000"/>
          <w:sz w:val="28"/>
          <w:szCs w:val="28"/>
          <w:lang w:eastAsia="ru-RU"/>
        </w:rPr>
      </w:pPr>
    </w:p>
    <w:p w14:paraId="1BDA44CE" w14:textId="4F18C5C7" w:rsidR="00740ACD" w:rsidRDefault="00740ACD" w:rsidP="009B5002">
      <w:pPr>
        <w:ind w:right="95" w:firstLine="0"/>
        <w:jc w:val="both"/>
        <w:rPr>
          <w:rFonts w:eastAsia="Times New Roman" w:cs="Times New Roman"/>
          <w:color w:val="000000"/>
          <w:sz w:val="28"/>
          <w:szCs w:val="28"/>
          <w:lang w:eastAsia="ru-RU"/>
        </w:rPr>
      </w:pPr>
    </w:p>
    <w:p w14:paraId="0468526A" w14:textId="4F2FBF50" w:rsidR="00740ACD" w:rsidRDefault="00740ACD" w:rsidP="009B5002">
      <w:pPr>
        <w:ind w:right="95" w:firstLine="0"/>
        <w:jc w:val="both"/>
        <w:rPr>
          <w:rFonts w:eastAsia="Times New Roman" w:cs="Times New Roman"/>
          <w:color w:val="000000"/>
          <w:sz w:val="28"/>
          <w:szCs w:val="28"/>
          <w:lang w:eastAsia="ru-RU"/>
        </w:rPr>
      </w:pPr>
    </w:p>
    <w:p w14:paraId="75CB4B82" w14:textId="4CDEC452" w:rsidR="00740ACD" w:rsidRDefault="00740ACD" w:rsidP="009B5002">
      <w:pPr>
        <w:ind w:right="95" w:firstLine="0"/>
        <w:jc w:val="both"/>
        <w:rPr>
          <w:rFonts w:eastAsia="Times New Roman" w:cs="Times New Roman"/>
          <w:color w:val="000000"/>
          <w:sz w:val="28"/>
          <w:szCs w:val="28"/>
          <w:lang w:eastAsia="ru-RU"/>
        </w:rPr>
      </w:pPr>
    </w:p>
    <w:p w14:paraId="191E5695" w14:textId="0C8AC568" w:rsidR="00740ACD" w:rsidRDefault="00740ACD" w:rsidP="009B5002">
      <w:pPr>
        <w:ind w:right="95" w:firstLine="0"/>
        <w:jc w:val="both"/>
        <w:rPr>
          <w:rFonts w:eastAsia="Times New Roman" w:cs="Times New Roman"/>
          <w:color w:val="000000"/>
          <w:sz w:val="28"/>
          <w:szCs w:val="28"/>
          <w:lang w:eastAsia="ru-RU"/>
        </w:rPr>
      </w:pPr>
    </w:p>
    <w:p w14:paraId="42C3D2EA" w14:textId="7F8C3690" w:rsidR="00740ACD" w:rsidRDefault="00740ACD" w:rsidP="009B5002">
      <w:pPr>
        <w:ind w:right="95" w:firstLine="0"/>
        <w:jc w:val="both"/>
        <w:rPr>
          <w:rFonts w:eastAsia="Times New Roman" w:cs="Times New Roman"/>
          <w:color w:val="000000"/>
          <w:sz w:val="28"/>
          <w:szCs w:val="28"/>
          <w:lang w:eastAsia="ru-RU"/>
        </w:rPr>
      </w:pPr>
    </w:p>
    <w:p w14:paraId="41162747" w14:textId="16A8CE7A" w:rsidR="00740ACD" w:rsidRDefault="00740ACD" w:rsidP="009B5002">
      <w:pPr>
        <w:ind w:right="95" w:firstLine="0"/>
        <w:jc w:val="both"/>
        <w:rPr>
          <w:rFonts w:eastAsia="Times New Roman" w:cs="Times New Roman"/>
          <w:color w:val="000000"/>
          <w:sz w:val="28"/>
          <w:szCs w:val="28"/>
          <w:lang w:eastAsia="ru-RU"/>
        </w:rPr>
      </w:pPr>
    </w:p>
    <w:p w14:paraId="6505EBA5" w14:textId="77777777" w:rsidR="00740ACD" w:rsidRDefault="00740ACD" w:rsidP="009B5002">
      <w:pPr>
        <w:ind w:right="95" w:firstLine="0"/>
        <w:jc w:val="both"/>
        <w:rPr>
          <w:rFonts w:eastAsia="Times New Roman" w:cs="Times New Roman"/>
          <w:color w:val="000000"/>
          <w:sz w:val="28"/>
          <w:szCs w:val="28"/>
          <w:lang w:eastAsia="ru-RU"/>
        </w:rPr>
      </w:pPr>
    </w:p>
    <w:p w14:paraId="3AE819FA" w14:textId="77777777" w:rsidR="00697EA2" w:rsidRPr="00585E74" w:rsidRDefault="00697EA2" w:rsidP="00A94F0F">
      <w:pPr>
        <w:ind w:right="95" w:firstLine="720"/>
        <w:jc w:val="both"/>
        <w:rPr>
          <w:rFonts w:eastAsia="Times New Roman" w:cs="Times New Roman"/>
          <w:color w:val="000000"/>
          <w:sz w:val="28"/>
          <w:szCs w:val="28"/>
          <w:lang w:eastAsia="ru-RU"/>
        </w:rPr>
      </w:pPr>
    </w:p>
    <w:p w14:paraId="69FD96F1" w14:textId="58669058" w:rsidR="00882B77" w:rsidRDefault="00697EA2" w:rsidP="00BB7462">
      <w:pPr>
        <w:jc w:val="right"/>
        <w:rPr>
          <w:rFonts w:eastAsia="Times New Roman" w:cs="Times New Roman"/>
          <w:sz w:val="28"/>
          <w:szCs w:val="28"/>
          <w:lang w:eastAsia="ru-RU"/>
        </w:rPr>
      </w:pPr>
      <w:r>
        <w:rPr>
          <w:rFonts w:eastAsia="Times New Roman" w:cs="Times New Roman"/>
          <w:color w:val="000000"/>
          <w:sz w:val="28"/>
          <w:szCs w:val="28"/>
          <w:lang w:eastAsia="ru-RU"/>
        </w:rPr>
        <w:lastRenderedPageBreak/>
        <w:t>П</w:t>
      </w:r>
      <w:r w:rsidR="00882B77" w:rsidRPr="00875B53">
        <w:rPr>
          <w:rFonts w:eastAsia="Times New Roman" w:cs="Times New Roman"/>
          <w:color w:val="000000"/>
          <w:sz w:val="28"/>
          <w:szCs w:val="28"/>
          <w:lang w:eastAsia="ru-RU"/>
        </w:rPr>
        <w:t>риложение</w:t>
      </w:r>
      <w:r w:rsidR="00882B77">
        <w:rPr>
          <w:rFonts w:eastAsia="Times New Roman" w:cs="Times New Roman"/>
          <w:color w:val="000000"/>
          <w:sz w:val="28"/>
          <w:szCs w:val="28"/>
          <w:lang w:eastAsia="ru-RU"/>
        </w:rPr>
        <w:t xml:space="preserve"> 1</w:t>
      </w:r>
    </w:p>
    <w:p w14:paraId="652E51C0" w14:textId="77777777" w:rsidR="00BB7462" w:rsidRPr="00875B53" w:rsidRDefault="00BB7462" w:rsidP="00BB7462">
      <w:pPr>
        <w:jc w:val="right"/>
        <w:rPr>
          <w:rFonts w:eastAsia="Times New Roman" w:cs="Times New Roman"/>
          <w:sz w:val="28"/>
          <w:szCs w:val="28"/>
          <w:lang w:eastAsia="ru-RU"/>
        </w:rPr>
      </w:pPr>
    </w:p>
    <w:p w14:paraId="40947AA3" w14:textId="77777777" w:rsidR="00882B77" w:rsidRPr="00875B53" w:rsidRDefault="00882B77" w:rsidP="00882B77">
      <w:pPr>
        <w:jc w:val="center"/>
        <w:rPr>
          <w:rFonts w:eastAsia="Times New Roman" w:cs="Times New Roman"/>
          <w:sz w:val="28"/>
          <w:szCs w:val="28"/>
          <w:lang w:eastAsia="ru-RU"/>
        </w:rPr>
      </w:pPr>
      <w:r w:rsidRPr="00875B53">
        <w:rPr>
          <w:rFonts w:eastAsia="Times New Roman" w:cs="Times New Roman"/>
          <w:b/>
          <w:bCs/>
          <w:color w:val="000000"/>
          <w:sz w:val="28"/>
          <w:szCs w:val="28"/>
          <w:lang w:eastAsia="ru-RU"/>
        </w:rPr>
        <w:t>ТЕХНИЧЕСКИЕ ТРЕБОВАНИЯ</w:t>
      </w:r>
    </w:p>
    <w:p w14:paraId="1B3185F3" w14:textId="77777777" w:rsidR="00882B77" w:rsidRPr="00875B53" w:rsidRDefault="00882B77" w:rsidP="00882B77">
      <w:pPr>
        <w:jc w:val="center"/>
        <w:rPr>
          <w:rFonts w:eastAsia="Times New Roman" w:cs="Times New Roman"/>
          <w:sz w:val="28"/>
          <w:szCs w:val="28"/>
          <w:lang w:eastAsia="ru-RU"/>
        </w:rPr>
      </w:pPr>
      <w:r w:rsidRPr="00875B53">
        <w:rPr>
          <w:rFonts w:eastAsia="Times New Roman" w:cs="Times New Roman"/>
          <w:b/>
          <w:bCs/>
          <w:color w:val="000000"/>
          <w:sz w:val="28"/>
          <w:szCs w:val="28"/>
          <w:lang w:eastAsia="ru-RU"/>
        </w:rPr>
        <w:t xml:space="preserve">к средствам криптографической защиты информации </w:t>
      </w:r>
    </w:p>
    <w:p w14:paraId="55EC80BC" w14:textId="77777777" w:rsidR="00882B77" w:rsidRPr="00875B53" w:rsidRDefault="00882B77" w:rsidP="00882B77">
      <w:pPr>
        <w:ind w:firstLine="0"/>
        <w:rPr>
          <w:rFonts w:eastAsia="Times New Roman" w:cs="Times New Roman"/>
          <w:sz w:val="28"/>
          <w:szCs w:val="28"/>
          <w:lang w:eastAsia="ru-RU"/>
        </w:rPr>
      </w:pPr>
    </w:p>
    <w:p w14:paraId="6D1394BF" w14:textId="77777777" w:rsidR="00882B77" w:rsidRPr="00875B53" w:rsidRDefault="00882B77" w:rsidP="00882B77">
      <w:pPr>
        <w:ind w:firstLine="0"/>
        <w:jc w:val="center"/>
        <w:rPr>
          <w:rFonts w:eastAsia="Times New Roman" w:cs="Times New Roman"/>
          <w:sz w:val="28"/>
          <w:szCs w:val="28"/>
          <w:lang w:eastAsia="ru-RU"/>
        </w:rPr>
      </w:pPr>
      <w:r w:rsidRPr="00875B53">
        <w:rPr>
          <w:rFonts w:eastAsia="Times New Roman" w:cs="Times New Roman"/>
          <w:b/>
          <w:bCs/>
          <w:color w:val="000000"/>
          <w:sz w:val="28"/>
          <w:szCs w:val="28"/>
          <w:lang w:eastAsia="ru-RU"/>
        </w:rPr>
        <w:t>Глава 1. Общие положения</w:t>
      </w:r>
    </w:p>
    <w:p w14:paraId="233E452C" w14:textId="77777777" w:rsidR="00882B77" w:rsidRPr="00875B53" w:rsidRDefault="00882B77" w:rsidP="00882B77">
      <w:pPr>
        <w:ind w:firstLine="0"/>
        <w:jc w:val="both"/>
        <w:rPr>
          <w:rFonts w:eastAsia="Times New Roman" w:cs="Times New Roman"/>
          <w:sz w:val="28"/>
          <w:szCs w:val="28"/>
          <w:lang w:eastAsia="ru-RU"/>
        </w:rPr>
      </w:pPr>
      <w:r w:rsidRPr="00875B53">
        <w:rPr>
          <w:rFonts w:eastAsia="Times New Roman" w:cs="Times New Roman"/>
          <w:color w:val="000000"/>
          <w:sz w:val="28"/>
          <w:szCs w:val="28"/>
          <w:lang w:eastAsia="ru-RU"/>
        </w:rPr>
        <w:tab/>
        <w:t xml:space="preserve">1. Настоящий документ устанавливает общие технические требования к средствам криптографической защиты информации (далее – СКЗИ) как к технологически завершенным аппаратным, программным или аппаратно-программным средствам, независимо от страны производства и/или реализованных в СКЗИ алгоритмов криптографических преобразований, за исключением средств криптографической защиты информации, предназначенные в качестве основной меры защиты для сохранения конфиденциальности сведений, составляющих государственные секреты </w:t>
      </w:r>
      <w:proofErr w:type="spellStart"/>
      <w:r w:rsidRPr="00875B53">
        <w:rPr>
          <w:rFonts w:eastAsia="Times New Roman" w:cs="Times New Roman"/>
          <w:color w:val="000000"/>
          <w:sz w:val="28"/>
          <w:szCs w:val="28"/>
          <w:lang w:eastAsia="ru-RU"/>
        </w:rPr>
        <w:t>Кыргызской</w:t>
      </w:r>
      <w:proofErr w:type="spellEnd"/>
      <w:r w:rsidRPr="00875B53">
        <w:rPr>
          <w:rFonts w:eastAsia="Times New Roman" w:cs="Times New Roman"/>
          <w:color w:val="000000"/>
          <w:sz w:val="28"/>
          <w:szCs w:val="28"/>
          <w:lang w:eastAsia="ru-RU"/>
        </w:rPr>
        <w:t xml:space="preserve"> Республики.</w:t>
      </w:r>
    </w:p>
    <w:p w14:paraId="26F05E1C" w14:textId="77777777" w:rsidR="00882B77" w:rsidRPr="00875B53" w:rsidRDefault="00882B77" w:rsidP="00882B77">
      <w:pPr>
        <w:ind w:firstLine="0"/>
        <w:jc w:val="both"/>
        <w:rPr>
          <w:rFonts w:eastAsia="Times New Roman" w:cs="Times New Roman"/>
          <w:sz w:val="28"/>
          <w:szCs w:val="28"/>
          <w:lang w:eastAsia="ru-RU"/>
        </w:rPr>
      </w:pPr>
      <w:r w:rsidRPr="00875B53">
        <w:rPr>
          <w:rFonts w:eastAsia="Times New Roman" w:cs="Times New Roman"/>
          <w:color w:val="000000"/>
          <w:sz w:val="28"/>
          <w:szCs w:val="28"/>
          <w:lang w:eastAsia="ru-RU"/>
        </w:rPr>
        <w:tab/>
        <w:t xml:space="preserve">2. Настоящие </w:t>
      </w:r>
      <w:r>
        <w:rPr>
          <w:rFonts w:eastAsia="Times New Roman" w:cs="Times New Roman"/>
          <w:color w:val="000000"/>
          <w:sz w:val="28"/>
          <w:szCs w:val="28"/>
          <w:lang w:eastAsia="ru-RU"/>
        </w:rPr>
        <w:t>Т</w:t>
      </w:r>
      <w:r w:rsidRPr="00875B53">
        <w:rPr>
          <w:rFonts w:eastAsia="Times New Roman" w:cs="Times New Roman"/>
          <w:color w:val="000000"/>
          <w:sz w:val="28"/>
          <w:szCs w:val="28"/>
          <w:lang w:eastAsia="ru-RU"/>
        </w:rPr>
        <w:t>ехнические требования применяются для целей оценки соответствия средств</w:t>
      </w:r>
      <w:r>
        <w:rPr>
          <w:rFonts w:eastAsia="Times New Roman" w:cs="Times New Roman"/>
          <w:color w:val="000000"/>
          <w:sz w:val="28"/>
          <w:szCs w:val="28"/>
          <w:lang w:eastAsia="ru-RU"/>
        </w:rPr>
        <w:t xml:space="preserve"> криптографической</w:t>
      </w:r>
      <w:r w:rsidRPr="00875B53">
        <w:rPr>
          <w:rFonts w:eastAsia="Times New Roman" w:cs="Times New Roman"/>
          <w:color w:val="000000"/>
          <w:sz w:val="28"/>
          <w:szCs w:val="28"/>
          <w:lang w:eastAsia="ru-RU"/>
        </w:rPr>
        <w:t xml:space="preserve"> защиты информации в </w:t>
      </w:r>
      <w:r>
        <w:rPr>
          <w:rFonts w:eastAsia="Times New Roman" w:cs="Times New Roman"/>
          <w:color w:val="000000"/>
          <w:sz w:val="28"/>
          <w:szCs w:val="28"/>
          <w:lang w:eastAsia="ru-RU"/>
        </w:rPr>
        <w:t>порядке установленного настоящими техническими требованиями.</w:t>
      </w:r>
    </w:p>
    <w:p w14:paraId="6E5729B1" w14:textId="77777777" w:rsidR="00882B77" w:rsidRPr="00875B53" w:rsidRDefault="00882B77" w:rsidP="00882B77">
      <w:pPr>
        <w:ind w:firstLine="0"/>
        <w:jc w:val="both"/>
        <w:rPr>
          <w:rFonts w:eastAsia="Times New Roman" w:cs="Times New Roman"/>
          <w:sz w:val="28"/>
          <w:szCs w:val="28"/>
          <w:lang w:eastAsia="ru-RU"/>
        </w:rPr>
      </w:pPr>
      <w:r w:rsidRPr="00875B53">
        <w:rPr>
          <w:rFonts w:eastAsia="Times New Roman" w:cs="Times New Roman"/>
          <w:color w:val="000000"/>
          <w:sz w:val="28"/>
          <w:szCs w:val="28"/>
          <w:lang w:eastAsia="ru-RU"/>
        </w:rPr>
        <w:tab/>
        <w:t>3. СКЗИ предназначены для:</w:t>
      </w:r>
    </w:p>
    <w:p w14:paraId="20E75D1E"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 сохранения конфиденциальности данных при помощи технологий криптографической защиты информации;</w:t>
      </w:r>
    </w:p>
    <w:p w14:paraId="66EC1E70"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 xml:space="preserve">- аутентификации, в том числе контроля целостности данных, при помощи </w:t>
      </w:r>
      <w:proofErr w:type="spellStart"/>
      <w:r w:rsidRPr="00875B53">
        <w:rPr>
          <w:rFonts w:eastAsia="Times New Roman" w:cs="Times New Roman"/>
          <w:color w:val="000000"/>
          <w:sz w:val="28"/>
          <w:szCs w:val="28"/>
          <w:lang w:eastAsia="ru-RU"/>
        </w:rPr>
        <w:t>имитовставки</w:t>
      </w:r>
      <w:proofErr w:type="spellEnd"/>
      <w:r w:rsidRPr="00875B53">
        <w:rPr>
          <w:rFonts w:eastAsia="Times New Roman" w:cs="Times New Roman"/>
          <w:color w:val="000000"/>
          <w:sz w:val="28"/>
          <w:szCs w:val="28"/>
          <w:lang w:eastAsia="ru-RU"/>
        </w:rPr>
        <w:t xml:space="preserve"> и (или) электронной подписи;</w:t>
      </w:r>
    </w:p>
    <w:p w14:paraId="0B58A707"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 генерации, формирования, распределения</w:t>
      </w:r>
      <w:r>
        <w:rPr>
          <w:rFonts w:eastAsia="Times New Roman" w:cs="Times New Roman"/>
          <w:color w:val="000000"/>
          <w:sz w:val="28"/>
          <w:szCs w:val="28"/>
          <w:lang w:eastAsia="ru-RU"/>
        </w:rPr>
        <w:t xml:space="preserve"> ключей</w:t>
      </w:r>
      <w:r w:rsidRPr="00875B53">
        <w:rPr>
          <w:rFonts w:eastAsia="Times New Roman" w:cs="Times New Roman"/>
          <w:color w:val="000000"/>
          <w:sz w:val="28"/>
          <w:szCs w:val="28"/>
          <w:lang w:eastAsia="ru-RU"/>
        </w:rPr>
        <w:t xml:space="preserve"> и (или) управления ключами.</w:t>
      </w:r>
    </w:p>
    <w:p w14:paraId="630C6014" w14:textId="77777777" w:rsidR="00882B77" w:rsidRPr="00875B53" w:rsidRDefault="00882B77" w:rsidP="00882B77">
      <w:pPr>
        <w:ind w:firstLine="0"/>
        <w:jc w:val="both"/>
        <w:rPr>
          <w:rFonts w:eastAsia="Times New Roman" w:cs="Times New Roman"/>
          <w:sz w:val="28"/>
          <w:szCs w:val="28"/>
          <w:lang w:eastAsia="ru-RU"/>
        </w:rPr>
      </w:pPr>
      <w:r w:rsidRPr="00875B53">
        <w:rPr>
          <w:rFonts w:eastAsia="Times New Roman" w:cs="Times New Roman"/>
          <w:color w:val="000000"/>
          <w:sz w:val="28"/>
          <w:szCs w:val="28"/>
          <w:lang w:eastAsia="ru-RU"/>
        </w:rPr>
        <w:tab/>
        <w:t xml:space="preserve">4. В настоящих </w:t>
      </w:r>
      <w:r>
        <w:rPr>
          <w:rFonts w:eastAsia="Times New Roman" w:cs="Times New Roman"/>
          <w:color w:val="000000"/>
          <w:sz w:val="28"/>
          <w:szCs w:val="28"/>
          <w:lang w:eastAsia="ru-RU"/>
        </w:rPr>
        <w:t>Технических т</w:t>
      </w:r>
      <w:r w:rsidRPr="00875B53">
        <w:rPr>
          <w:rFonts w:eastAsia="Times New Roman" w:cs="Times New Roman"/>
          <w:color w:val="000000"/>
          <w:sz w:val="28"/>
          <w:szCs w:val="28"/>
          <w:lang w:eastAsia="ru-RU"/>
        </w:rPr>
        <w:t>ребованиях применяются следующие термины:</w:t>
      </w:r>
    </w:p>
    <w:p w14:paraId="6CCEC35E" w14:textId="77777777" w:rsidR="00882B77" w:rsidRPr="00875B53" w:rsidRDefault="00882B77" w:rsidP="00882B77">
      <w:pPr>
        <w:ind w:firstLine="0"/>
        <w:jc w:val="both"/>
        <w:rPr>
          <w:rFonts w:eastAsia="Times New Roman" w:cs="Times New Roman"/>
          <w:sz w:val="28"/>
          <w:szCs w:val="28"/>
          <w:lang w:eastAsia="ru-RU"/>
        </w:rPr>
      </w:pPr>
      <w:r w:rsidRPr="00875B53">
        <w:rPr>
          <w:rFonts w:eastAsia="Times New Roman" w:cs="Times New Roman"/>
          <w:color w:val="000000"/>
          <w:sz w:val="28"/>
          <w:szCs w:val="28"/>
          <w:lang w:eastAsia="ru-RU"/>
        </w:rPr>
        <w:tab/>
      </w:r>
      <w:r>
        <w:rPr>
          <w:rFonts w:eastAsia="Times New Roman" w:cs="Times New Roman"/>
          <w:b/>
          <w:bCs/>
          <w:color w:val="000000"/>
          <w:sz w:val="28"/>
          <w:szCs w:val="28"/>
          <w:lang w:eastAsia="ru-RU"/>
        </w:rPr>
        <w:t>а</w:t>
      </w:r>
      <w:r w:rsidRPr="00875B53">
        <w:rPr>
          <w:rFonts w:eastAsia="Times New Roman" w:cs="Times New Roman"/>
          <w:b/>
          <w:bCs/>
          <w:color w:val="000000"/>
          <w:sz w:val="28"/>
          <w:szCs w:val="28"/>
          <w:lang w:eastAsia="ru-RU"/>
        </w:rPr>
        <w:t>лгоритм криптографического преобразования</w:t>
      </w:r>
      <w:r w:rsidRPr="00875B53">
        <w:rPr>
          <w:rFonts w:eastAsia="Times New Roman" w:cs="Times New Roman"/>
          <w:color w:val="000000"/>
          <w:sz w:val="28"/>
          <w:szCs w:val="28"/>
          <w:lang w:eastAsia="ru-RU"/>
        </w:rPr>
        <w:t xml:space="preserve"> - набор конечного числа простых и однозначно определенных правил, зависящих от изменяемого параметра (ключа) и задающих последовательность выполнения операций для решения задачи криптографического преобразования;</w:t>
      </w:r>
    </w:p>
    <w:p w14:paraId="5329E0C3" w14:textId="77777777" w:rsidR="00882B77" w:rsidRDefault="00882B77" w:rsidP="00882B77">
      <w:pPr>
        <w:jc w:val="both"/>
        <w:rPr>
          <w:rFonts w:eastAsia="Times New Roman" w:cs="Times New Roman"/>
          <w:color w:val="000000"/>
          <w:sz w:val="28"/>
          <w:szCs w:val="28"/>
          <w:lang w:eastAsia="ru-RU"/>
        </w:rPr>
      </w:pPr>
      <w:r w:rsidRPr="00875B53">
        <w:rPr>
          <w:rFonts w:eastAsia="Times New Roman" w:cs="Times New Roman"/>
          <w:b/>
          <w:bCs/>
          <w:color w:val="000000"/>
          <w:sz w:val="28"/>
          <w:szCs w:val="28"/>
          <w:lang w:eastAsia="ru-RU"/>
        </w:rPr>
        <w:t xml:space="preserve">асимметричный алгоритм криптографического преобразования - </w:t>
      </w:r>
      <w:r w:rsidRPr="00875B53">
        <w:rPr>
          <w:rFonts w:eastAsia="Times New Roman" w:cs="Times New Roman"/>
          <w:color w:val="000000"/>
          <w:sz w:val="28"/>
          <w:szCs w:val="28"/>
          <w:lang w:eastAsia="ru-RU"/>
        </w:rPr>
        <w:t xml:space="preserve">алгоритм криптографического преобразования, в котором прямое и обратное преобразования используют открытый и секретный ключи, </w:t>
      </w:r>
      <w:r w:rsidRPr="00875B53">
        <w:rPr>
          <w:rFonts w:eastAsia="Times New Roman" w:cs="Times New Roman"/>
          <w:color w:val="000000"/>
          <w:sz w:val="28"/>
          <w:szCs w:val="28"/>
          <w:lang w:eastAsia="ru-RU"/>
        </w:rPr>
        <w:lastRenderedPageBreak/>
        <w:t>взаимосвязанные таким образом, что вычислительно сложно определить секретный ключ из открытого ключа;</w:t>
      </w:r>
    </w:p>
    <w:p w14:paraId="08A07D2C"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b/>
          <w:bCs/>
          <w:color w:val="000000"/>
          <w:sz w:val="28"/>
          <w:szCs w:val="28"/>
          <w:lang w:eastAsia="ru-RU"/>
        </w:rPr>
        <w:t>аутентификация</w:t>
      </w:r>
      <w:r w:rsidRPr="00875B53">
        <w:rPr>
          <w:rFonts w:eastAsia="Times New Roman" w:cs="Times New Roman"/>
          <w:color w:val="000000"/>
          <w:sz w:val="28"/>
          <w:szCs w:val="28"/>
          <w:lang w:eastAsia="ru-RU"/>
        </w:rPr>
        <w:t xml:space="preserve"> - установление подлинности одного или нескольких аспектов информационного взаимодействия: сеанса связи, его времени, связывающихся сторон, передаваемых сообщений, источника данных, времени создания данных, содержания данных;</w:t>
      </w:r>
    </w:p>
    <w:p w14:paraId="0FEEBCC8" w14:textId="77777777" w:rsidR="00882B77" w:rsidRPr="0031171C" w:rsidRDefault="00882B77" w:rsidP="00882B77">
      <w:pPr>
        <w:rPr>
          <w:rFonts w:eastAsia="Times New Roman" w:cs="Times New Roman"/>
          <w:color w:val="000000"/>
          <w:sz w:val="28"/>
          <w:szCs w:val="28"/>
          <w:lang w:eastAsia="ru-RU"/>
        </w:rPr>
      </w:pPr>
      <w:r w:rsidRPr="00875B53">
        <w:rPr>
          <w:rFonts w:eastAsia="Times New Roman" w:cs="Times New Roman"/>
          <w:b/>
          <w:bCs/>
          <w:color w:val="000000"/>
          <w:sz w:val="28"/>
          <w:szCs w:val="28"/>
          <w:lang w:eastAsia="ru-RU"/>
        </w:rPr>
        <w:t>доступность информации</w:t>
      </w:r>
      <w:r w:rsidRPr="00875B53">
        <w:rPr>
          <w:rFonts w:eastAsia="Times New Roman" w:cs="Times New Roman"/>
          <w:color w:val="000000"/>
          <w:sz w:val="28"/>
          <w:szCs w:val="28"/>
          <w:lang w:eastAsia="ru-RU"/>
        </w:rPr>
        <w:t xml:space="preserve"> - свойство безопасности информации, при котором субъекты доступа, имеющие права доступа, могут беспрепятственно их реализовать;</w:t>
      </w:r>
    </w:p>
    <w:p w14:paraId="54CCF62F" w14:textId="77777777" w:rsidR="00882B77" w:rsidRPr="00875B53" w:rsidRDefault="00882B77" w:rsidP="00882B77">
      <w:pPr>
        <w:jc w:val="both"/>
        <w:rPr>
          <w:rFonts w:eastAsia="Times New Roman" w:cs="Times New Roman"/>
          <w:sz w:val="28"/>
          <w:szCs w:val="28"/>
          <w:lang w:eastAsia="ru-RU"/>
        </w:rPr>
      </w:pPr>
      <w:proofErr w:type="spellStart"/>
      <w:r w:rsidRPr="00875B53">
        <w:rPr>
          <w:rFonts w:eastAsia="Times New Roman" w:cs="Times New Roman"/>
          <w:b/>
          <w:color w:val="000000"/>
          <w:sz w:val="28"/>
          <w:szCs w:val="28"/>
          <w:lang w:eastAsia="ru-RU"/>
        </w:rPr>
        <w:t>имитовставка</w:t>
      </w:r>
      <w:proofErr w:type="spellEnd"/>
      <w:r w:rsidRPr="00875B53">
        <w:rPr>
          <w:rFonts w:eastAsia="Times New Roman" w:cs="Times New Roman"/>
          <w:color w:val="000000"/>
          <w:sz w:val="28"/>
          <w:szCs w:val="28"/>
          <w:lang w:eastAsia="ru-RU"/>
        </w:rPr>
        <w:t xml:space="preserve"> - строка бит фиксированной длины, полученная по определенному правилу из данных и ключа, добавленная к данным для обеспечения </w:t>
      </w:r>
      <w:proofErr w:type="spellStart"/>
      <w:r w:rsidRPr="00875B53">
        <w:rPr>
          <w:rFonts w:eastAsia="Times New Roman" w:cs="Times New Roman"/>
          <w:color w:val="000000"/>
          <w:sz w:val="28"/>
          <w:szCs w:val="28"/>
          <w:lang w:eastAsia="ru-RU"/>
        </w:rPr>
        <w:t>имитозащиты</w:t>
      </w:r>
      <w:proofErr w:type="spellEnd"/>
      <w:r w:rsidRPr="00875B53">
        <w:rPr>
          <w:rFonts w:eastAsia="Times New Roman" w:cs="Times New Roman"/>
          <w:color w:val="000000"/>
          <w:sz w:val="28"/>
          <w:szCs w:val="28"/>
          <w:lang w:eastAsia="ru-RU"/>
        </w:rPr>
        <w:t>;</w:t>
      </w:r>
    </w:p>
    <w:p w14:paraId="560D4563" w14:textId="77777777" w:rsidR="00882B77" w:rsidRPr="00875B53" w:rsidRDefault="00882B77" w:rsidP="00882B77">
      <w:pPr>
        <w:jc w:val="both"/>
        <w:rPr>
          <w:rFonts w:eastAsia="Times New Roman" w:cs="Times New Roman"/>
          <w:sz w:val="28"/>
          <w:szCs w:val="28"/>
          <w:lang w:eastAsia="ru-RU"/>
        </w:rPr>
      </w:pPr>
      <w:proofErr w:type="spellStart"/>
      <w:r w:rsidRPr="00875B53">
        <w:rPr>
          <w:rFonts w:eastAsia="Times New Roman" w:cs="Times New Roman"/>
          <w:b/>
          <w:bCs/>
          <w:color w:val="000000"/>
          <w:sz w:val="28"/>
          <w:szCs w:val="28"/>
          <w:lang w:eastAsia="ru-RU"/>
        </w:rPr>
        <w:t>имитозащита</w:t>
      </w:r>
      <w:proofErr w:type="spellEnd"/>
      <w:r w:rsidRPr="00875B53">
        <w:rPr>
          <w:rFonts w:eastAsia="Times New Roman" w:cs="Times New Roman"/>
          <w:b/>
          <w:bCs/>
          <w:color w:val="000000"/>
          <w:sz w:val="28"/>
          <w:szCs w:val="28"/>
          <w:lang w:eastAsia="ru-RU"/>
        </w:rPr>
        <w:t xml:space="preserve"> - </w:t>
      </w:r>
      <w:r w:rsidRPr="00875B53">
        <w:rPr>
          <w:rFonts w:eastAsia="Times New Roman" w:cs="Times New Roman"/>
          <w:color w:val="000000"/>
          <w:sz w:val="28"/>
          <w:szCs w:val="28"/>
          <w:lang w:eastAsia="ru-RU"/>
        </w:rPr>
        <w:t>защита системы связи от навязывания ложных сообщений;</w:t>
      </w:r>
    </w:p>
    <w:p w14:paraId="562BB869" w14:textId="77777777" w:rsidR="00882B77" w:rsidRPr="00875B53" w:rsidRDefault="00882B77" w:rsidP="00882B77">
      <w:pPr>
        <w:jc w:val="both"/>
        <w:rPr>
          <w:rFonts w:eastAsia="Times New Roman" w:cs="Times New Roman"/>
          <w:sz w:val="28"/>
          <w:szCs w:val="28"/>
          <w:lang w:eastAsia="ru-RU"/>
        </w:rPr>
      </w:pPr>
      <w:r w:rsidRPr="00875B53">
        <w:rPr>
          <w:rFonts w:eastAsia="Times New Roman" w:cs="Times New Roman"/>
          <w:b/>
          <w:bCs/>
          <w:color w:val="000000"/>
          <w:sz w:val="28"/>
          <w:szCs w:val="28"/>
          <w:lang w:eastAsia="ru-RU"/>
        </w:rPr>
        <w:t xml:space="preserve">информация - </w:t>
      </w:r>
      <w:r w:rsidRPr="00875B53">
        <w:rPr>
          <w:rFonts w:eastAsia="Times New Roman" w:cs="Times New Roman"/>
          <w:color w:val="000000"/>
          <w:sz w:val="28"/>
          <w:szCs w:val="28"/>
          <w:lang w:eastAsia="ru-RU"/>
        </w:rPr>
        <w:t>сведения (сообщения, данные) независимо от формы их представления;</w:t>
      </w:r>
    </w:p>
    <w:p w14:paraId="664E7EFE"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b/>
          <w:bCs/>
          <w:color w:val="000000"/>
          <w:sz w:val="28"/>
          <w:szCs w:val="28"/>
          <w:lang w:eastAsia="ru-RU"/>
        </w:rPr>
        <w:t>ключ</w:t>
      </w:r>
      <w:r w:rsidRPr="00875B53">
        <w:rPr>
          <w:rFonts w:eastAsia="Times New Roman" w:cs="Times New Roman"/>
          <w:color w:val="000000"/>
          <w:sz w:val="28"/>
          <w:szCs w:val="28"/>
          <w:lang w:eastAsia="ru-RU"/>
        </w:rPr>
        <w:t xml:space="preserve"> СКЗИ - конкретное секретное или открытое (если специально указано) состояние некоторых параметров алгоритма криптографического преобразования данных, обеспечивающее выбор одного преобразования из совокупности всевозможных для данного алгоритма преобразований;</w:t>
      </w:r>
    </w:p>
    <w:p w14:paraId="6C6AB0DC" w14:textId="77777777" w:rsidR="00882B77" w:rsidRPr="00875B53" w:rsidRDefault="00882B77" w:rsidP="00882B77">
      <w:pPr>
        <w:rPr>
          <w:rFonts w:eastAsia="Times New Roman" w:cs="Times New Roman"/>
          <w:sz w:val="28"/>
          <w:szCs w:val="28"/>
          <w:lang w:eastAsia="ru-RU"/>
        </w:rPr>
      </w:pPr>
      <w:r w:rsidRPr="00875B53">
        <w:rPr>
          <w:rFonts w:eastAsia="Times New Roman" w:cs="Times New Roman"/>
          <w:b/>
          <w:bCs/>
          <w:color w:val="000000"/>
          <w:sz w:val="28"/>
          <w:szCs w:val="28"/>
          <w:lang w:eastAsia="ru-RU"/>
        </w:rPr>
        <w:t xml:space="preserve">конфиденциальность информации </w:t>
      </w:r>
      <w:r w:rsidRPr="00875B53">
        <w:rPr>
          <w:rFonts w:eastAsia="Times New Roman" w:cs="Times New Roman"/>
          <w:color w:val="000000"/>
          <w:sz w:val="28"/>
          <w:szCs w:val="28"/>
          <w:lang w:eastAsia="ru-RU"/>
        </w:rPr>
        <w:t>- свойство безопасности информации, при котором доступ к ней осуществляют только субъекты доступа, имеющие на него право;</w:t>
      </w:r>
    </w:p>
    <w:p w14:paraId="540FD8EA"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b/>
          <w:bCs/>
          <w:color w:val="000000"/>
          <w:sz w:val="28"/>
          <w:szCs w:val="28"/>
          <w:lang w:eastAsia="ru-RU"/>
        </w:rPr>
        <w:t>криптографическая стойкость средства криптографической защиты информации -</w:t>
      </w:r>
      <w:r w:rsidRPr="00875B53">
        <w:rPr>
          <w:rFonts w:eastAsia="Times New Roman" w:cs="Times New Roman"/>
          <w:color w:val="000000"/>
          <w:sz w:val="28"/>
          <w:szCs w:val="28"/>
          <w:lang w:eastAsia="ru-RU"/>
        </w:rPr>
        <w:t xml:space="preserve"> вычислительная сложность метода (алгоритма) вскрытия криптографической защиты, наилучшего для данного средства криптографической защиты информации;</w:t>
      </w:r>
    </w:p>
    <w:p w14:paraId="7F015F8C"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b/>
          <w:bCs/>
          <w:color w:val="000000"/>
          <w:sz w:val="28"/>
          <w:szCs w:val="28"/>
          <w:lang w:eastAsia="ru-RU"/>
        </w:rPr>
        <w:t>криптографическое преобразование -</w:t>
      </w:r>
      <w:r w:rsidRPr="00875B53">
        <w:rPr>
          <w:rFonts w:eastAsia="Times New Roman" w:cs="Times New Roman"/>
          <w:color w:val="000000"/>
          <w:sz w:val="28"/>
          <w:szCs w:val="28"/>
          <w:lang w:eastAsia="ru-RU"/>
        </w:rPr>
        <w:t xml:space="preserve"> преобразование данных при помощи шифрования, выработки (проверки) </w:t>
      </w:r>
      <w:proofErr w:type="spellStart"/>
      <w:r w:rsidRPr="00875B53">
        <w:rPr>
          <w:rFonts w:eastAsia="Times New Roman" w:cs="Times New Roman"/>
          <w:color w:val="000000"/>
          <w:sz w:val="28"/>
          <w:szCs w:val="28"/>
          <w:lang w:eastAsia="ru-RU"/>
        </w:rPr>
        <w:t>имитовставки</w:t>
      </w:r>
      <w:proofErr w:type="spellEnd"/>
      <w:r w:rsidRPr="00875B53">
        <w:rPr>
          <w:rFonts w:eastAsia="Times New Roman" w:cs="Times New Roman"/>
          <w:color w:val="000000"/>
          <w:sz w:val="28"/>
          <w:szCs w:val="28"/>
          <w:lang w:eastAsia="ru-RU"/>
        </w:rPr>
        <w:t xml:space="preserve"> или формирования (проверки) электронной подписи;</w:t>
      </w:r>
    </w:p>
    <w:p w14:paraId="72BB7631" w14:textId="77777777" w:rsidR="00882B77" w:rsidRPr="00875B53" w:rsidRDefault="00882B77" w:rsidP="00882B77">
      <w:pPr>
        <w:ind w:firstLine="700"/>
        <w:jc w:val="both"/>
        <w:rPr>
          <w:rFonts w:eastAsia="Times New Roman" w:cs="Times New Roman"/>
          <w:sz w:val="28"/>
          <w:szCs w:val="28"/>
          <w:lang w:eastAsia="ru-RU"/>
        </w:rPr>
      </w:pPr>
      <w:r w:rsidRPr="00875B53">
        <w:rPr>
          <w:rFonts w:eastAsia="Times New Roman" w:cs="Times New Roman"/>
          <w:b/>
          <w:bCs/>
          <w:color w:val="000000"/>
          <w:sz w:val="28"/>
          <w:szCs w:val="28"/>
          <w:lang w:eastAsia="ru-RU"/>
        </w:rPr>
        <w:t>предварительное шифрование -</w:t>
      </w:r>
      <w:r w:rsidRPr="00875B53">
        <w:rPr>
          <w:rFonts w:eastAsia="Times New Roman" w:cs="Times New Roman"/>
          <w:color w:val="000000"/>
          <w:sz w:val="28"/>
          <w:szCs w:val="28"/>
          <w:lang w:eastAsia="ru-RU"/>
        </w:rPr>
        <w:t xml:space="preserve"> шифрование, технически реализованное отдельно от передачи зашифрованных данных по каналам связи;</w:t>
      </w:r>
    </w:p>
    <w:p w14:paraId="1CB22B37" w14:textId="77777777" w:rsidR="00882B77" w:rsidRPr="00207189" w:rsidRDefault="00882B77" w:rsidP="00882B77">
      <w:pPr>
        <w:ind w:firstLine="708"/>
        <w:jc w:val="both"/>
        <w:rPr>
          <w:rFonts w:eastAsia="Times New Roman" w:cs="Times New Roman"/>
          <w:color w:val="000000"/>
          <w:sz w:val="28"/>
          <w:szCs w:val="28"/>
          <w:lang w:eastAsia="ru-RU"/>
        </w:rPr>
      </w:pPr>
      <w:r w:rsidRPr="00875B53">
        <w:rPr>
          <w:rFonts w:eastAsia="Times New Roman" w:cs="Times New Roman"/>
          <w:b/>
          <w:bCs/>
          <w:color w:val="000000"/>
          <w:sz w:val="28"/>
          <w:szCs w:val="28"/>
          <w:lang w:eastAsia="ru-RU"/>
        </w:rPr>
        <w:t>симметричный алгоритм криптографического преобразования -</w:t>
      </w:r>
      <w:r w:rsidRPr="00875B53">
        <w:rPr>
          <w:rFonts w:eastAsia="Times New Roman" w:cs="Times New Roman"/>
          <w:color w:val="000000"/>
          <w:sz w:val="28"/>
          <w:szCs w:val="28"/>
          <w:lang w:eastAsia="ru-RU"/>
        </w:rPr>
        <w:t xml:space="preserve"> алгоритм криптографического преобразования, в котором прямое и </w:t>
      </w:r>
      <w:r w:rsidRPr="00875B53">
        <w:rPr>
          <w:rFonts w:eastAsia="Times New Roman" w:cs="Times New Roman"/>
          <w:color w:val="000000"/>
          <w:sz w:val="28"/>
          <w:szCs w:val="28"/>
          <w:lang w:eastAsia="ru-RU"/>
        </w:rPr>
        <w:lastRenderedPageBreak/>
        <w:t>обратное преобразования используют один и тот же ключ или два ключа, каждый из которых легко вычисляется из другого;</w:t>
      </w:r>
    </w:p>
    <w:p w14:paraId="7A30A8BB"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b/>
          <w:bCs/>
          <w:color w:val="000000"/>
          <w:sz w:val="28"/>
          <w:szCs w:val="28"/>
          <w:lang w:eastAsia="ru-RU"/>
        </w:rPr>
        <w:t xml:space="preserve">средство криптографической защиты </w:t>
      </w:r>
      <w:r w:rsidRPr="00875B53">
        <w:rPr>
          <w:rFonts w:eastAsia="Times New Roman" w:cs="Times New Roman"/>
          <w:color w:val="000000"/>
          <w:sz w:val="28"/>
          <w:szCs w:val="28"/>
          <w:lang w:eastAsia="ru-RU"/>
        </w:rPr>
        <w:t>информации (СКЗИ) - средство, реализующее алгоритмы криптографических преобразований, генерацию, формирование, распределение или управление ключами;</w:t>
      </w:r>
    </w:p>
    <w:p w14:paraId="37C60046" w14:textId="77777777" w:rsidR="00882B77" w:rsidRPr="0031171C" w:rsidRDefault="00882B77" w:rsidP="00882B77">
      <w:pPr>
        <w:ind w:firstLine="708"/>
        <w:jc w:val="both"/>
        <w:rPr>
          <w:rFonts w:eastAsia="Times New Roman" w:cs="Times New Roman"/>
          <w:color w:val="000000"/>
          <w:sz w:val="28"/>
          <w:szCs w:val="28"/>
          <w:lang w:eastAsia="ru-RU"/>
        </w:rPr>
      </w:pPr>
      <w:r w:rsidRPr="00875B53">
        <w:rPr>
          <w:rFonts w:eastAsia="Times New Roman" w:cs="Times New Roman"/>
          <w:b/>
          <w:bCs/>
          <w:color w:val="000000"/>
          <w:sz w:val="28"/>
          <w:szCs w:val="28"/>
          <w:lang w:eastAsia="ru-RU"/>
        </w:rPr>
        <w:t>электронная подпись (ЭП) -</w:t>
      </w:r>
      <w:r w:rsidRPr="00875B53">
        <w:rPr>
          <w:rFonts w:eastAsia="Times New Roman" w:cs="Times New Roman"/>
          <w:color w:val="000000"/>
          <w:sz w:val="28"/>
          <w:szCs w:val="28"/>
          <w:lang w:eastAsia="ru-RU"/>
        </w:rPr>
        <w:t xml:space="preserve"> информация в электронной форме, которая присоединена к другой информации в электронной форме и (или) логически связана с ней и которая используется для определения лица, от имени которого подписана информация</w:t>
      </w:r>
      <w:r>
        <w:rPr>
          <w:rFonts w:eastAsia="Times New Roman" w:cs="Times New Roman"/>
          <w:color w:val="000000"/>
          <w:sz w:val="28"/>
          <w:szCs w:val="28"/>
          <w:lang w:eastAsia="ru-RU"/>
        </w:rPr>
        <w:t>;</w:t>
      </w:r>
    </w:p>
    <w:p w14:paraId="42055E76" w14:textId="77777777" w:rsidR="00882B77" w:rsidRPr="00875B53" w:rsidRDefault="00882B77" w:rsidP="00882B77">
      <w:pPr>
        <w:spacing w:after="160"/>
        <w:ind w:firstLine="720"/>
        <w:jc w:val="both"/>
        <w:rPr>
          <w:rFonts w:eastAsia="Times New Roman" w:cs="Times New Roman"/>
          <w:sz w:val="28"/>
          <w:szCs w:val="28"/>
          <w:lang w:eastAsia="ru-RU"/>
        </w:rPr>
      </w:pPr>
      <w:r w:rsidRPr="00875B53">
        <w:rPr>
          <w:rFonts w:eastAsia="Times New Roman" w:cs="Times New Roman"/>
          <w:b/>
          <w:bCs/>
          <w:color w:val="000000"/>
          <w:sz w:val="28"/>
          <w:szCs w:val="28"/>
          <w:lang w:eastAsia="ru-RU"/>
        </w:rPr>
        <w:t>целостность информации</w:t>
      </w:r>
      <w:r w:rsidRPr="00875B53">
        <w:rPr>
          <w:rFonts w:eastAsia="Times New Roman" w:cs="Times New Roman"/>
          <w:color w:val="000000"/>
          <w:sz w:val="28"/>
          <w:szCs w:val="28"/>
          <w:lang w:eastAsia="ru-RU"/>
        </w:rPr>
        <w:t xml:space="preserve"> - свойство безопасности информации, при котором отсутствует любое ее изменение либо изменение субъектами доступа, имеющими на него право.</w:t>
      </w:r>
    </w:p>
    <w:p w14:paraId="6305B752" w14:textId="77777777" w:rsidR="00882B77" w:rsidRDefault="00882B77" w:rsidP="00882B77">
      <w:pPr>
        <w:ind w:firstLine="0"/>
        <w:jc w:val="center"/>
        <w:rPr>
          <w:rFonts w:eastAsia="Times New Roman" w:cs="Times New Roman"/>
          <w:b/>
          <w:bCs/>
          <w:color w:val="000000"/>
          <w:sz w:val="28"/>
          <w:szCs w:val="28"/>
          <w:lang w:eastAsia="ru-RU"/>
        </w:rPr>
      </w:pPr>
    </w:p>
    <w:p w14:paraId="6D56B88D" w14:textId="77777777" w:rsidR="00882B77" w:rsidRPr="00875B53" w:rsidRDefault="00882B77" w:rsidP="00882B77">
      <w:pPr>
        <w:ind w:firstLine="0"/>
        <w:jc w:val="center"/>
        <w:rPr>
          <w:rFonts w:eastAsia="Times New Roman" w:cs="Times New Roman"/>
          <w:sz w:val="28"/>
          <w:szCs w:val="28"/>
          <w:lang w:eastAsia="ru-RU"/>
        </w:rPr>
      </w:pPr>
      <w:r w:rsidRPr="00875B53">
        <w:rPr>
          <w:rFonts w:eastAsia="Times New Roman" w:cs="Times New Roman"/>
          <w:b/>
          <w:bCs/>
          <w:color w:val="000000"/>
          <w:sz w:val="28"/>
          <w:szCs w:val="28"/>
          <w:lang w:eastAsia="ru-RU"/>
        </w:rPr>
        <w:t>Глава 2. Уровни безопасности СКЗИ</w:t>
      </w:r>
    </w:p>
    <w:p w14:paraId="32F2EB6A" w14:textId="77777777" w:rsidR="00882B77" w:rsidRPr="00875B53" w:rsidRDefault="00882B77" w:rsidP="00882B77">
      <w:pPr>
        <w:ind w:firstLine="0"/>
        <w:jc w:val="both"/>
        <w:rPr>
          <w:rFonts w:eastAsia="Times New Roman" w:cs="Times New Roman"/>
          <w:sz w:val="28"/>
          <w:szCs w:val="28"/>
          <w:lang w:eastAsia="ru-RU"/>
        </w:rPr>
      </w:pPr>
      <w:r w:rsidRPr="00875B53">
        <w:rPr>
          <w:rFonts w:eastAsia="Times New Roman" w:cs="Times New Roman"/>
          <w:color w:val="000000"/>
          <w:sz w:val="28"/>
          <w:szCs w:val="28"/>
          <w:lang w:eastAsia="ru-RU"/>
        </w:rPr>
        <w:tab/>
        <w:t>5. В зависимости от криптографической стойкости для СКЗИ устанавливаются 4 уровня безопасности:</w:t>
      </w:r>
    </w:p>
    <w:p w14:paraId="2C3E1474" w14:textId="77777777" w:rsidR="00882B77" w:rsidRPr="00875B53" w:rsidRDefault="00882B77" w:rsidP="00882B77">
      <w:pPr>
        <w:ind w:firstLine="0"/>
        <w:jc w:val="both"/>
        <w:rPr>
          <w:rFonts w:eastAsia="Times New Roman" w:cs="Times New Roman"/>
          <w:color w:val="000000"/>
          <w:sz w:val="28"/>
          <w:szCs w:val="28"/>
          <w:lang w:eastAsia="ru-RU"/>
        </w:rPr>
      </w:pPr>
      <w:r w:rsidRPr="00875B53">
        <w:rPr>
          <w:rFonts w:eastAsia="Times New Roman" w:cs="Times New Roman"/>
          <w:color w:val="000000"/>
          <w:sz w:val="28"/>
          <w:szCs w:val="28"/>
          <w:lang w:eastAsia="ru-RU"/>
        </w:rPr>
        <w:tab/>
        <w:t xml:space="preserve">5.1. </w:t>
      </w:r>
      <w:r w:rsidRPr="00875B53">
        <w:rPr>
          <w:rFonts w:eastAsia="Times New Roman" w:cs="Times New Roman"/>
          <w:b/>
          <w:bCs/>
          <w:color w:val="000000"/>
          <w:sz w:val="28"/>
          <w:szCs w:val="28"/>
          <w:lang w:eastAsia="ru-RU"/>
        </w:rPr>
        <w:t>СКЗИ первого уровня безопасности</w:t>
      </w:r>
      <w:r w:rsidRPr="00875B53">
        <w:rPr>
          <w:rFonts w:eastAsia="Times New Roman" w:cs="Times New Roman"/>
          <w:color w:val="000000"/>
          <w:sz w:val="28"/>
          <w:szCs w:val="28"/>
          <w:lang w:eastAsia="ru-RU"/>
        </w:rPr>
        <w:t xml:space="preserve"> предназначены для защиты информации, вред от разглашения или нарушения конфиденциальности, целостности, доступности информации, защищенной с использованием одного и того же СКЗИ (одних и тех же СКЗИ), не может быть причинен (не влечет негативных последствий в социальной, политической, международной, экономической, финансовой или иных областях деятельности) (коэффициент 0);</w:t>
      </w:r>
    </w:p>
    <w:p w14:paraId="64A382E6" w14:textId="6E2B1FFF" w:rsidR="00882B77" w:rsidRPr="00875B53" w:rsidRDefault="00882B77" w:rsidP="00882B77">
      <w:pPr>
        <w:ind w:firstLine="708"/>
        <w:jc w:val="both"/>
        <w:rPr>
          <w:rFonts w:eastAsia="Times New Roman" w:cs="Times New Roman"/>
          <w:color w:val="000000"/>
          <w:sz w:val="28"/>
          <w:szCs w:val="28"/>
          <w:lang w:eastAsia="ru-RU"/>
        </w:rPr>
      </w:pPr>
      <w:r w:rsidRPr="00875B53">
        <w:rPr>
          <w:rFonts w:eastAsia="Times New Roman" w:cs="Times New Roman"/>
          <w:color w:val="000000"/>
          <w:sz w:val="28"/>
          <w:szCs w:val="28"/>
          <w:lang w:eastAsia="ru-RU"/>
        </w:rPr>
        <w:t xml:space="preserve">5.2. </w:t>
      </w:r>
      <w:r w:rsidRPr="00875B53">
        <w:rPr>
          <w:rFonts w:eastAsia="Times New Roman" w:cs="Times New Roman"/>
          <w:b/>
          <w:bCs/>
          <w:color w:val="000000"/>
          <w:sz w:val="28"/>
          <w:szCs w:val="28"/>
          <w:lang w:eastAsia="ru-RU"/>
        </w:rPr>
        <w:t>СКЗИ второго уровня безопасности</w:t>
      </w:r>
      <w:r w:rsidRPr="00875B53">
        <w:rPr>
          <w:rFonts w:eastAsia="Times New Roman" w:cs="Times New Roman"/>
          <w:color w:val="000000"/>
          <w:sz w:val="28"/>
          <w:szCs w:val="28"/>
          <w:lang w:eastAsia="ru-RU"/>
        </w:rPr>
        <w:t xml:space="preserve"> предназначены для защиты информации, вред от изменения которой или конфиденциальности, целостности, доступности информации, защищенной с использованием одного и того же СКЗИ (одних и тех же СКЗИ) незначителен </w:t>
      </w:r>
      <w:r w:rsidR="006D2BAA">
        <w:rPr>
          <w:rFonts w:eastAsia="Times New Roman" w:cs="Times New Roman"/>
          <w:color w:val="000000"/>
          <w:sz w:val="28"/>
          <w:szCs w:val="28"/>
          <w:lang w:eastAsia="ru-RU"/>
        </w:rPr>
        <w:t xml:space="preserve">– менее 1 000 расчетных показателей </w:t>
      </w:r>
      <w:r w:rsidRPr="00875B53">
        <w:rPr>
          <w:rFonts w:eastAsia="Times New Roman" w:cs="Times New Roman"/>
          <w:color w:val="000000"/>
          <w:sz w:val="28"/>
          <w:szCs w:val="28"/>
          <w:lang w:eastAsia="ru-RU"/>
        </w:rPr>
        <w:t>(влечет незначительные негативные последствия в социальной, политической, международной, экономической, финансовой или иных областях деятельности), легко компенсируем оператором информационной системы и/или обладателем информации, которые могут выполнять возложенные на них функции с недостаточной эффективностью или выполнение функций возможно только с привлечением дополнительных сил и средств  (коэффициент 1);</w:t>
      </w:r>
    </w:p>
    <w:p w14:paraId="6FE1ACCF" w14:textId="54344564" w:rsidR="00882B77" w:rsidRPr="00875B53" w:rsidRDefault="00882B77" w:rsidP="00882B77">
      <w:pPr>
        <w:ind w:firstLine="708"/>
        <w:jc w:val="both"/>
        <w:rPr>
          <w:rFonts w:eastAsia="Times New Roman" w:cs="Times New Roman"/>
          <w:color w:val="000000"/>
          <w:sz w:val="28"/>
          <w:szCs w:val="28"/>
          <w:lang w:eastAsia="ru-RU"/>
        </w:rPr>
      </w:pPr>
      <w:r w:rsidRPr="00875B53">
        <w:rPr>
          <w:rFonts w:eastAsia="Times New Roman" w:cs="Times New Roman"/>
          <w:color w:val="000000"/>
          <w:sz w:val="28"/>
          <w:szCs w:val="28"/>
          <w:lang w:eastAsia="ru-RU"/>
        </w:rPr>
        <w:lastRenderedPageBreak/>
        <w:t xml:space="preserve">5.3. </w:t>
      </w:r>
      <w:r w:rsidRPr="00875B53">
        <w:rPr>
          <w:rFonts w:eastAsia="Times New Roman" w:cs="Times New Roman"/>
          <w:b/>
          <w:bCs/>
          <w:color w:val="000000"/>
          <w:sz w:val="28"/>
          <w:szCs w:val="28"/>
          <w:lang w:eastAsia="ru-RU"/>
        </w:rPr>
        <w:t>СКЗИ третьего уровня безопасности</w:t>
      </w:r>
      <w:r w:rsidRPr="00875B53">
        <w:rPr>
          <w:rFonts w:eastAsia="Times New Roman" w:cs="Times New Roman"/>
          <w:color w:val="000000"/>
          <w:sz w:val="28"/>
          <w:szCs w:val="28"/>
          <w:lang w:eastAsia="ru-RU"/>
        </w:rPr>
        <w:t xml:space="preserve"> предназначены для защиты информации, вред от изменения которой или конфиденциальности, целостности, доступности информации, защищенной с использованием одного и того же СКЗИ (одних и тех же СКЗИ), значителен</w:t>
      </w:r>
      <w:r w:rsidR="006D2BAA">
        <w:rPr>
          <w:rFonts w:eastAsia="Times New Roman" w:cs="Times New Roman"/>
          <w:color w:val="000000"/>
          <w:sz w:val="28"/>
          <w:szCs w:val="28"/>
          <w:lang w:eastAsia="ru-RU"/>
        </w:rPr>
        <w:t xml:space="preserve"> – </w:t>
      </w:r>
      <w:r w:rsidR="009A3FCB">
        <w:rPr>
          <w:rFonts w:eastAsia="Times New Roman" w:cs="Times New Roman"/>
          <w:color w:val="000000"/>
          <w:sz w:val="28"/>
          <w:szCs w:val="28"/>
          <w:lang w:eastAsia="ru-RU"/>
        </w:rPr>
        <w:t xml:space="preserve">от </w:t>
      </w:r>
      <w:r w:rsidR="006D2BAA">
        <w:rPr>
          <w:rFonts w:eastAsia="Times New Roman" w:cs="Times New Roman"/>
          <w:color w:val="000000"/>
          <w:sz w:val="28"/>
          <w:szCs w:val="28"/>
          <w:lang w:eastAsia="ru-RU"/>
        </w:rPr>
        <w:t>1</w:t>
      </w:r>
      <w:r w:rsidR="009A3FCB">
        <w:rPr>
          <w:rFonts w:eastAsia="Times New Roman" w:cs="Times New Roman"/>
          <w:color w:val="000000"/>
          <w:sz w:val="28"/>
          <w:szCs w:val="28"/>
          <w:lang w:eastAsia="ru-RU"/>
        </w:rPr>
        <w:t> </w:t>
      </w:r>
      <w:r w:rsidR="006D2BAA">
        <w:rPr>
          <w:rFonts w:eastAsia="Times New Roman" w:cs="Times New Roman"/>
          <w:color w:val="000000"/>
          <w:sz w:val="28"/>
          <w:szCs w:val="28"/>
          <w:lang w:eastAsia="ru-RU"/>
        </w:rPr>
        <w:t>000</w:t>
      </w:r>
      <w:r w:rsidR="009A3FCB">
        <w:rPr>
          <w:rFonts w:eastAsia="Times New Roman" w:cs="Times New Roman"/>
          <w:color w:val="000000"/>
          <w:sz w:val="28"/>
          <w:szCs w:val="28"/>
          <w:lang w:eastAsia="ru-RU"/>
        </w:rPr>
        <w:t xml:space="preserve"> до 5 000 </w:t>
      </w:r>
      <w:r w:rsidR="006D2BAA">
        <w:rPr>
          <w:rFonts w:eastAsia="Times New Roman" w:cs="Times New Roman"/>
          <w:color w:val="000000"/>
          <w:sz w:val="28"/>
          <w:szCs w:val="28"/>
          <w:lang w:eastAsia="ru-RU"/>
        </w:rPr>
        <w:t>расчетных показателей</w:t>
      </w:r>
      <w:r w:rsidRPr="00875B53">
        <w:rPr>
          <w:rFonts w:eastAsia="Times New Roman" w:cs="Times New Roman"/>
          <w:color w:val="000000"/>
          <w:sz w:val="28"/>
          <w:szCs w:val="28"/>
          <w:lang w:eastAsia="ru-RU"/>
        </w:rPr>
        <w:t xml:space="preserve"> (влечет умеренные негативные последствия в социальной, политической, международной, экономической, финансовой или иных областях деятельности), который может быть компенсирован оператором информационной системы и/или обладателем информации, которые могут выполнять хотя бы одну из возложенных на них функций (коэффициент 2);</w:t>
      </w:r>
    </w:p>
    <w:p w14:paraId="3FAF79AF" w14:textId="2DEEBF4C" w:rsidR="00882B77" w:rsidRPr="00875B53" w:rsidRDefault="00882B77" w:rsidP="00882B77">
      <w:pPr>
        <w:ind w:firstLine="708"/>
        <w:jc w:val="both"/>
        <w:rPr>
          <w:rFonts w:eastAsia="Times New Roman" w:cs="Times New Roman"/>
          <w:color w:val="000000"/>
          <w:sz w:val="28"/>
          <w:szCs w:val="28"/>
          <w:lang w:eastAsia="ru-RU"/>
        </w:rPr>
      </w:pPr>
      <w:r w:rsidRPr="00875B53">
        <w:rPr>
          <w:rFonts w:eastAsia="Times New Roman" w:cs="Times New Roman"/>
          <w:color w:val="000000"/>
          <w:sz w:val="28"/>
          <w:szCs w:val="28"/>
          <w:lang w:eastAsia="ru-RU"/>
        </w:rPr>
        <w:t xml:space="preserve">5.4. </w:t>
      </w:r>
      <w:r w:rsidRPr="00875B53">
        <w:rPr>
          <w:rFonts w:eastAsia="Times New Roman" w:cs="Times New Roman"/>
          <w:b/>
          <w:bCs/>
          <w:color w:val="000000"/>
          <w:sz w:val="28"/>
          <w:szCs w:val="28"/>
          <w:lang w:eastAsia="ru-RU"/>
        </w:rPr>
        <w:t>СКЗИ четвертого уровня безопасности</w:t>
      </w:r>
      <w:r w:rsidRPr="00875B53">
        <w:rPr>
          <w:rFonts w:eastAsia="Times New Roman" w:cs="Times New Roman"/>
          <w:color w:val="000000"/>
          <w:sz w:val="28"/>
          <w:szCs w:val="28"/>
          <w:lang w:eastAsia="ru-RU"/>
        </w:rPr>
        <w:t xml:space="preserve"> предназначены для защиты информации, вред от изменения которой или конфиденциальности, целостности, доступности информации, защищенной с использованием одного и того же СКЗИ (одних и тех же СКЗИ), является критическим </w:t>
      </w:r>
      <w:r w:rsidR="00176467">
        <w:rPr>
          <w:rFonts w:eastAsia="Times New Roman" w:cs="Times New Roman"/>
          <w:color w:val="000000"/>
          <w:sz w:val="28"/>
          <w:szCs w:val="28"/>
          <w:lang w:eastAsia="ru-RU"/>
        </w:rPr>
        <w:t xml:space="preserve">– более 5 000 расчетных показателей </w:t>
      </w:r>
      <w:r w:rsidRPr="00875B53">
        <w:rPr>
          <w:rFonts w:eastAsia="Times New Roman" w:cs="Times New Roman"/>
          <w:color w:val="000000"/>
          <w:sz w:val="28"/>
          <w:szCs w:val="28"/>
          <w:lang w:eastAsia="ru-RU"/>
        </w:rPr>
        <w:t>(влечет существенные негативные последствия в социальной, политической, международной, экономической, финансовой или иных областях деятельности), не может быть компенсирован оператором информационной системы и/или обладателем информации, которые не могут выполнять возложенные на них функции (коэффициент 3).  </w:t>
      </w:r>
    </w:p>
    <w:p w14:paraId="49DC0B69"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 xml:space="preserve">6. СКЗИ не могут быть признаны соответствующими первому, второму, третьему или четвертому уровню безопасности, если </w:t>
      </w:r>
      <w:r w:rsidRPr="00875B53">
        <w:rPr>
          <w:rFonts w:eastAsia="Times New Roman" w:cs="Times New Roman"/>
          <w:b/>
          <w:bCs/>
          <w:color w:val="000000"/>
          <w:sz w:val="28"/>
          <w:szCs w:val="28"/>
          <w:lang w:eastAsia="ru-RU"/>
        </w:rPr>
        <w:t>вычислительная сложност</w:t>
      </w:r>
      <w:r w:rsidRPr="00875B53">
        <w:rPr>
          <w:rFonts w:eastAsia="Times New Roman" w:cs="Times New Roman"/>
          <w:color w:val="000000"/>
          <w:sz w:val="28"/>
          <w:szCs w:val="28"/>
          <w:lang w:eastAsia="ru-RU"/>
        </w:rPr>
        <w:t>ь существующих алгоритмов вскрытия криптографической защиты, обеспечиваемой ими, составляет менее 2</w:t>
      </w:r>
      <w:r w:rsidRPr="00875B53">
        <w:rPr>
          <w:rFonts w:eastAsia="Times New Roman" w:cs="Times New Roman"/>
          <w:color w:val="000000"/>
          <w:sz w:val="28"/>
          <w:szCs w:val="28"/>
          <w:vertAlign w:val="superscript"/>
          <w:lang w:eastAsia="ru-RU"/>
        </w:rPr>
        <w:t>50</w:t>
      </w:r>
      <w:r w:rsidRPr="00875B53">
        <w:rPr>
          <w:rFonts w:eastAsia="Times New Roman" w:cs="Times New Roman"/>
          <w:color w:val="000000"/>
          <w:sz w:val="28"/>
          <w:szCs w:val="28"/>
          <w:lang w:eastAsia="ru-RU"/>
        </w:rPr>
        <w:t>, 2</w:t>
      </w:r>
      <w:r w:rsidRPr="00875B53">
        <w:rPr>
          <w:rFonts w:eastAsia="Times New Roman" w:cs="Times New Roman"/>
          <w:color w:val="000000"/>
          <w:sz w:val="28"/>
          <w:szCs w:val="28"/>
          <w:vertAlign w:val="superscript"/>
          <w:lang w:eastAsia="ru-RU"/>
        </w:rPr>
        <w:t>80</w:t>
      </w:r>
      <w:r w:rsidRPr="00875B53">
        <w:rPr>
          <w:rFonts w:eastAsia="Times New Roman" w:cs="Times New Roman"/>
          <w:color w:val="000000"/>
          <w:sz w:val="28"/>
          <w:szCs w:val="28"/>
          <w:lang w:eastAsia="ru-RU"/>
        </w:rPr>
        <w:t>, 2</w:t>
      </w:r>
      <w:r w:rsidRPr="00875B53">
        <w:rPr>
          <w:rFonts w:eastAsia="Times New Roman" w:cs="Times New Roman"/>
          <w:color w:val="000000"/>
          <w:sz w:val="28"/>
          <w:szCs w:val="28"/>
          <w:vertAlign w:val="superscript"/>
          <w:lang w:eastAsia="ru-RU"/>
        </w:rPr>
        <w:t xml:space="preserve">120 </w:t>
      </w:r>
      <w:r w:rsidRPr="00875B53">
        <w:rPr>
          <w:rFonts w:eastAsia="Times New Roman" w:cs="Times New Roman"/>
          <w:color w:val="000000"/>
          <w:sz w:val="28"/>
          <w:szCs w:val="28"/>
          <w:lang w:eastAsia="ru-RU"/>
        </w:rPr>
        <w:t xml:space="preserve">или </w:t>
      </w:r>
      <w:proofErr w:type="gramStart"/>
      <w:r w:rsidRPr="00875B53">
        <w:rPr>
          <w:rFonts w:eastAsia="Times New Roman" w:cs="Times New Roman"/>
          <w:color w:val="000000"/>
          <w:sz w:val="28"/>
          <w:szCs w:val="28"/>
          <w:lang w:eastAsia="ru-RU"/>
        </w:rPr>
        <w:t>2</w:t>
      </w:r>
      <w:r w:rsidRPr="00875B53">
        <w:rPr>
          <w:rFonts w:eastAsia="Times New Roman" w:cs="Times New Roman"/>
          <w:color w:val="000000"/>
          <w:sz w:val="28"/>
          <w:szCs w:val="28"/>
          <w:vertAlign w:val="superscript"/>
          <w:lang w:eastAsia="ru-RU"/>
        </w:rPr>
        <w:t>160</w:t>
      </w:r>
      <w:r w:rsidRPr="00875B53">
        <w:rPr>
          <w:rFonts w:eastAsia="Times New Roman" w:cs="Times New Roman"/>
          <w:color w:val="000000"/>
          <w:sz w:val="28"/>
          <w:szCs w:val="28"/>
          <w:lang w:eastAsia="ru-RU"/>
        </w:rPr>
        <w:t xml:space="preserve">  возможных</w:t>
      </w:r>
      <w:proofErr w:type="gramEnd"/>
      <w:r w:rsidRPr="00875B53">
        <w:rPr>
          <w:rFonts w:eastAsia="Times New Roman" w:cs="Times New Roman"/>
          <w:color w:val="000000"/>
          <w:sz w:val="28"/>
          <w:szCs w:val="28"/>
          <w:lang w:eastAsia="ru-RU"/>
        </w:rPr>
        <w:t xml:space="preserve"> комбинаций для перебора соответственно.</w:t>
      </w:r>
    </w:p>
    <w:p w14:paraId="19AE9702" w14:textId="77777777" w:rsidR="00882B77" w:rsidRPr="00875B53" w:rsidRDefault="00882B77" w:rsidP="00882B77">
      <w:pPr>
        <w:ind w:firstLine="0"/>
        <w:rPr>
          <w:rFonts w:eastAsia="Times New Roman" w:cs="Times New Roman"/>
          <w:sz w:val="28"/>
          <w:szCs w:val="28"/>
          <w:lang w:eastAsia="ru-RU"/>
        </w:rPr>
      </w:pPr>
    </w:p>
    <w:p w14:paraId="59E3F5BA" w14:textId="77777777" w:rsidR="00882B77" w:rsidRPr="00875B53" w:rsidRDefault="00882B77" w:rsidP="00882B77">
      <w:pPr>
        <w:ind w:firstLine="0"/>
        <w:jc w:val="center"/>
        <w:rPr>
          <w:rFonts w:eastAsia="Times New Roman" w:cs="Times New Roman"/>
          <w:sz w:val="28"/>
          <w:szCs w:val="28"/>
          <w:lang w:eastAsia="ru-RU"/>
        </w:rPr>
      </w:pPr>
      <w:r w:rsidRPr="00875B53">
        <w:rPr>
          <w:rFonts w:eastAsia="Times New Roman" w:cs="Times New Roman"/>
          <w:b/>
          <w:bCs/>
          <w:color w:val="000000"/>
          <w:sz w:val="28"/>
          <w:szCs w:val="28"/>
          <w:lang w:eastAsia="ru-RU"/>
        </w:rPr>
        <w:t xml:space="preserve">Глава 3. Общие технические требования к СКЗИ по уровням безопасности </w:t>
      </w:r>
    </w:p>
    <w:p w14:paraId="1956BDC9" w14:textId="77777777" w:rsidR="00882B77" w:rsidRPr="00207189" w:rsidRDefault="00882B77" w:rsidP="00882B77">
      <w:pPr>
        <w:ind w:firstLine="0"/>
        <w:jc w:val="both"/>
        <w:rPr>
          <w:rFonts w:eastAsia="Times New Roman" w:cs="Times New Roman"/>
          <w:color w:val="000000"/>
          <w:sz w:val="28"/>
          <w:szCs w:val="28"/>
          <w:lang w:eastAsia="ru-RU"/>
        </w:rPr>
      </w:pPr>
      <w:r w:rsidRPr="00875B53">
        <w:rPr>
          <w:rFonts w:eastAsia="Times New Roman" w:cs="Times New Roman"/>
          <w:color w:val="000000"/>
          <w:sz w:val="28"/>
          <w:szCs w:val="28"/>
          <w:lang w:eastAsia="ru-RU"/>
        </w:rPr>
        <w:tab/>
        <w:t>7. Генерируемые СКЗИ ключи (кроме открытых ключей) должны представлять собой последовательности случайных чисел, формируемые с помощью физических генераторов шума (например, тепловых, диодных, радиационных, импульсных), либо последовательности псевдослучайных чисел, формируемые с использованием случайных событий (например, системных параметров ЭВМ, движений мыши, нажатий клавиатуры, состояния таймера).</w:t>
      </w:r>
    </w:p>
    <w:p w14:paraId="2FBB79FF"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lastRenderedPageBreak/>
        <w:t>8. СКЗИ, использующие распределение ключей по незащищенным каналам связи, должны обеспечивать криптографическую защиту ключей в целях предотвращения разглашения и несанкционированного изменения этих ключей (кроме разглашения открытых ключей), а также навязывания ложных ключей.</w:t>
      </w:r>
    </w:p>
    <w:p w14:paraId="46440B65"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8. Любой используемый СКЗИ ключ должен применяться только одним алгоритмом криптографического преобразования, например, только для шифрования или только для формирования электронной подписи.</w:t>
      </w:r>
    </w:p>
    <w:p w14:paraId="3B7600C7"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9. Должна обеспечиваться защита от несанкционированного изменения СКЗИ, в том числе от модификации или подмены их элементов и модулей, с целью исключения влияния на криптографическую стойкость СКЗИ.</w:t>
      </w:r>
    </w:p>
    <w:p w14:paraId="39089907"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10. Техническая документация (конструкторская, технологическая и программная документация, в зависимости от вида СКЗИ) должна содержать полное описание реализованных в СКЗИ алгоритмов криптографических преобразований, генерации, формирования, распределения и управления ключами.</w:t>
      </w:r>
    </w:p>
    <w:p w14:paraId="19E36701"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 xml:space="preserve">11. Если в СКЗИ реализованы алгоритмы криптографических преобразований, определенные государственными и межгосударственными стандартами или другими документами, действующими или применяемыми в </w:t>
      </w:r>
      <w:proofErr w:type="spellStart"/>
      <w:r w:rsidRPr="00875B53">
        <w:rPr>
          <w:rFonts w:eastAsia="Times New Roman" w:cs="Times New Roman"/>
          <w:color w:val="000000"/>
          <w:sz w:val="28"/>
          <w:szCs w:val="28"/>
          <w:lang w:eastAsia="ru-RU"/>
        </w:rPr>
        <w:t>Кыргызской</w:t>
      </w:r>
      <w:proofErr w:type="spellEnd"/>
      <w:r w:rsidRPr="00875B53">
        <w:rPr>
          <w:rFonts w:eastAsia="Times New Roman" w:cs="Times New Roman"/>
          <w:color w:val="000000"/>
          <w:sz w:val="28"/>
          <w:szCs w:val="28"/>
          <w:lang w:eastAsia="ru-RU"/>
        </w:rPr>
        <w:t xml:space="preserve"> Республики в установленном порядке, то в технической документации вместо их полного описания допускается делать ссылки на данные документы.</w:t>
      </w:r>
    </w:p>
    <w:p w14:paraId="43F35373"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12. СКЗИ должны реализовывать алгоритмы криптографических преобразований в точном соответствии с их описанием, приведенным в технической документации.</w:t>
      </w:r>
    </w:p>
    <w:p w14:paraId="68D5448E" w14:textId="77777777" w:rsidR="00882B77" w:rsidRPr="00875B53" w:rsidRDefault="00882B77" w:rsidP="00882B77">
      <w:pPr>
        <w:ind w:firstLine="708"/>
        <w:jc w:val="both"/>
        <w:rPr>
          <w:rFonts w:eastAsia="Times New Roman" w:cs="Times New Roman"/>
          <w:color w:val="000000"/>
          <w:sz w:val="28"/>
          <w:szCs w:val="28"/>
          <w:lang w:eastAsia="ru-RU"/>
        </w:rPr>
      </w:pPr>
      <w:r w:rsidRPr="00875B53">
        <w:rPr>
          <w:rFonts w:eastAsia="Times New Roman" w:cs="Times New Roman"/>
          <w:color w:val="000000"/>
          <w:sz w:val="28"/>
          <w:szCs w:val="28"/>
          <w:lang w:eastAsia="ru-RU"/>
        </w:rPr>
        <w:t>13. В каждый комплект СКЗИ должна входить эксплуатационная документация, которая полно и адекватно описывает все возможные режимы их использования и содержит перечень всех организационных и технических мер, необходимых для обеспечения безопасности обрабатываемой информации, включая порядок и частоту смены ключей, порядок технического обслуживания СКЗИ и действия, которые необходимо предпринять для устранения ошибок оператора и других нештатных ситуаций, возможных во время эксплуатации, а также их последствий.</w:t>
      </w:r>
    </w:p>
    <w:p w14:paraId="58B3FD5C"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 xml:space="preserve">14. </w:t>
      </w:r>
      <w:r w:rsidRPr="00875B53">
        <w:rPr>
          <w:rFonts w:eastAsia="Times New Roman" w:cs="Times New Roman"/>
          <w:b/>
          <w:bCs/>
          <w:color w:val="000000"/>
          <w:sz w:val="28"/>
          <w:szCs w:val="28"/>
          <w:lang w:eastAsia="ru-RU"/>
        </w:rPr>
        <w:t>Требования к СКЗИ первого уровня безопасности:</w:t>
      </w:r>
    </w:p>
    <w:p w14:paraId="0C0BA358"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lastRenderedPageBreak/>
        <w:t>14.1. Длина ключа реализуемых СКЗИ симметричных алгоритмов криптографического преобразования должна быть не менее 60 бит.</w:t>
      </w:r>
    </w:p>
    <w:p w14:paraId="3586102E"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14.2. Длина ключа реализуемых СКЗИ асимметричных алгоритмов криптографического преобразования должна быть не менее 120 бит.</w:t>
      </w:r>
    </w:p>
    <w:p w14:paraId="73278ACD"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14.3. Длина ключа реализуемых СКЗИ асимметричных алгоритмов криптографического преобразования, криптографическая стойкость которых основана на вычислительной сложности задачи разложения составного числа на множители или задачи дискретного логарифмирования в конечном поле, должна быть не менее 500 бит.</w:t>
      </w:r>
    </w:p>
    <w:p w14:paraId="4F04CF5C"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14.4. Длина вычисляемого СКЗИ хэш-кода должна быть не менее 120 бит.</w:t>
      </w:r>
    </w:p>
    <w:p w14:paraId="0693E40D"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14.5. Длина формируемой СКЗИ ЭП должна быть не менее 120 бит.</w:t>
      </w:r>
    </w:p>
    <w:p w14:paraId="72A08237" w14:textId="77777777" w:rsidR="00882B77" w:rsidRPr="00875B53" w:rsidRDefault="00882B77" w:rsidP="00882B77">
      <w:pPr>
        <w:ind w:firstLine="708"/>
        <w:jc w:val="both"/>
        <w:rPr>
          <w:rFonts w:eastAsia="Times New Roman" w:cs="Times New Roman"/>
          <w:color w:val="000000"/>
          <w:sz w:val="28"/>
          <w:szCs w:val="28"/>
          <w:lang w:eastAsia="ru-RU"/>
        </w:rPr>
      </w:pPr>
      <w:r w:rsidRPr="00875B53">
        <w:rPr>
          <w:rFonts w:eastAsia="Times New Roman" w:cs="Times New Roman"/>
          <w:color w:val="000000"/>
          <w:sz w:val="28"/>
          <w:szCs w:val="28"/>
          <w:lang w:eastAsia="ru-RU"/>
        </w:rPr>
        <w:t>14.6. Реализуемый СКЗИ принцип генерации и формирования ключей должен обеспечивать принятие каждым битом ключа единичного значения с вероятностью из интервала (0,50 ± 0,03).</w:t>
      </w:r>
    </w:p>
    <w:p w14:paraId="12B05A5D"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b/>
          <w:bCs/>
          <w:color w:val="000000"/>
          <w:sz w:val="28"/>
          <w:szCs w:val="28"/>
          <w:lang w:eastAsia="ru-RU"/>
        </w:rPr>
        <w:t>15. Требования к СКЗИ второго уровня безопасности:</w:t>
      </w:r>
    </w:p>
    <w:p w14:paraId="1287684C"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15.1. Длина ключа реализуемых СКЗИ симметричных алгоритмов криптографического преобразования должна быть не менее 100 бит.</w:t>
      </w:r>
    </w:p>
    <w:p w14:paraId="6FB8DC29"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15.2. Длина ключа реализуемых СКЗИ асимметричных алгоритмов криптографического преобразования должна быть не менее 160 бит.</w:t>
      </w:r>
    </w:p>
    <w:p w14:paraId="21E305B6"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15.3. Длина ключа реализуемых СКЗИ асимметричных алгоритмов криптографического преобразования, криптографическая стойкость которых основана на вычислительной сложности задачи разложения составного числа на множители или задачи дискретного логарифмирования в конечном поле, должна быть не менее 1500 бит.</w:t>
      </w:r>
    </w:p>
    <w:p w14:paraId="1D5ED17D"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15.4. Длина вычисляемого СКЗИ хэш-кода должна быть не менее 160 бит.</w:t>
      </w:r>
    </w:p>
    <w:p w14:paraId="59976EFE"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15.5. Длина формируемой СКЗИ ЭП должна быть не менее 200 бит.</w:t>
      </w:r>
    </w:p>
    <w:p w14:paraId="2189E429"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15.6. Реализуемый СКЗИ принцип генерации и формирования ключей должен обеспечивать принятие каждым битом ключа единичного значения с вероятностью из интервала (0,50 ± 0,01).</w:t>
      </w:r>
    </w:p>
    <w:p w14:paraId="4202C339" w14:textId="77777777" w:rsidR="00882B77" w:rsidRPr="00207189" w:rsidRDefault="00882B77" w:rsidP="00882B77">
      <w:pPr>
        <w:ind w:firstLine="708"/>
        <w:jc w:val="both"/>
        <w:rPr>
          <w:rFonts w:eastAsia="Times New Roman" w:cs="Times New Roman"/>
          <w:color w:val="000000"/>
          <w:sz w:val="28"/>
          <w:szCs w:val="28"/>
          <w:lang w:eastAsia="ru-RU"/>
        </w:rPr>
      </w:pPr>
      <w:r w:rsidRPr="00875B53">
        <w:rPr>
          <w:rFonts w:eastAsia="Times New Roman" w:cs="Times New Roman"/>
          <w:color w:val="000000"/>
          <w:sz w:val="28"/>
          <w:szCs w:val="28"/>
          <w:lang w:eastAsia="ru-RU"/>
        </w:rPr>
        <w:t>15.7. СКЗИ должны реализовывать процедуры вычисления и проверки контрольной информации о ключах в целях предотвращения использования случайно искаженных на этапе распределения и загрузки ключей с вероятностью не менее 0,9999.</w:t>
      </w:r>
    </w:p>
    <w:p w14:paraId="7F0842BC"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lastRenderedPageBreak/>
        <w:t>15.8. При предварительном шифровании СКЗИ должны реализовывать процедуры вычисления и проверки контрольной информации о шифруемых данных в целях выявления случайно искаженных зашифрованных данных с вероятностью не менее 0,9999.</w:t>
      </w:r>
    </w:p>
    <w:p w14:paraId="7AF52F1D"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15.9. СКЗИ должны информировать оператора об установлении, сбросе, а также о невозможности установления режима шифрования.</w:t>
      </w:r>
    </w:p>
    <w:p w14:paraId="2B1D5F73"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b/>
          <w:bCs/>
          <w:color w:val="000000"/>
          <w:sz w:val="28"/>
          <w:szCs w:val="28"/>
          <w:lang w:eastAsia="ru-RU"/>
        </w:rPr>
        <w:t>16. Требования к СКЗИ третьего уровня безопасности:</w:t>
      </w:r>
    </w:p>
    <w:p w14:paraId="20E3989E"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16.1. Длина ключа реализуемых СКЗИ симметричных алгоритмов криптографического преобразования должна быть не менее 150 бит.</w:t>
      </w:r>
    </w:p>
    <w:p w14:paraId="5662B712"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15.2. Длина ключа реализуемых СКЗИ асимметричных алгоритмов криптографического преобразования должна быть не менее 250 бит.</w:t>
      </w:r>
    </w:p>
    <w:p w14:paraId="241606EE"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16.3. Длина ключа реализуемых СКЗИ асимметричных алгоритмов криптографического преобразования, криптографическая стойкость которых основана на вычислительной сложности задачи разложения составного числа на множители или задачи дискретного логарифмирования в конечном поле, должна быть не менее 4000 бит.</w:t>
      </w:r>
    </w:p>
    <w:p w14:paraId="7C14A6AF"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16.4. Длина вычисляемого СКЗИ хэш-кода должна быть не менее 250 бит.</w:t>
      </w:r>
    </w:p>
    <w:p w14:paraId="3F4B79B1"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16.5. Длина формируемой СКЗИ ЭП должна быть не менее 300 бит.</w:t>
      </w:r>
    </w:p>
    <w:p w14:paraId="4D88475A"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16.6. Реализуемый СКЗИ принцип генерации и формирования ключей должен обеспечивать принятие каждым битом ключа единичного значения с вероятностью из интервала (0,500 ± 0,003), при этом ключи должны быть последовательностями случайных чисел и формироваться с помощью физических генераторов шума.</w:t>
      </w:r>
    </w:p>
    <w:p w14:paraId="00262F8D"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 xml:space="preserve">16.7. СКЗИ должны реализовывать процедуры формирования и проверки </w:t>
      </w:r>
      <w:proofErr w:type="spellStart"/>
      <w:r w:rsidRPr="00875B53">
        <w:rPr>
          <w:rFonts w:eastAsia="Times New Roman" w:cs="Times New Roman"/>
          <w:color w:val="000000"/>
          <w:sz w:val="28"/>
          <w:szCs w:val="28"/>
          <w:lang w:eastAsia="ru-RU"/>
        </w:rPr>
        <w:t>имитовставок</w:t>
      </w:r>
      <w:proofErr w:type="spellEnd"/>
      <w:r w:rsidRPr="00875B53">
        <w:rPr>
          <w:rFonts w:eastAsia="Times New Roman" w:cs="Times New Roman"/>
          <w:color w:val="000000"/>
          <w:sz w:val="28"/>
          <w:szCs w:val="28"/>
          <w:lang w:eastAsia="ru-RU"/>
        </w:rPr>
        <w:t xml:space="preserve"> или ЭП для ключей в целях предотвращения использования случайно или умышленно искаженных на этапе распределения и загрузки ключей с вероятностью не менее 0,999999.</w:t>
      </w:r>
    </w:p>
    <w:p w14:paraId="53FADE42"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 xml:space="preserve">16.8. При предварительном шифровании СКЗИ должны реализовывать процедуры формирования и проверки </w:t>
      </w:r>
      <w:proofErr w:type="spellStart"/>
      <w:r w:rsidRPr="00875B53">
        <w:rPr>
          <w:rFonts w:eastAsia="Times New Roman" w:cs="Times New Roman"/>
          <w:color w:val="000000"/>
          <w:sz w:val="28"/>
          <w:szCs w:val="28"/>
          <w:lang w:eastAsia="ru-RU"/>
        </w:rPr>
        <w:t>имитовставок</w:t>
      </w:r>
      <w:proofErr w:type="spellEnd"/>
      <w:r w:rsidRPr="00875B53">
        <w:rPr>
          <w:rFonts w:eastAsia="Times New Roman" w:cs="Times New Roman"/>
          <w:color w:val="000000"/>
          <w:sz w:val="28"/>
          <w:szCs w:val="28"/>
          <w:lang w:eastAsia="ru-RU"/>
        </w:rPr>
        <w:t xml:space="preserve"> или ЭП для шифруемых данных в целях выявления случайно или умышленно искаженных зашифрованных данных с вероятностью не менее 0,999999.</w:t>
      </w:r>
    </w:p>
    <w:p w14:paraId="5A2D5FFF" w14:textId="77777777" w:rsidR="00882B77" w:rsidRPr="00207189" w:rsidRDefault="00882B77" w:rsidP="00882B77">
      <w:pPr>
        <w:ind w:firstLine="708"/>
        <w:jc w:val="both"/>
        <w:rPr>
          <w:rFonts w:eastAsia="Times New Roman" w:cs="Times New Roman"/>
          <w:color w:val="000000"/>
          <w:sz w:val="28"/>
          <w:szCs w:val="28"/>
          <w:lang w:eastAsia="ru-RU"/>
        </w:rPr>
      </w:pPr>
      <w:r w:rsidRPr="00875B53">
        <w:rPr>
          <w:rFonts w:eastAsia="Times New Roman" w:cs="Times New Roman"/>
          <w:color w:val="000000"/>
          <w:sz w:val="28"/>
          <w:szCs w:val="28"/>
          <w:lang w:eastAsia="ru-RU"/>
        </w:rPr>
        <w:t>16.9. СКЗИ должны информировать оператора об установлении, сбросе, а также о невозможности установления режима шифрования и других нештатных ситуациях.</w:t>
      </w:r>
    </w:p>
    <w:p w14:paraId="19C88F95"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lastRenderedPageBreak/>
        <w:t>16.10 СКЗИ должны обеспечивать иерархическую криптографическую защиту ключей на этапе их распределения и управления в целях предотвращения разглашения и несанкционированного изменения этих ключей (кроме разглашения открытых ключей), а также навязывания ложных ключей, или эксплуатационная документация СКЗИ должна содержать организационные и технические меры по обеспечению защиты от данных угроз.</w:t>
      </w:r>
    </w:p>
    <w:p w14:paraId="3E3907B8" w14:textId="77777777" w:rsidR="00882B77" w:rsidRPr="00875B53" w:rsidRDefault="00882B77" w:rsidP="00882B77">
      <w:pPr>
        <w:ind w:firstLine="708"/>
        <w:jc w:val="both"/>
        <w:rPr>
          <w:rFonts w:eastAsia="Times New Roman" w:cs="Times New Roman"/>
          <w:color w:val="000000"/>
          <w:sz w:val="28"/>
          <w:szCs w:val="28"/>
          <w:lang w:eastAsia="ru-RU"/>
        </w:rPr>
      </w:pPr>
      <w:r w:rsidRPr="00875B53">
        <w:rPr>
          <w:rFonts w:eastAsia="Times New Roman" w:cs="Times New Roman"/>
          <w:color w:val="000000"/>
          <w:sz w:val="28"/>
          <w:szCs w:val="28"/>
          <w:lang w:eastAsia="ru-RU"/>
        </w:rPr>
        <w:t>16.11. Реализуемые СКЗИ штатные процедуры удаления (уничтожения) ключей должны гарантировать невозможность их восстановления.</w:t>
      </w:r>
    </w:p>
    <w:p w14:paraId="2CE9E75A"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b/>
          <w:bCs/>
          <w:color w:val="000000"/>
          <w:sz w:val="28"/>
          <w:szCs w:val="28"/>
          <w:lang w:eastAsia="ru-RU"/>
        </w:rPr>
        <w:t>17. Требования к СКЗИ четвертого уровня безопасности:</w:t>
      </w:r>
    </w:p>
    <w:p w14:paraId="245D2271"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17.1. Длина ключа реализуемых СКЗИ симметричных алгоритмов криптографического преобразования должна быть не менее 200 бит.</w:t>
      </w:r>
    </w:p>
    <w:p w14:paraId="23FF0C1D"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17.2. Длина ключа реализуемых СКЗИ асимметричных алгоритмов криптографического преобразования должна быть не менее 400 бит.</w:t>
      </w:r>
    </w:p>
    <w:p w14:paraId="0A807DD2"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17.3. Длина ключа реализуемых СКЗИ асимметричных алгоритмов криптографического преобразования, криптографическая стойкость которых основана на вычислительной сложности задачи разложения составного числа на множители или задачи дискретного логарифмирования в конечном поле, должна быть не менее 8000 бит.</w:t>
      </w:r>
    </w:p>
    <w:p w14:paraId="7E678720"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17.4. Длина вычисляемого СКЗИ хэш-кода должна быть не менее 400 бит.</w:t>
      </w:r>
    </w:p>
    <w:p w14:paraId="64B7CC69"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17.5. Длина формируемой СКЗИ ЭП должна быть не менее 400 бит.</w:t>
      </w:r>
    </w:p>
    <w:p w14:paraId="7A29C6A9"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17.6. Реализуемый СКЗИ принцип генерации и формирования ключей должен обеспечивать принятие каждым битом ключа единичного значения с вероятностью из интервала (0,500 ± 0,001), при этом ключи должны быть последовательностями случайных чисел и формироваться с помощью физических генераторов шума.</w:t>
      </w:r>
    </w:p>
    <w:p w14:paraId="2FB73E87"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 xml:space="preserve">17.7. СКЗИ должны реализовывать процедуры формирования и проверки </w:t>
      </w:r>
      <w:proofErr w:type="spellStart"/>
      <w:r w:rsidRPr="00875B53">
        <w:rPr>
          <w:rFonts w:eastAsia="Times New Roman" w:cs="Times New Roman"/>
          <w:color w:val="000000"/>
          <w:sz w:val="28"/>
          <w:szCs w:val="28"/>
          <w:lang w:eastAsia="ru-RU"/>
        </w:rPr>
        <w:t>имитовставок</w:t>
      </w:r>
      <w:proofErr w:type="spellEnd"/>
      <w:r w:rsidRPr="00875B53">
        <w:rPr>
          <w:rFonts w:eastAsia="Times New Roman" w:cs="Times New Roman"/>
          <w:color w:val="000000"/>
          <w:sz w:val="28"/>
          <w:szCs w:val="28"/>
          <w:lang w:eastAsia="ru-RU"/>
        </w:rPr>
        <w:t xml:space="preserve"> или ЭП для ключей в целях предотвращения использования случайно или умышленно искаженных на этапе распределения и загрузки ключей, с вероятностью не менее 0,999999999.</w:t>
      </w:r>
    </w:p>
    <w:p w14:paraId="23E681B5" w14:textId="77777777" w:rsidR="00882B77" w:rsidRPr="00207189" w:rsidRDefault="00882B77" w:rsidP="00882B77">
      <w:pPr>
        <w:ind w:firstLine="708"/>
        <w:jc w:val="both"/>
        <w:rPr>
          <w:rFonts w:eastAsia="Times New Roman" w:cs="Times New Roman"/>
          <w:color w:val="000000"/>
          <w:sz w:val="28"/>
          <w:szCs w:val="28"/>
          <w:lang w:eastAsia="ru-RU"/>
        </w:rPr>
      </w:pPr>
      <w:r w:rsidRPr="00875B53">
        <w:rPr>
          <w:rFonts w:eastAsia="Times New Roman" w:cs="Times New Roman"/>
          <w:color w:val="000000"/>
          <w:sz w:val="28"/>
          <w:szCs w:val="28"/>
          <w:lang w:eastAsia="ru-RU"/>
        </w:rPr>
        <w:t xml:space="preserve">17.8. СКЗИ должны реализовывать процедуры формирования и проверки </w:t>
      </w:r>
      <w:proofErr w:type="spellStart"/>
      <w:r w:rsidRPr="00875B53">
        <w:rPr>
          <w:rFonts w:eastAsia="Times New Roman" w:cs="Times New Roman"/>
          <w:color w:val="000000"/>
          <w:sz w:val="28"/>
          <w:szCs w:val="28"/>
          <w:lang w:eastAsia="ru-RU"/>
        </w:rPr>
        <w:t>имитовставок</w:t>
      </w:r>
      <w:proofErr w:type="spellEnd"/>
      <w:r w:rsidRPr="00875B53">
        <w:rPr>
          <w:rFonts w:eastAsia="Times New Roman" w:cs="Times New Roman"/>
          <w:color w:val="000000"/>
          <w:sz w:val="28"/>
          <w:szCs w:val="28"/>
          <w:lang w:eastAsia="ru-RU"/>
        </w:rPr>
        <w:t xml:space="preserve"> или ЭП для шифруемых данных в целях выявления случайно или умышленно искаженных зашифрованных данных с вероятностью не менее 0,999999999.</w:t>
      </w:r>
    </w:p>
    <w:p w14:paraId="5D0ACD3A"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lastRenderedPageBreak/>
        <w:t>17.9. СКЗИ должны информировать оператора об установлении, сбросе, а также о невозможности установления режима шифрования и других нештатных ситуациях, предотвращать транзит через себя открытых данных в область хранения, распределения и последующей обработки зашифрованных данных.</w:t>
      </w:r>
    </w:p>
    <w:p w14:paraId="0270070F" w14:textId="77777777" w:rsidR="00882B77" w:rsidRPr="00875B53"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17.10. СКЗИ должны обеспечивать иерархическую криптографическую защиту ключей на этапе их распределения и управления в целях предотвращения разглашения и несанкционированного изменения этих ключей (кроме разглашения открытых ключей), а также от навязывания ложных ключей.</w:t>
      </w:r>
    </w:p>
    <w:p w14:paraId="1ECB8DE3" w14:textId="77777777" w:rsidR="00882B77" w:rsidRPr="002718F9" w:rsidRDefault="00882B77" w:rsidP="00882B77">
      <w:pPr>
        <w:ind w:firstLine="708"/>
        <w:jc w:val="both"/>
        <w:rPr>
          <w:rFonts w:eastAsia="Times New Roman" w:cs="Times New Roman"/>
          <w:sz w:val="28"/>
          <w:szCs w:val="28"/>
          <w:lang w:eastAsia="ru-RU"/>
        </w:rPr>
      </w:pPr>
      <w:r w:rsidRPr="00875B53">
        <w:rPr>
          <w:rFonts w:eastAsia="Times New Roman" w:cs="Times New Roman"/>
          <w:color w:val="000000"/>
          <w:sz w:val="28"/>
          <w:szCs w:val="28"/>
          <w:lang w:eastAsia="ru-RU"/>
        </w:rPr>
        <w:t>17.11. Реализуемые СКЗИ штатные процедуры удаления (уничтожения) ключей должны гарантировать невозможность их восстановления. Если СКЗИ не реализуют указанных процедур, то эти процедуры гарантированного удаления (уничтожения) ключей (кроме открытых ключей) должны быть реализованы техническими средствами, по</w:t>
      </w:r>
      <w:r>
        <w:rPr>
          <w:rFonts w:eastAsia="Times New Roman" w:cs="Times New Roman"/>
          <w:color w:val="000000"/>
          <w:sz w:val="28"/>
          <w:szCs w:val="28"/>
          <w:lang w:eastAsia="ru-RU"/>
        </w:rPr>
        <w:t xml:space="preserve">ставляемыми в комплекте с СКЗИ.  </w:t>
      </w:r>
    </w:p>
    <w:p w14:paraId="650BA6A1" w14:textId="53336684" w:rsidR="0097690A" w:rsidRDefault="0097690A" w:rsidP="00A94F0F">
      <w:pPr>
        <w:ind w:right="95" w:firstLine="720"/>
        <w:jc w:val="both"/>
        <w:rPr>
          <w:rFonts w:eastAsia="Times New Roman" w:cs="Times New Roman"/>
          <w:color w:val="000000"/>
          <w:sz w:val="28"/>
          <w:szCs w:val="28"/>
          <w:lang w:eastAsia="ru-RU"/>
        </w:rPr>
      </w:pPr>
    </w:p>
    <w:p w14:paraId="75F0A7EC" w14:textId="269CA6F7" w:rsidR="0097690A" w:rsidRDefault="0097690A" w:rsidP="00A94F0F">
      <w:pPr>
        <w:ind w:right="95" w:firstLine="720"/>
        <w:jc w:val="both"/>
        <w:rPr>
          <w:rFonts w:eastAsia="Times New Roman" w:cs="Times New Roman"/>
          <w:color w:val="000000"/>
          <w:sz w:val="28"/>
          <w:szCs w:val="28"/>
          <w:lang w:eastAsia="ru-RU"/>
        </w:rPr>
      </w:pPr>
    </w:p>
    <w:p w14:paraId="62BE2A38" w14:textId="0774CEDB" w:rsidR="0097690A" w:rsidRDefault="0097690A" w:rsidP="00A94F0F">
      <w:pPr>
        <w:ind w:right="95" w:firstLine="720"/>
        <w:jc w:val="both"/>
        <w:rPr>
          <w:rFonts w:eastAsia="Times New Roman" w:cs="Times New Roman"/>
          <w:color w:val="000000"/>
          <w:sz w:val="28"/>
          <w:szCs w:val="28"/>
          <w:lang w:eastAsia="ru-RU"/>
        </w:rPr>
      </w:pPr>
    </w:p>
    <w:p w14:paraId="273066BA" w14:textId="0393FAE9" w:rsidR="0097690A" w:rsidRDefault="0097690A" w:rsidP="00A94F0F">
      <w:pPr>
        <w:ind w:right="95" w:firstLine="720"/>
        <w:jc w:val="both"/>
        <w:rPr>
          <w:rFonts w:eastAsia="Times New Roman" w:cs="Times New Roman"/>
          <w:color w:val="000000"/>
          <w:sz w:val="28"/>
          <w:szCs w:val="28"/>
          <w:lang w:eastAsia="ru-RU"/>
        </w:rPr>
      </w:pPr>
    </w:p>
    <w:p w14:paraId="5F0D6255" w14:textId="45B56EEB" w:rsidR="0097690A" w:rsidRDefault="0097690A" w:rsidP="00A94F0F">
      <w:pPr>
        <w:ind w:right="95" w:firstLine="720"/>
        <w:jc w:val="both"/>
        <w:rPr>
          <w:rFonts w:eastAsia="Times New Roman" w:cs="Times New Roman"/>
          <w:color w:val="000000"/>
          <w:sz w:val="28"/>
          <w:szCs w:val="28"/>
          <w:lang w:eastAsia="ru-RU"/>
        </w:rPr>
      </w:pPr>
    </w:p>
    <w:p w14:paraId="5C6D0EDA" w14:textId="1AD5B1AC" w:rsidR="0097690A" w:rsidRDefault="0097690A" w:rsidP="00A94F0F">
      <w:pPr>
        <w:ind w:right="95" w:firstLine="720"/>
        <w:jc w:val="both"/>
        <w:rPr>
          <w:rFonts w:eastAsia="Times New Roman" w:cs="Times New Roman"/>
          <w:color w:val="000000"/>
          <w:sz w:val="28"/>
          <w:szCs w:val="28"/>
          <w:lang w:eastAsia="ru-RU"/>
        </w:rPr>
      </w:pPr>
    </w:p>
    <w:p w14:paraId="130DD2F4" w14:textId="374F891B" w:rsidR="0097690A" w:rsidRDefault="0097690A" w:rsidP="00A94F0F">
      <w:pPr>
        <w:ind w:right="95" w:firstLine="720"/>
        <w:jc w:val="both"/>
        <w:rPr>
          <w:rFonts w:eastAsia="Times New Roman" w:cs="Times New Roman"/>
          <w:color w:val="000000"/>
          <w:sz w:val="28"/>
          <w:szCs w:val="28"/>
          <w:lang w:eastAsia="ru-RU"/>
        </w:rPr>
      </w:pPr>
    </w:p>
    <w:p w14:paraId="014BAD59" w14:textId="3C236FB6" w:rsidR="0097690A" w:rsidRDefault="0097690A" w:rsidP="00A94F0F">
      <w:pPr>
        <w:ind w:right="95" w:firstLine="720"/>
        <w:jc w:val="both"/>
        <w:rPr>
          <w:rFonts w:eastAsia="Times New Roman" w:cs="Times New Roman"/>
          <w:color w:val="000000"/>
          <w:sz w:val="28"/>
          <w:szCs w:val="28"/>
          <w:lang w:eastAsia="ru-RU"/>
        </w:rPr>
      </w:pPr>
    </w:p>
    <w:p w14:paraId="3681744E" w14:textId="02163B6D" w:rsidR="0097690A" w:rsidRDefault="0097690A" w:rsidP="00A94F0F">
      <w:pPr>
        <w:ind w:right="95" w:firstLine="720"/>
        <w:jc w:val="both"/>
        <w:rPr>
          <w:rFonts w:eastAsia="Times New Roman" w:cs="Times New Roman"/>
          <w:color w:val="000000"/>
          <w:sz w:val="28"/>
          <w:szCs w:val="28"/>
          <w:lang w:eastAsia="ru-RU"/>
        </w:rPr>
      </w:pPr>
    </w:p>
    <w:p w14:paraId="29F28902" w14:textId="74B00DE3" w:rsidR="0097690A" w:rsidRDefault="0097690A" w:rsidP="00A94F0F">
      <w:pPr>
        <w:ind w:right="95" w:firstLine="720"/>
        <w:jc w:val="both"/>
        <w:rPr>
          <w:rFonts w:eastAsia="Times New Roman" w:cs="Times New Roman"/>
          <w:color w:val="000000"/>
          <w:sz w:val="28"/>
          <w:szCs w:val="28"/>
          <w:lang w:eastAsia="ru-RU"/>
        </w:rPr>
      </w:pPr>
    </w:p>
    <w:p w14:paraId="2111B7AD" w14:textId="0B803457" w:rsidR="0097690A" w:rsidRDefault="0097690A" w:rsidP="00A94F0F">
      <w:pPr>
        <w:ind w:right="95" w:firstLine="720"/>
        <w:jc w:val="both"/>
        <w:rPr>
          <w:rFonts w:eastAsia="Times New Roman" w:cs="Times New Roman"/>
          <w:color w:val="000000"/>
          <w:sz w:val="28"/>
          <w:szCs w:val="28"/>
          <w:lang w:eastAsia="ru-RU"/>
        </w:rPr>
      </w:pPr>
    </w:p>
    <w:p w14:paraId="5064AB45" w14:textId="67150BBA" w:rsidR="0097690A" w:rsidRDefault="0097690A" w:rsidP="00A94F0F">
      <w:pPr>
        <w:ind w:right="95" w:firstLine="720"/>
        <w:jc w:val="both"/>
        <w:rPr>
          <w:rFonts w:eastAsia="Times New Roman" w:cs="Times New Roman"/>
          <w:color w:val="000000"/>
          <w:sz w:val="28"/>
          <w:szCs w:val="28"/>
          <w:lang w:eastAsia="ru-RU"/>
        </w:rPr>
      </w:pPr>
    </w:p>
    <w:p w14:paraId="2D6FDD33" w14:textId="0A963E23" w:rsidR="0097690A" w:rsidRDefault="0097690A" w:rsidP="00A94F0F">
      <w:pPr>
        <w:ind w:right="95" w:firstLine="720"/>
        <w:jc w:val="both"/>
        <w:rPr>
          <w:rFonts w:eastAsia="Times New Roman" w:cs="Times New Roman"/>
          <w:color w:val="000000"/>
          <w:sz w:val="28"/>
          <w:szCs w:val="28"/>
          <w:lang w:eastAsia="ru-RU"/>
        </w:rPr>
      </w:pPr>
    </w:p>
    <w:p w14:paraId="40DA7F16" w14:textId="79218583" w:rsidR="0097690A" w:rsidRDefault="0097690A" w:rsidP="00A94F0F">
      <w:pPr>
        <w:ind w:right="95" w:firstLine="720"/>
        <w:jc w:val="both"/>
        <w:rPr>
          <w:rFonts w:eastAsia="Times New Roman" w:cs="Times New Roman"/>
          <w:color w:val="000000"/>
          <w:sz w:val="28"/>
          <w:szCs w:val="28"/>
          <w:lang w:eastAsia="ru-RU"/>
        </w:rPr>
      </w:pPr>
    </w:p>
    <w:p w14:paraId="160BDA38" w14:textId="64060A85" w:rsidR="0097690A" w:rsidRDefault="0097690A" w:rsidP="00A94F0F">
      <w:pPr>
        <w:ind w:right="95" w:firstLine="720"/>
        <w:jc w:val="both"/>
        <w:rPr>
          <w:rFonts w:eastAsia="Times New Roman" w:cs="Times New Roman"/>
          <w:color w:val="000000"/>
          <w:sz w:val="28"/>
          <w:szCs w:val="28"/>
          <w:lang w:eastAsia="ru-RU"/>
        </w:rPr>
      </w:pPr>
    </w:p>
    <w:p w14:paraId="56CE7086" w14:textId="59D08FE0" w:rsidR="00882B77" w:rsidRDefault="00882B77" w:rsidP="00A94F0F">
      <w:pPr>
        <w:ind w:right="95" w:firstLine="720"/>
        <w:jc w:val="both"/>
        <w:rPr>
          <w:rFonts w:eastAsia="Times New Roman" w:cs="Times New Roman"/>
          <w:color w:val="000000"/>
          <w:sz w:val="28"/>
          <w:szCs w:val="28"/>
          <w:lang w:eastAsia="ru-RU"/>
        </w:rPr>
      </w:pPr>
    </w:p>
    <w:p w14:paraId="312C5BE4" w14:textId="4D687D77" w:rsidR="00882B77" w:rsidRDefault="00882B77" w:rsidP="00A94F0F">
      <w:pPr>
        <w:ind w:right="95" w:firstLine="720"/>
        <w:jc w:val="both"/>
        <w:rPr>
          <w:rFonts w:eastAsia="Times New Roman" w:cs="Times New Roman"/>
          <w:color w:val="000000"/>
          <w:sz w:val="28"/>
          <w:szCs w:val="28"/>
          <w:lang w:eastAsia="ru-RU"/>
        </w:rPr>
      </w:pPr>
    </w:p>
    <w:p w14:paraId="3CA21573" w14:textId="26E1B17C" w:rsidR="00882B77" w:rsidRDefault="00882B77" w:rsidP="00A94F0F">
      <w:pPr>
        <w:ind w:right="95" w:firstLine="720"/>
        <w:jc w:val="both"/>
        <w:rPr>
          <w:rFonts w:eastAsia="Times New Roman" w:cs="Times New Roman"/>
          <w:color w:val="000000"/>
          <w:sz w:val="28"/>
          <w:szCs w:val="28"/>
          <w:lang w:eastAsia="ru-RU"/>
        </w:rPr>
      </w:pPr>
    </w:p>
    <w:p w14:paraId="3B62AC9A" w14:textId="249982DD" w:rsidR="00882B77" w:rsidRDefault="00882B77" w:rsidP="00A94F0F">
      <w:pPr>
        <w:ind w:right="95" w:firstLine="720"/>
        <w:jc w:val="both"/>
        <w:rPr>
          <w:rFonts w:eastAsia="Times New Roman" w:cs="Times New Roman"/>
          <w:color w:val="000000"/>
          <w:sz w:val="28"/>
          <w:szCs w:val="28"/>
          <w:lang w:eastAsia="ru-RU"/>
        </w:rPr>
      </w:pPr>
    </w:p>
    <w:p w14:paraId="5F1C19E0" w14:textId="5F9105D5" w:rsidR="00176467" w:rsidRDefault="00176467" w:rsidP="009B5002">
      <w:pPr>
        <w:ind w:right="95" w:firstLine="0"/>
        <w:rPr>
          <w:rFonts w:eastAsia="Times New Roman" w:cs="Times New Roman"/>
          <w:color w:val="000000"/>
          <w:sz w:val="28"/>
          <w:szCs w:val="28"/>
          <w:lang w:eastAsia="ru-RU"/>
        </w:rPr>
      </w:pPr>
    </w:p>
    <w:p w14:paraId="0871A6F9" w14:textId="69C92EC4" w:rsidR="00ED792D" w:rsidRDefault="00ED792D" w:rsidP="00ED792D">
      <w:pPr>
        <w:ind w:right="95" w:firstLine="720"/>
        <w:jc w:val="right"/>
        <w:rPr>
          <w:rFonts w:eastAsia="Times New Roman" w:cs="Times New Roman"/>
          <w:color w:val="000000"/>
          <w:sz w:val="28"/>
          <w:szCs w:val="28"/>
          <w:lang w:eastAsia="ru-RU"/>
        </w:rPr>
      </w:pPr>
      <w:r w:rsidRPr="00882B77">
        <w:rPr>
          <w:rFonts w:eastAsia="Times New Roman" w:cs="Times New Roman"/>
          <w:color w:val="000000"/>
          <w:sz w:val="28"/>
          <w:szCs w:val="28"/>
          <w:lang w:eastAsia="ru-RU"/>
        </w:rPr>
        <w:lastRenderedPageBreak/>
        <w:t>Приложение</w:t>
      </w:r>
      <w:r w:rsidR="00882B77" w:rsidRPr="00882B77">
        <w:rPr>
          <w:rFonts w:eastAsia="Times New Roman" w:cs="Times New Roman"/>
          <w:color w:val="000000"/>
          <w:sz w:val="28"/>
          <w:szCs w:val="28"/>
          <w:lang w:eastAsia="ru-RU"/>
        </w:rPr>
        <w:t xml:space="preserve"> 2</w:t>
      </w:r>
      <w:r w:rsidRPr="00882B77">
        <w:rPr>
          <w:rFonts w:eastAsia="Times New Roman" w:cs="Times New Roman"/>
          <w:color w:val="000000"/>
          <w:sz w:val="28"/>
          <w:szCs w:val="28"/>
          <w:lang w:eastAsia="ru-RU"/>
        </w:rPr>
        <w:t xml:space="preserve"> </w:t>
      </w:r>
    </w:p>
    <w:p w14:paraId="744F5BB7" w14:textId="77777777" w:rsidR="00123F1E" w:rsidRPr="00882B77" w:rsidRDefault="00123F1E" w:rsidP="00176467">
      <w:pPr>
        <w:tabs>
          <w:tab w:val="left" w:pos="7088"/>
        </w:tabs>
        <w:ind w:right="95" w:firstLine="720"/>
        <w:jc w:val="right"/>
        <w:rPr>
          <w:rFonts w:eastAsia="Times New Roman" w:cs="Times New Roman"/>
          <w:color w:val="000000"/>
          <w:sz w:val="28"/>
          <w:szCs w:val="28"/>
          <w:lang w:eastAsia="ru-RU"/>
        </w:rPr>
      </w:pPr>
    </w:p>
    <w:p w14:paraId="0B1F44E6" w14:textId="77777777" w:rsidR="00ED792D" w:rsidRPr="00585E74" w:rsidRDefault="00ED792D" w:rsidP="00ED792D">
      <w:pPr>
        <w:rPr>
          <w:b/>
          <w:sz w:val="28"/>
          <w:szCs w:val="28"/>
        </w:rPr>
      </w:pPr>
      <w:r w:rsidRPr="00585E74">
        <w:rPr>
          <w:b/>
          <w:sz w:val="28"/>
          <w:szCs w:val="28"/>
        </w:rPr>
        <w:t xml:space="preserve">ПЕРЕЧЕНЬ </w:t>
      </w:r>
    </w:p>
    <w:p w14:paraId="095E5B8E" w14:textId="6C26D2A5" w:rsidR="00ED792D" w:rsidRPr="00123F1E" w:rsidRDefault="00ED792D" w:rsidP="00123F1E">
      <w:pPr>
        <w:ind w:left="708" w:firstLine="1"/>
        <w:rPr>
          <w:b/>
          <w:sz w:val="28"/>
          <w:szCs w:val="28"/>
        </w:rPr>
      </w:pPr>
      <w:r w:rsidRPr="00585E74">
        <w:rPr>
          <w:b/>
          <w:sz w:val="28"/>
          <w:szCs w:val="28"/>
        </w:rPr>
        <w:t>технологий, изложенных в международных стандартах, для государственных информационных систем, использующих системы шифрования и средства криптографической защиты информации (СКЗИ), за и</w:t>
      </w:r>
      <w:r w:rsidR="00176467">
        <w:rPr>
          <w:b/>
          <w:sz w:val="28"/>
          <w:szCs w:val="28"/>
        </w:rPr>
        <w:t xml:space="preserve">сключением информации, </w:t>
      </w:r>
      <w:r w:rsidRPr="00585E74">
        <w:rPr>
          <w:b/>
          <w:sz w:val="28"/>
          <w:szCs w:val="28"/>
        </w:rPr>
        <w:t>отнесенной к государственным секретам</w:t>
      </w:r>
      <w:r w:rsidR="00123F1E">
        <w:rPr>
          <w:b/>
          <w:sz w:val="28"/>
          <w:szCs w:val="28"/>
        </w:rPr>
        <w:t xml:space="preserve"> </w:t>
      </w:r>
    </w:p>
    <w:p w14:paraId="03EB09FE" w14:textId="77777777" w:rsidR="00ED792D" w:rsidRPr="00585E74" w:rsidRDefault="00ED792D" w:rsidP="00ED792D">
      <w:pPr>
        <w:rPr>
          <w:sz w:val="28"/>
          <w:szCs w:val="28"/>
        </w:rPr>
      </w:pPr>
    </w:p>
    <w:p w14:paraId="6AEAF99D" w14:textId="77777777" w:rsidR="00ED792D" w:rsidRPr="00585E74" w:rsidRDefault="00ED792D" w:rsidP="00176467">
      <w:pPr>
        <w:pStyle w:val="a3"/>
        <w:numPr>
          <w:ilvl w:val="0"/>
          <w:numId w:val="12"/>
        </w:numPr>
        <w:jc w:val="both"/>
        <w:rPr>
          <w:sz w:val="28"/>
          <w:szCs w:val="28"/>
        </w:rPr>
      </w:pPr>
      <w:r w:rsidRPr="00585E74">
        <w:rPr>
          <w:sz w:val="28"/>
          <w:szCs w:val="28"/>
        </w:rPr>
        <w:t>ГОСТ 28147-89 «Системы обработки информации. Защита криптографическая. Алгоритм криптографического преобразования.»;</w:t>
      </w:r>
    </w:p>
    <w:p w14:paraId="5376D98B" w14:textId="77777777" w:rsidR="00ED792D" w:rsidRPr="00585E74" w:rsidRDefault="00ED792D" w:rsidP="00176467">
      <w:pPr>
        <w:pStyle w:val="a3"/>
        <w:numPr>
          <w:ilvl w:val="0"/>
          <w:numId w:val="12"/>
        </w:numPr>
        <w:jc w:val="both"/>
        <w:rPr>
          <w:sz w:val="28"/>
          <w:szCs w:val="28"/>
        </w:rPr>
      </w:pPr>
      <w:r w:rsidRPr="00585E74">
        <w:rPr>
          <w:sz w:val="28"/>
          <w:szCs w:val="28"/>
        </w:rPr>
        <w:t>ГОСТ Р 34.10-2012 «Информационная технология. Криптографическая защита информации. Процессы формирования и проверки ЭЦП.»;</w:t>
      </w:r>
    </w:p>
    <w:p w14:paraId="11849DB7" w14:textId="0DB84265" w:rsidR="00ED792D" w:rsidRPr="00585E74" w:rsidRDefault="00ED792D" w:rsidP="00176467">
      <w:pPr>
        <w:pStyle w:val="a3"/>
        <w:numPr>
          <w:ilvl w:val="0"/>
          <w:numId w:val="12"/>
        </w:numPr>
        <w:jc w:val="both"/>
        <w:rPr>
          <w:sz w:val="28"/>
          <w:szCs w:val="28"/>
        </w:rPr>
      </w:pPr>
      <w:r w:rsidRPr="00585E74">
        <w:rPr>
          <w:sz w:val="28"/>
          <w:szCs w:val="28"/>
        </w:rPr>
        <w:t xml:space="preserve">ГОСТ Р 34.11-2012 «Информационная технология. Криптографическая защита информации. </w:t>
      </w:r>
      <w:r w:rsidR="00E26D8C">
        <w:rPr>
          <w:sz w:val="28"/>
          <w:szCs w:val="28"/>
        </w:rPr>
        <w:t xml:space="preserve">Функция </w:t>
      </w:r>
      <w:proofErr w:type="spellStart"/>
      <w:r w:rsidR="00E26D8C">
        <w:rPr>
          <w:sz w:val="28"/>
          <w:szCs w:val="28"/>
        </w:rPr>
        <w:t>хэширования</w:t>
      </w:r>
      <w:proofErr w:type="spellEnd"/>
      <w:r w:rsidRPr="00585E74">
        <w:rPr>
          <w:sz w:val="28"/>
          <w:szCs w:val="28"/>
        </w:rPr>
        <w:t>.»;</w:t>
      </w:r>
    </w:p>
    <w:p w14:paraId="27A31E65" w14:textId="77777777" w:rsidR="00ED792D" w:rsidRPr="00585E74" w:rsidRDefault="00ED792D" w:rsidP="00176467">
      <w:pPr>
        <w:pStyle w:val="a3"/>
        <w:numPr>
          <w:ilvl w:val="0"/>
          <w:numId w:val="12"/>
        </w:numPr>
        <w:jc w:val="both"/>
        <w:rPr>
          <w:sz w:val="28"/>
          <w:szCs w:val="28"/>
        </w:rPr>
      </w:pPr>
      <w:r w:rsidRPr="00585E74">
        <w:rPr>
          <w:sz w:val="28"/>
          <w:szCs w:val="28"/>
        </w:rPr>
        <w:t>ГОСТ Р 34.12-2015 Информационная технология. Криптографическая защита информации. Блочные шифры</w:t>
      </w:r>
    </w:p>
    <w:p w14:paraId="37D1C2E9" w14:textId="77777777" w:rsidR="00ED792D" w:rsidRPr="00585E74" w:rsidRDefault="00ED792D" w:rsidP="00176467">
      <w:pPr>
        <w:pStyle w:val="a3"/>
        <w:numPr>
          <w:ilvl w:val="0"/>
          <w:numId w:val="12"/>
        </w:numPr>
        <w:jc w:val="both"/>
        <w:rPr>
          <w:sz w:val="28"/>
          <w:szCs w:val="28"/>
        </w:rPr>
      </w:pPr>
      <w:r w:rsidRPr="00585E74">
        <w:rPr>
          <w:sz w:val="28"/>
          <w:szCs w:val="28"/>
        </w:rPr>
        <w:t>ГОСТ Р 34.13-2015 Информационная технология. Криптографическая защита информации. Режимы работы блочных шифров</w:t>
      </w:r>
    </w:p>
    <w:p w14:paraId="052F43A8" w14:textId="77777777" w:rsidR="00ED792D" w:rsidRPr="00585E74" w:rsidRDefault="00ED792D" w:rsidP="00176467">
      <w:pPr>
        <w:pStyle w:val="a3"/>
        <w:numPr>
          <w:ilvl w:val="0"/>
          <w:numId w:val="12"/>
        </w:numPr>
        <w:jc w:val="both"/>
        <w:rPr>
          <w:sz w:val="28"/>
          <w:szCs w:val="28"/>
        </w:rPr>
      </w:pPr>
      <w:r w:rsidRPr="00585E74">
        <w:rPr>
          <w:sz w:val="28"/>
          <w:szCs w:val="28"/>
        </w:rPr>
        <w:t>ГОСТ 34.310-2004 «Информационная технология. Криптографическая защита информации. Процедуры выработки и проверки электронной цифровой подписи на базе асимметричного криптографического алгоритма»;</w:t>
      </w:r>
    </w:p>
    <w:p w14:paraId="014343CD" w14:textId="77777777" w:rsidR="00ED792D" w:rsidRPr="00585E74" w:rsidRDefault="00ED792D" w:rsidP="00176467">
      <w:pPr>
        <w:pStyle w:val="a3"/>
        <w:numPr>
          <w:ilvl w:val="0"/>
          <w:numId w:val="12"/>
        </w:numPr>
        <w:jc w:val="both"/>
        <w:rPr>
          <w:sz w:val="28"/>
          <w:szCs w:val="28"/>
        </w:rPr>
      </w:pPr>
      <w:r w:rsidRPr="00585E74">
        <w:rPr>
          <w:sz w:val="28"/>
          <w:szCs w:val="28"/>
        </w:rPr>
        <w:t>ГОСТ 34.311-2004 «Информационная технология. Криптографическая защита информации. Функция хеширования»;</w:t>
      </w:r>
    </w:p>
    <w:p w14:paraId="0C8CB2B1" w14:textId="77777777" w:rsidR="00ED792D" w:rsidRPr="00585E74" w:rsidRDefault="00ED792D" w:rsidP="00176467">
      <w:pPr>
        <w:pStyle w:val="a3"/>
        <w:numPr>
          <w:ilvl w:val="0"/>
          <w:numId w:val="12"/>
        </w:numPr>
        <w:jc w:val="both"/>
        <w:rPr>
          <w:sz w:val="28"/>
          <w:szCs w:val="28"/>
          <w:lang w:val="en-US"/>
        </w:rPr>
      </w:pPr>
      <w:r w:rsidRPr="00585E74">
        <w:rPr>
          <w:sz w:val="28"/>
          <w:szCs w:val="28"/>
          <w:lang w:val="en-US"/>
        </w:rPr>
        <w:t>RFC 3647 Certificate Policy and Certification Practices Framework (</w:t>
      </w:r>
      <w:r w:rsidRPr="00585E74">
        <w:rPr>
          <w:sz w:val="28"/>
          <w:szCs w:val="28"/>
        </w:rPr>
        <w:t>серии</w:t>
      </w:r>
      <w:r w:rsidRPr="00585E74">
        <w:rPr>
          <w:sz w:val="28"/>
          <w:szCs w:val="28"/>
          <w:lang w:val="en-US"/>
        </w:rPr>
        <w:t xml:space="preserve"> </w:t>
      </w:r>
      <w:r w:rsidRPr="00585E74">
        <w:rPr>
          <w:sz w:val="28"/>
          <w:szCs w:val="28"/>
        </w:rPr>
        <w:t>международных</w:t>
      </w:r>
      <w:r w:rsidRPr="00585E74">
        <w:rPr>
          <w:sz w:val="28"/>
          <w:szCs w:val="28"/>
          <w:lang w:val="en-US"/>
        </w:rPr>
        <w:t xml:space="preserve"> </w:t>
      </w:r>
      <w:r w:rsidRPr="00585E74">
        <w:rPr>
          <w:sz w:val="28"/>
          <w:szCs w:val="28"/>
        </w:rPr>
        <w:t>стандартов</w:t>
      </w:r>
      <w:r w:rsidRPr="00585E74">
        <w:rPr>
          <w:sz w:val="28"/>
          <w:szCs w:val="28"/>
          <w:lang w:val="en-US"/>
        </w:rPr>
        <w:t xml:space="preserve"> IETF);</w:t>
      </w:r>
    </w:p>
    <w:p w14:paraId="0CAFF204" w14:textId="77777777" w:rsidR="00ED792D" w:rsidRPr="00585E74" w:rsidRDefault="00ED792D" w:rsidP="00176467">
      <w:pPr>
        <w:pStyle w:val="a3"/>
        <w:numPr>
          <w:ilvl w:val="0"/>
          <w:numId w:val="12"/>
        </w:numPr>
        <w:jc w:val="both"/>
        <w:rPr>
          <w:sz w:val="28"/>
          <w:szCs w:val="28"/>
        </w:rPr>
      </w:pPr>
      <w:r w:rsidRPr="00585E74">
        <w:rPr>
          <w:sz w:val="28"/>
          <w:szCs w:val="28"/>
        </w:rPr>
        <w:t>RFC 5280 из серии международных стандартов IETF (регулирующий требования к структуре регистрационных свидетельств и списку отозванных регистрационных свидетельств)</w:t>
      </w:r>
    </w:p>
    <w:p w14:paraId="54E44DE5" w14:textId="77777777" w:rsidR="00ED792D" w:rsidRPr="00585E74" w:rsidRDefault="00ED792D" w:rsidP="00176467">
      <w:pPr>
        <w:pStyle w:val="a3"/>
        <w:numPr>
          <w:ilvl w:val="0"/>
          <w:numId w:val="12"/>
        </w:numPr>
        <w:jc w:val="both"/>
        <w:rPr>
          <w:sz w:val="28"/>
          <w:szCs w:val="28"/>
          <w:lang w:val="en-US"/>
        </w:rPr>
      </w:pPr>
      <w:r w:rsidRPr="00585E74">
        <w:rPr>
          <w:sz w:val="28"/>
          <w:szCs w:val="28"/>
          <w:lang w:val="en-US"/>
        </w:rPr>
        <w:t xml:space="preserve">RFC 3280 </w:t>
      </w:r>
      <w:r w:rsidRPr="00585E74">
        <w:rPr>
          <w:sz w:val="28"/>
          <w:szCs w:val="28"/>
        </w:rPr>
        <w:t>из</w:t>
      </w:r>
      <w:r w:rsidRPr="00585E74">
        <w:rPr>
          <w:sz w:val="28"/>
          <w:szCs w:val="28"/>
          <w:lang w:val="en-US"/>
        </w:rPr>
        <w:t xml:space="preserve"> </w:t>
      </w:r>
      <w:r w:rsidRPr="00585E74">
        <w:rPr>
          <w:sz w:val="28"/>
          <w:szCs w:val="28"/>
        </w:rPr>
        <w:t>серии</w:t>
      </w:r>
      <w:r w:rsidRPr="00585E74">
        <w:rPr>
          <w:sz w:val="28"/>
          <w:szCs w:val="28"/>
          <w:lang w:val="en-US"/>
        </w:rPr>
        <w:t xml:space="preserve"> </w:t>
      </w:r>
      <w:r w:rsidRPr="00585E74">
        <w:rPr>
          <w:sz w:val="28"/>
          <w:szCs w:val="28"/>
        </w:rPr>
        <w:t>международных</w:t>
      </w:r>
      <w:r w:rsidRPr="00585E74">
        <w:rPr>
          <w:sz w:val="28"/>
          <w:szCs w:val="28"/>
          <w:lang w:val="en-US"/>
        </w:rPr>
        <w:t xml:space="preserve"> </w:t>
      </w:r>
      <w:r w:rsidRPr="00585E74">
        <w:rPr>
          <w:sz w:val="28"/>
          <w:szCs w:val="28"/>
        </w:rPr>
        <w:t>стандартов</w:t>
      </w:r>
      <w:r w:rsidRPr="00585E74">
        <w:rPr>
          <w:sz w:val="28"/>
          <w:szCs w:val="28"/>
          <w:lang w:val="en-US"/>
        </w:rPr>
        <w:t xml:space="preserve"> IETF (Certificate and Certificate Revocation List (CRL) Profile)</w:t>
      </w:r>
    </w:p>
    <w:p w14:paraId="558D227E" w14:textId="77777777" w:rsidR="00ED792D" w:rsidRPr="00585E74" w:rsidRDefault="00ED792D" w:rsidP="00176467">
      <w:pPr>
        <w:pStyle w:val="a3"/>
        <w:numPr>
          <w:ilvl w:val="0"/>
          <w:numId w:val="12"/>
        </w:numPr>
        <w:jc w:val="both"/>
        <w:rPr>
          <w:sz w:val="28"/>
          <w:szCs w:val="28"/>
        </w:rPr>
      </w:pPr>
      <w:r w:rsidRPr="00585E74">
        <w:rPr>
          <w:sz w:val="28"/>
          <w:szCs w:val="28"/>
          <w:lang w:val="en-US"/>
        </w:rPr>
        <w:t>RFC</w:t>
      </w:r>
      <w:r w:rsidRPr="00585E74">
        <w:rPr>
          <w:sz w:val="28"/>
          <w:szCs w:val="28"/>
        </w:rPr>
        <w:t xml:space="preserve"> 1422 из серии международных стандартов </w:t>
      </w:r>
      <w:r w:rsidRPr="00585E74">
        <w:rPr>
          <w:sz w:val="28"/>
          <w:szCs w:val="28"/>
          <w:lang w:val="en-US"/>
        </w:rPr>
        <w:t>IETF</w:t>
      </w:r>
      <w:r w:rsidRPr="00585E74">
        <w:rPr>
          <w:sz w:val="28"/>
          <w:szCs w:val="28"/>
        </w:rPr>
        <w:t xml:space="preserve"> </w:t>
      </w:r>
    </w:p>
    <w:p w14:paraId="22712B45" w14:textId="77777777" w:rsidR="00ED792D" w:rsidRPr="00585E74" w:rsidRDefault="00ED792D" w:rsidP="00176467">
      <w:pPr>
        <w:pStyle w:val="a3"/>
        <w:numPr>
          <w:ilvl w:val="0"/>
          <w:numId w:val="12"/>
        </w:numPr>
        <w:jc w:val="both"/>
        <w:rPr>
          <w:sz w:val="28"/>
          <w:szCs w:val="28"/>
          <w:lang w:val="en-US"/>
        </w:rPr>
      </w:pPr>
      <w:r w:rsidRPr="00585E74">
        <w:rPr>
          <w:sz w:val="28"/>
          <w:szCs w:val="28"/>
          <w:lang w:val="en-US"/>
        </w:rPr>
        <w:lastRenderedPageBreak/>
        <w:t xml:space="preserve">RFC 3029 Data Validation and Certification Server Protocols </w:t>
      </w:r>
      <w:r w:rsidRPr="00585E74">
        <w:rPr>
          <w:sz w:val="28"/>
          <w:szCs w:val="28"/>
        </w:rPr>
        <w:t>серии</w:t>
      </w:r>
      <w:r w:rsidRPr="00585E74">
        <w:rPr>
          <w:sz w:val="28"/>
          <w:szCs w:val="28"/>
          <w:lang w:val="en-US"/>
        </w:rPr>
        <w:t xml:space="preserve"> </w:t>
      </w:r>
      <w:r w:rsidRPr="00585E74">
        <w:rPr>
          <w:sz w:val="28"/>
          <w:szCs w:val="28"/>
        </w:rPr>
        <w:t>международных</w:t>
      </w:r>
      <w:r w:rsidRPr="00585E74">
        <w:rPr>
          <w:sz w:val="28"/>
          <w:szCs w:val="28"/>
          <w:lang w:val="en-US"/>
        </w:rPr>
        <w:t xml:space="preserve"> </w:t>
      </w:r>
      <w:r w:rsidRPr="00585E74">
        <w:rPr>
          <w:sz w:val="28"/>
          <w:szCs w:val="28"/>
        </w:rPr>
        <w:t>стандартов</w:t>
      </w:r>
      <w:r w:rsidRPr="00585E74">
        <w:rPr>
          <w:sz w:val="28"/>
          <w:szCs w:val="28"/>
          <w:lang w:val="en-US"/>
        </w:rPr>
        <w:t xml:space="preserve"> I ETF</w:t>
      </w:r>
    </w:p>
    <w:p w14:paraId="6A95B454" w14:textId="77777777" w:rsidR="00ED792D" w:rsidRPr="00585E74" w:rsidRDefault="00ED792D" w:rsidP="00176467">
      <w:pPr>
        <w:pStyle w:val="a3"/>
        <w:numPr>
          <w:ilvl w:val="0"/>
          <w:numId w:val="12"/>
        </w:numPr>
        <w:jc w:val="both"/>
        <w:rPr>
          <w:sz w:val="28"/>
          <w:szCs w:val="28"/>
        </w:rPr>
      </w:pPr>
      <w:r w:rsidRPr="00585E74">
        <w:rPr>
          <w:sz w:val="28"/>
          <w:szCs w:val="28"/>
        </w:rPr>
        <w:t>Серия стандартов ITU-T Х.500 версии 3 (</w:t>
      </w:r>
      <w:r w:rsidRPr="00585E74">
        <w:rPr>
          <w:sz w:val="28"/>
          <w:szCs w:val="28"/>
          <w:lang w:val="en-US"/>
        </w:rPr>
        <w:t>ITU</w:t>
      </w:r>
      <w:r w:rsidRPr="00585E74">
        <w:rPr>
          <w:sz w:val="28"/>
          <w:szCs w:val="28"/>
        </w:rPr>
        <w:t>-</w:t>
      </w:r>
      <w:r w:rsidRPr="00585E74">
        <w:rPr>
          <w:sz w:val="28"/>
          <w:szCs w:val="28"/>
          <w:lang w:val="en-US"/>
        </w:rPr>
        <w:t>T</w:t>
      </w:r>
      <w:r w:rsidRPr="00585E74">
        <w:rPr>
          <w:sz w:val="28"/>
          <w:szCs w:val="28"/>
        </w:rPr>
        <w:t xml:space="preserve"> </w:t>
      </w:r>
      <w:r w:rsidRPr="00585E74">
        <w:rPr>
          <w:sz w:val="28"/>
          <w:szCs w:val="28"/>
          <w:lang w:val="en-US"/>
        </w:rPr>
        <w:t>X</w:t>
      </w:r>
      <w:r w:rsidRPr="00585E74">
        <w:rPr>
          <w:sz w:val="28"/>
          <w:szCs w:val="28"/>
        </w:rPr>
        <w:t xml:space="preserve">.509, </w:t>
      </w:r>
      <w:r w:rsidRPr="00585E74">
        <w:rPr>
          <w:sz w:val="28"/>
          <w:szCs w:val="28"/>
          <w:lang w:val="en-US"/>
        </w:rPr>
        <w:t>ITU</w:t>
      </w:r>
      <w:r w:rsidRPr="00585E74">
        <w:rPr>
          <w:sz w:val="28"/>
          <w:szCs w:val="28"/>
        </w:rPr>
        <w:t>-</w:t>
      </w:r>
      <w:r w:rsidRPr="00585E74">
        <w:rPr>
          <w:sz w:val="28"/>
          <w:szCs w:val="28"/>
          <w:lang w:val="en-US"/>
        </w:rPr>
        <w:t>T</w:t>
      </w:r>
      <w:r w:rsidRPr="00585E74">
        <w:rPr>
          <w:sz w:val="28"/>
          <w:szCs w:val="28"/>
        </w:rPr>
        <w:t xml:space="preserve"> </w:t>
      </w:r>
      <w:r w:rsidRPr="00585E74">
        <w:rPr>
          <w:sz w:val="28"/>
          <w:szCs w:val="28"/>
          <w:lang w:val="en-US"/>
        </w:rPr>
        <w:t>X</w:t>
      </w:r>
      <w:r w:rsidRPr="00585E74">
        <w:rPr>
          <w:sz w:val="28"/>
          <w:szCs w:val="28"/>
        </w:rPr>
        <w:t xml:space="preserve">.501) </w:t>
      </w:r>
    </w:p>
    <w:p w14:paraId="0C33F88C" w14:textId="77777777" w:rsidR="00ED792D" w:rsidRPr="00585E74" w:rsidRDefault="00ED792D" w:rsidP="00176467">
      <w:pPr>
        <w:pStyle w:val="a3"/>
        <w:numPr>
          <w:ilvl w:val="0"/>
          <w:numId w:val="12"/>
        </w:numPr>
        <w:jc w:val="both"/>
        <w:rPr>
          <w:sz w:val="28"/>
          <w:szCs w:val="28"/>
          <w:lang w:val="en-US"/>
        </w:rPr>
      </w:pPr>
      <w:r w:rsidRPr="00585E74">
        <w:rPr>
          <w:sz w:val="28"/>
          <w:szCs w:val="28"/>
          <w:lang w:val="en-US"/>
        </w:rPr>
        <w:t>RFC 3161 - Internet X.509 Public Key Infrastructure Time-Stamp Protocol (TSP)</w:t>
      </w:r>
    </w:p>
    <w:p w14:paraId="40D2DA44" w14:textId="77777777" w:rsidR="00ED792D" w:rsidRPr="00585E74" w:rsidRDefault="00ED792D" w:rsidP="00176467">
      <w:pPr>
        <w:pStyle w:val="a3"/>
        <w:numPr>
          <w:ilvl w:val="0"/>
          <w:numId w:val="12"/>
        </w:numPr>
        <w:jc w:val="both"/>
        <w:rPr>
          <w:sz w:val="28"/>
          <w:szCs w:val="28"/>
        </w:rPr>
      </w:pPr>
      <w:r w:rsidRPr="00585E74">
        <w:rPr>
          <w:sz w:val="28"/>
          <w:szCs w:val="28"/>
        </w:rPr>
        <w:t xml:space="preserve">RFC 5816 - </w:t>
      </w:r>
      <w:proofErr w:type="spellStart"/>
      <w:r w:rsidRPr="00585E74">
        <w:rPr>
          <w:sz w:val="28"/>
          <w:szCs w:val="28"/>
        </w:rPr>
        <w:t>update</w:t>
      </w:r>
      <w:proofErr w:type="spellEnd"/>
      <w:r w:rsidRPr="00585E74">
        <w:rPr>
          <w:sz w:val="28"/>
          <w:szCs w:val="28"/>
        </w:rPr>
        <w:t xml:space="preserve"> </w:t>
      </w:r>
      <w:proofErr w:type="spellStart"/>
      <w:r w:rsidRPr="00585E74">
        <w:rPr>
          <w:sz w:val="28"/>
          <w:szCs w:val="28"/>
        </w:rPr>
        <w:t>of</w:t>
      </w:r>
      <w:proofErr w:type="spellEnd"/>
      <w:r w:rsidRPr="00585E74">
        <w:rPr>
          <w:sz w:val="28"/>
          <w:szCs w:val="28"/>
        </w:rPr>
        <w:t xml:space="preserve"> RFC 3161</w:t>
      </w:r>
    </w:p>
    <w:p w14:paraId="740C4083" w14:textId="77777777" w:rsidR="00ED792D" w:rsidRPr="00585E74" w:rsidRDefault="00ED792D" w:rsidP="00176467">
      <w:pPr>
        <w:pStyle w:val="a3"/>
        <w:numPr>
          <w:ilvl w:val="0"/>
          <w:numId w:val="12"/>
        </w:numPr>
        <w:jc w:val="both"/>
        <w:rPr>
          <w:sz w:val="28"/>
          <w:szCs w:val="28"/>
          <w:lang w:val="en-US"/>
        </w:rPr>
      </w:pPr>
      <w:r w:rsidRPr="00585E74">
        <w:rPr>
          <w:sz w:val="28"/>
          <w:szCs w:val="28"/>
          <w:lang w:val="en-US"/>
        </w:rPr>
        <w:t>RFC 6960 - X.509 Internet Public Key Infrastructure  Online Certificate Status Protocol - OCSP</w:t>
      </w:r>
    </w:p>
    <w:p w14:paraId="1513CB51" w14:textId="77777777" w:rsidR="00ED792D" w:rsidRPr="00585E74" w:rsidRDefault="00ED792D" w:rsidP="00176467">
      <w:pPr>
        <w:pStyle w:val="a3"/>
        <w:numPr>
          <w:ilvl w:val="0"/>
          <w:numId w:val="12"/>
        </w:numPr>
        <w:jc w:val="both"/>
        <w:rPr>
          <w:sz w:val="28"/>
          <w:szCs w:val="28"/>
          <w:lang w:val="en-US"/>
        </w:rPr>
      </w:pPr>
      <w:r w:rsidRPr="00585E74">
        <w:rPr>
          <w:sz w:val="28"/>
          <w:szCs w:val="28"/>
          <w:lang w:val="en-US"/>
        </w:rPr>
        <w:t>RFC 5246 - The Transport Layer Security (TLS) Protocol  Version 1.2</w:t>
      </w:r>
    </w:p>
    <w:p w14:paraId="336BA14B" w14:textId="77777777" w:rsidR="00ED792D" w:rsidRPr="00585E74" w:rsidRDefault="00ED792D" w:rsidP="00176467">
      <w:pPr>
        <w:pStyle w:val="a3"/>
        <w:numPr>
          <w:ilvl w:val="0"/>
          <w:numId w:val="12"/>
        </w:numPr>
        <w:jc w:val="both"/>
        <w:rPr>
          <w:sz w:val="28"/>
          <w:szCs w:val="28"/>
          <w:lang w:val="en-US"/>
        </w:rPr>
      </w:pPr>
      <w:r w:rsidRPr="00585E74">
        <w:rPr>
          <w:sz w:val="28"/>
          <w:szCs w:val="28"/>
          <w:lang w:val="en-US"/>
        </w:rPr>
        <w:t>RFC 4346 - The Transport Layer Security (TLS) Protocol  Version 1.1</w:t>
      </w:r>
    </w:p>
    <w:p w14:paraId="43177CEF" w14:textId="77777777" w:rsidR="00ED792D" w:rsidRPr="00585E74" w:rsidRDefault="00ED792D" w:rsidP="00176467">
      <w:pPr>
        <w:pStyle w:val="a3"/>
        <w:numPr>
          <w:ilvl w:val="0"/>
          <w:numId w:val="12"/>
        </w:numPr>
        <w:jc w:val="both"/>
        <w:rPr>
          <w:sz w:val="28"/>
          <w:szCs w:val="28"/>
        </w:rPr>
      </w:pPr>
      <w:r w:rsidRPr="00585E74">
        <w:rPr>
          <w:sz w:val="28"/>
          <w:szCs w:val="28"/>
        </w:rPr>
        <w:t>(RFC 4033, RFC 4034, RFC 4035) DNSSEC</w:t>
      </w:r>
    </w:p>
    <w:p w14:paraId="7720A99F" w14:textId="77777777" w:rsidR="00ED792D" w:rsidRPr="00585E74" w:rsidRDefault="00ED792D" w:rsidP="00176467">
      <w:pPr>
        <w:pStyle w:val="a3"/>
        <w:numPr>
          <w:ilvl w:val="0"/>
          <w:numId w:val="12"/>
        </w:numPr>
        <w:jc w:val="both"/>
        <w:rPr>
          <w:sz w:val="28"/>
          <w:szCs w:val="28"/>
          <w:lang w:val="en-US"/>
        </w:rPr>
      </w:pPr>
      <w:r w:rsidRPr="00585E74">
        <w:rPr>
          <w:sz w:val="28"/>
          <w:szCs w:val="28"/>
          <w:lang w:val="en-US"/>
        </w:rPr>
        <w:t xml:space="preserve"> Associated Signature Containers (</w:t>
      </w:r>
      <w:proofErr w:type="spellStart"/>
      <w:r w:rsidRPr="00585E74">
        <w:rPr>
          <w:sz w:val="28"/>
          <w:szCs w:val="28"/>
          <w:lang w:val="en-US"/>
        </w:rPr>
        <w:t>ASiC</w:t>
      </w:r>
      <w:proofErr w:type="spellEnd"/>
      <w:r w:rsidRPr="00585E74">
        <w:rPr>
          <w:sz w:val="28"/>
          <w:szCs w:val="28"/>
          <w:lang w:val="en-US"/>
        </w:rPr>
        <w:t>) (ETSI EN 319 162-1 V1.1.1 (2016-04)</w:t>
      </w:r>
    </w:p>
    <w:p w14:paraId="3B183FEF" w14:textId="77777777" w:rsidR="00ED792D" w:rsidRPr="00585E74" w:rsidRDefault="00ED792D" w:rsidP="00176467">
      <w:pPr>
        <w:pStyle w:val="a3"/>
        <w:numPr>
          <w:ilvl w:val="0"/>
          <w:numId w:val="12"/>
        </w:numPr>
        <w:jc w:val="both"/>
        <w:rPr>
          <w:sz w:val="28"/>
          <w:szCs w:val="28"/>
          <w:lang w:val="en-US"/>
        </w:rPr>
      </w:pPr>
      <w:r w:rsidRPr="00585E74">
        <w:rPr>
          <w:sz w:val="28"/>
          <w:szCs w:val="28"/>
          <w:lang w:val="en-US"/>
        </w:rPr>
        <w:t>XML Advanced Electronic Signatures ETSI EN 319 132-1 V1.1.0</w:t>
      </w:r>
    </w:p>
    <w:p w14:paraId="2C598160" w14:textId="77777777" w:rsidR="00ED792D" w:rsidRPr="00585E74" w:rsidRDefault="00ED792D" w:rsidP="00176467">
      <w:pPr>
        <w:pStyle w:val="a3"/>
        <w:numPr>
          <w:ilvl w:val="0"/>
          <w:numId w:val="12"/>
        </w:numPr>
        <w:jc w:val="both"/>
        <w:rPr>
          <w:sz w:val="28"/>
          <w:szCs w:val="28"/>
        </w:rPr>
      </w:pPr>
      <w:r w:rsidRPr="00585E74">
        <w:rPr>
          <w:sz w:val="28"/>
          <w:szCs w:val="28"/>
        </w:rPr>
        <w:t>RFC 4253   SSH</w:t>
      </w:r>
    </w:p>
    <w:p w14:paraId="00C519A5" w14:textId="77777777" w:rsidR="00ED792D" w:rsidRPr="00585E74" w:rsidRDefault="00ED792D" w:rsidP="00176467">
      <w:pPr>
        <w:pStyle w:val="a3"/>
        <w:numPr>
          <w:ilvl w:val="0"/>
          <w:numId w:val="12"/>
        </w:numPr>
        <w:jc w:val="both"/>
        <w:rPr>
          <w:sz w:val="28"/>
          <w:szCs w:val="28"/>
          <w:lang w:val="en-US"/>
        </w:rPr>
      </w:pPr>
      <w:r w:rsidRPr="00585E74">
        <w:rPr>
          <w:sz w:val="28"/>
          <w:szCs w:val="28"/>
          <w:lang w:val="en-US"/>
        </w:rPr>
        <w:t>RFC 3447 - (PKCS) #1: RSA Cryptography  Specifications Version 2.1</w:t>
      </w:r>
    </w:p>
    <w:p w14:paraId="24757349" w14:textId="77777777" w:rsidR="00ED792D" w:rsidRPr="00585E74" w:rsidRDefault="00ED792D" w:rsidP="00176467">
      <w:pPr>
        <w:pStyle w:val="a3"/>
        <w:numPr>
          <w:ilvl w:val="0"/>
          <w:numId w:val="12"/>
        </w:numPr>
        <w:jc w:val="both"/>
        <w:rPr>
          <w:sz w:val="28"/>
          <w:szCs w:val="28"/>
        </w:rPr>
      </w:pPr>
      <w:r w:rsidRPr="00585E74">
        <w:rPr>
          <w:sz w:val="28"/>
          <w:szCs w:val="28"/>
        </w:rPr>
        <w:t>ISO/IEC 18033-3:2005   для AES</w:t>
      </w:r>
    </w:p>
    <w:p w14:paraId="48D46EAB" w14:textId="77777777" w:rsidR="00ED792D" w:rsidRPr="00585E74" w:rsidRDefault="00ED792D" w:rsidP="00176467">
      <w:pPr>
        <w:pStyle w:val="a3"/>
        <w:numPr>
          <w:ilvl w:val="0"/>
          <w:numId w:val="12"/>
        </w:numPr>
        <w:jc w:val="both"/>
        <w:rPr>
          <w:sz w:val="28"/>
          <w:szCs w:val="28"/>
          <w:lang w:val="en-US"/>
        </w:rPr>
      </w:pPr>
      <w:r w:rsidRPr="00585E74">
        <w:rPr>
          <w:sz w:val="28"/>
          <w:szCs w:val="28"/>
          <w:lang w:val="en-US"/>
        </w:rPr>
        <w:t xml:space="preserve">ISO/IES 10118-3 </w:t>
      </w:r>
      <w:r w:rsidRPr="00585E74">
        <w:rPr>
          <w:sz w:val="28"/>
          <w:szCs w:val="28"/>
        </w:rPr>
        <w:t>для</w:t>
      </w:r>
      <w:r w:rsidRPr="00585E74">
        <w:rPr>
          <w:sz w:val="28"/>
          <w:szCs w:val="28"/>
          <w:lang w:val="en-US"/>
        </w:rPr>
        <w:t xml:space="preserve"> SHA-1, SHA-256, SHA-384, SHA-512</w:t>
      </w:r>
    </w:p>
    <w:p w14:paraId="18A66F7A" w14:textId="77777777" w:rsidR="00ED792D" w:rsidRPr="00585E74" w:rsidRDefault="00ED792D" w:rsidP="00176467">
      <w:pPr>
        <w:pStyle w:val="a3"/>
        <w:numPr>
          <w:ilvl w:val="0"/>
          <w:numId w:val="12"/>
        </w:numPr>
        <w:jc w:val="both"/>
        <w:rPr>
          <w:sz w:val="28"/>
          <w:szCs w:val="28"/>
        </w:rPr>
      </w:pPr>
      <w:r w:rsidRPr="00585E74">
        <w:rPr>
          <w:sz w:val="28"/>
          <w:szCs w:val="28"/>
        </w:rPr>
        <w:t xml:space="preserve">RFC 2104 HMAC (для </w:t>
      </w:r>
      <w:proofErr w:type="spellStart"/>
      <w:r w:rsidRPr="00585E74">
        <w:rPr>
          <w:sz w:val="28"/>
          <w:szCs w:val="28"/>
        </w:rPr>
        <w:t>имитовставок</w:t>
      </w:r>
      <w:proofErr w:type="spellEnd"/>
      <w:r w:rsidRPr="00585E74">
        <w:rPr>
          <w:sz w:val="28"/>
          <w:szCs w:val="28"/>
        </w:rPr>
        <w:t>)</w:t>
      </w:r>
    </w:p>
    <w:p w14:paraId="440F52EB" w14:textId="77777777" w:rsidR="00ED792D" w:rsidRPr="00585E74" w:rsidRDefault="00ED792D" w:rsidP="00176467">
      <w:pPr>
        <w:pStyle w:val="a3"/>
        <w:numPr>
          <w:ilvl w:val="0"/>
          <w:numId w:val="12"/>
        </w:numPr>
        <w:jc w:val="both"/>
        <w:rPr>
          <w:sz w:val="28"/>
          <w:szCs w:val="28"/>
        </w:rPr>
      </w:pPr>
      <w:r w:rsidRPr="00585E74">
        <w:rPr>
          <w:sz w:val="28"/>
          <w:szCs w:val="28"/>
        </w:rPr>
        <w:t xml:space="preserve">ISO/IEC 9797-1 CMAC, CBC-MAC (для </w:t>
      </w:r>
      <w:proofErr w:type="spellStart"/>
      <w:r w:rsidRPr="00585E74">
        <w:rPr>
          <w:sz w:val="28"/>
          <w:szCs w:val="28"/>
        </w:rPr>
        <w:t>имитовставок</w:t>
      </w:r>
      <w:proofErr w:type="spellEnd"/>
      <w:r w:rsidRPr="00585E74">
        <w:rPr>
          <w:sz w:val="28"/>
          <w:szCs w:val="28"/>
        </w:rPr>
        <w:t>)</w:t>
      </w:r>
    </w:p>
    <w:p w14:paraId="1AECD2AC" w14:textId="77777777" w:rsidR="00ED792D" w:rsidRPr="00585E74" w:rsidRDefault="00ED792D" w:rsidP="00176467">
      <w:pPr>
        <w:pStyle w:val="a3"/>
        <w:numPr>
          <w:ilvl w:val="0"/>
          <w:numId w:val="12"/>
        </w:numPr>
        <w:ind w:left="709" w:firstLine="0"/>
        <w:jc w:val="both"/>
        <w:rPr>
          <w:sz w:val="28"/>
          <w:szCs w:val="28"/>
        </w:rPr>
      </w:pPr>
      <w:r w:rsidRPr="00585E74">
        <w:rPr>
          <w:sz w:val="28"/>
          <w:szCs w:val="28"/>
        </w:rPr>
        <w:t>ISO/IEC 14888-3:2016</w:t>
      </w:r>
      <w:bookmarkStart w:id="0" w:name="_GoBack"/>
      <w:bookmarkEnd w:id="0"/>
    </w:p>
    <w:sectPr w:rsidR="00ED792D" w:rsidRPr="00585E74" w:rsidSect="009B5002">
      <w:headerReference w:type="default" r:id="rId8"/>
      <w:footerReference w:type="default" r:id="rId9"/>
      <w:footerReference w:type="first" r:id="rId10"/>
      <w:pgSz w:w="11906" w:h="16838"/>
      <w:pgMar w:top="1134" w:right="1134" w:bottom="1134" w:left="1701" w:header="709" w:footer="10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D03AE" w14:textId="77777777" w:rsidR="004454C3" w:rsidRDefault="004454C3" w:rsidP="00EB4F36">
      <w:r>
        <w:separator/>
      </w:r>
    </w:p>
  </w:endnote>
  <w:endnote w:type="continuationSeparator" w:id="0">
    <w:p w14:paraId="54999E16" w14:textId="77777777" w:rsidR="004454C3" w:rsidRDefault="004454C3" w:rsidP="00EB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ED39E" w14:textId="77777777" w:rsidR="00A54BC5" w:rsidRDefault="00A54BC5" w:rsidP="00AA51A9">
    <w:pPr>
      <w:ind w:firstLine="0"/>
      <w:rPr>
        <w:sz w:val="28"/>
        <w:szCs w:val="28"/>
      </w:rPr>
    </w:pPr>
  </w:p>
  <w:p w14:paraId="20395534" w14:textId="77777777" w:rsidR="00A54BC5" w:rsidRPr="000B5534" w:rsidRDefault="00A54BC5" w:rsidP="00AA51A9">
    <w:pPr>
      <w:ind w:firstLine="0"/>
      <w:rPr>
        <w:szCs w:val="28"/>
      </w:rPr>
    </w:pPr>
    <w:r w:rsidRPr="000B5534">
      <w:rPr>
        <w:szCs w:val="28"/>
      </w:rPr>
      <w:t xml:space="preserve">Председатель Государственного </w:t>
    </w:r>
  </w:p>
  <w:p w14:paraId="528668A8" w14:textId="77777777" w:rsidR="00A54BC5" w:rsidRPr="000B5534" w:rsidRDefault="00A54BC5" w:rsidP="00AA51A9">
    <w:pPr>
      <w:ind w:firstLine="0"/>
      <w:rPr>
        <w:szCs w:val="28"/>
      </w:rPr>
    </w:pPr>
    <w:r>
      <w:rPr>
        <w:szCs w:val="28"/>
      </w:rPr>
      <w:t>к</w:t>
    </w:r>
    <w:r w:rsidRPr="000B5534">
      <w:rPr>
        <w:szCs w:val="28"/>
      </w:rPr>
      <w:t xml:space="preserve">омитета информационных технологий  </w:t>
    </w:r>
  </w:p>
  <w:p w14:paraId="0969DACA" w14:textId="77777777" w:rsidR="00A54BC5" w:rsidRDefault="00A54BC5" w:rsidP="00AA51A9">
    <w:pPr>
      <w:ind w:firstLine="0"/>
      <w:rPr>
        <w:szCs w:val="28"/>
      </w:rPr>
    </w:pPr>
    <w:r>
      <w:rPr>
        <w:szCs w:val="28"/>
      </w:rPr>
      <w:t>и</w:t>
    </w:r>
    <w:r w:rsidRPr="000B5534">
      <w:rPr>
        <w:szCs w:val="28"/>
      </w:rPr>
      <w:t xml:space="preserve"> связи </w:t>
    </w:r>
    <w:proofErr w:type="spellStart"/>
    <w:r>
      <w:rPr>
        <w:szCs w:val="28"/>
      </w:rPr>
      <w:t>Кыргызской</w:t>
    </w:r>
    <w:proofErr w:type="spellEnd"/>
    <w:r>
      <w:rPr>
        <w:szCs w:val="28"/>
      </w:rPr>
      <w:t xml:space="preserve"> Республики ________</w:t>
    </w:r>
    <w:proofErr w:type="gramStart"/>
    <w:r>
      <w:rPr>
        <w:szCs w:val="28"/>
      </w:rPr>
      <w:t xml:space="preserve">_  </w:t>
    </w:r>
    <w:r>
      <w:rPr>
        <w:szCs w:val="28"/>
      </w:rPr>
      <w:softHyphen/>
    </w:r>
    <w:proofErr w:type="gramEnd"/>
    <w:r>
      <w:rPr>
        <w:szCs w:val="28"/>
      </w:rPr>
      <w:softHyphen/>
    </w:r>
    <w:proofErr w:type="spellStart"/>
    <w:r>
      <w:rPr>
        <w:szCs w:val="28"/>
      </w:rPr>
      <w:t>Н.Абасканов</w:t>
    </w:r>
    <w:proofErr w:type="spellEnd"/>
    <w:r>
      <w:rPr>
        <w:szCs w:val="28"/>
      </w:rPr>
      <w:t xml:space="preserve">  </w:t>
    </w:r>
    <w:r w:rsidRPr="000B5534">
      <w:rPr>
        <w:szCs w:val="28"/>
      </w:rPr>
      <w:t>«____»______</w:t>
    </w:r>
    <w:r>
      <w:rPr>
        <w:szCs w:val="28"/>
      </w:rPr>
      <w:t>____</w:t>
    </w:r>
    <w:r w:rsidRPr="000B5534">
      <w:rPr>
        <w:szCs w:val="28"/>
      </w:rPr>
      <w:t>2017г.</w:t>
    </w:r>
  </w:p>
  <w:p w14:paraId="3CFB1E1F" w14:textId="77777777" w:rsidR="00A54BC5" w:rsidRDefault="00A54BC5" w:rsidP="00AA51A9">
    <w:pPr>
      <w:ind w:firstLine="0"/>
      <w:rPr>
        <w:szCs w:val="28"/>
      </w:rPr>
    </w:pPr>
  </w:p>
  <w:p w14:paraId="08BF6195" w14:textId="77777777" w:rsidR="00A54BC5" w:rsidRDefault="00A54BC5" w:rsidP="00AA51A9">
    <w:pPr>
      <w:ind w:firstLine="0"/>
      <w:rPr>
        <w:szCs w:val="28"/>
      </w:rPr>
    </w:pPr>
    <w:proofErr w:type="spellStart"/>
    <w:r>
      <w:rPr>
        <w:szCs w:val="28"/>
      </w:rPr>
      <w:t>И.о</w:t>
    </w:r>
    <w:proofErr w:type="spellEnd"/>
    <w:r>
      <w:rPr>
        <w:szCs w:val="28"/>
      </w:rPr>
      <w:t xml:space="preserve">. Начальника управления </w:t>
    </w:r>
  </w:p>
  <w:p w14:paraId="310F4E32" w14:textId="77777777" w:rsidR="00A54BC5" w:rsidRPr="000B5534" w:rsidRDefault="00A54BC5" w:rsidP="00AA51A9">
    <w:pPr>
      <w:ind w:firstLine="0"/>
      <w:rPr>
        <w:szCs w:val="28"/>
      </w:rPr>
    </w:pPr>
    <w:r>
      <w:rPr>
        <w:szCs w:val="28"/>
      </w:rPr>
      <w:t>правового обеспечения</w:t>
    </w:r>
    <w:r w:rsidRPr="000B5534">
      <w:rPr>
        <w:szCs w:val="28"/>
      </w:rPr>
      <w:t xml:space="preserve"> Государственного </w:t>
    </w:r>
  </w:p>
  <w:p w14:paraId="3337AF6E" w14:textId="77777777" w:rsidR="00A54BC5" w:rsidRPr="000B5534" w:rsidRDefault="00A54BC5" w:rsidP="00AA51A9">
    <w:pPr>
      <w:ind w:firstLine="0"/>
      <w:rPr>
        <w:szCs w:val="28"/>
      </w:rPr>
    </w:pPr>
    <w:r>
      <w:rPr>
        <w:szCs w:val="28"/>
      </w:rPr>
      <w:t>к</w:t>
    </w:r>
    <w:r w:rsidRPr="000B5534">
      <w:rPr>
        <w:szCs w:val="28"/>
      </w:rPr>
      <w:t xml:space="preserve">омитета информационных технологий  </w:t>
    </w:r>
  </w:p>
  <w:p w14:paraId="7A51CB93" w14:textId="77777777" w:rsidR="00A54BC5" w:rsidRDefault="00A54BC5" w:rsidP="00AA51A9">
    <w:pPr>
      <w:ind w:firstLine="0"/>
      <w:rPr>
        <w:szCs w:val="28"/>
      </w:rPr>
    </w:pPr>
    <w:r>
      <w:rPr>
        <w:szCs w:val="28"/>
      </w:rPr>
      <w:t>и</w:t>
    </w:r>
    <w:r w:rsidRPr="000B5534">
      <w:rPr>
        <w:szCs w:val="28"/>
      </w:rPr>
      <w:t xml:space="preserve"> связи </w:t>
    </w:r>
    <w:proofErr w:type="spellStart"/>
    <w:r w:rsidRPr="000B5534">
      <w:rPr>
        <w:szCs w:val="28"/>
      </w:rPr>
      <w:t>Кыргызской</w:t>
    </w:r>
    <w:proofErr w:type="spellEnd"/>
    <w:r w:rsidRPr="000B5534">
      <w:rPr>
        <w:szCs w:val="28"/>
      </w:rPr>
      <w:t xml:space="preserve"> Республики __________</w:t>
    </w:r>
    <w:r>
      <w:rPr>
        <w:szCs w:val="28"/>
      </w:rPr>
      <w:t>__</w:t>
    </w:r>
    <w:proofErr w:type="spellStart"/>
    <w:r>
      <w:rPr>
        <w:szCs w:val="28"/>
      </w:rPr>
      <w:t>О.Серова</w:t>
    </w:r>
    <w:proofErr w:type="spellEnd"/>
    <w:r>
      <w:rPr>
        <w:szCs w:val="28"/>
      </w:rPr>
      <w:t xml:space="preserve"> </w:t>
    </w:r>
    <w:proofErr w:type="gramStart"/>
    <w:r>
      <w:rPr>
        <w:szCs w:val="28"/>
      </w:rPr>
      <w:t xml:space="preserve">   </w:t>
    </w:r>
    <w:r w:rsidRPr="000B5534">
      <w:rPr>
        <w:szCs w:val="28"/>
      </w:rPr>
      <w:t>«</w:t>
    </w:r>
    <w:proofErr w:type="gramEnd"/>
    <w:r w:rsidRPr="000B5534">
      <w:rPr>
        <w:szCs w:val="28"/>
      </w:rPr>
      <w:t>____»______</w:t>
    </w:r>
    <w:r>
      <w:rPr>
        <w:szCs w:val="28"/>
      </w:rPr>
      <w:t>_____</w:t>
    </w:r>
    <w:r w:rsidRPr="000B5534">
      <w:rPr>
        <w:szCs w:val="28"/>
      </w:rPr>
      <w:t>2017г.</w:t>
    </w:r>
  </w:p>
  <w:p w14:paraId="5D821533" w14:textId="77777777" w:rsidR="00A54BC5" w:rsidRDefault="00A54B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D91E5" w14:textId="77777777" w:rsidR="00740ACD" w:rsidRPr="000B5534" w:rsidRDefault="00740ACD" w:rsidP="00740ACD">
    <w:pPr>
      <w:ind w:firstLine="0"/>
      <w:rPr>
        <w:szCs w:val="28"/>
      </w:rPr>
    </w:pPr>
    <w:r w:rsidRPr="000B5534">
      <w:rPr>
        <w:szCs w:val="28"/>
      </w:rPr>
      <w:t xml:space="preserve">Председатель Государственного </w:t>
    </w:r>
  </w:p>
  <w:p w14:paraId="19A2FDCC" w14:textId="77777777" w:rsidR="00740ACD" w:rsidRPr="000B5534" w:rsidRDefault="00740ACD" w:rsidP="00740ACD">
    <w:pPr>
      <w:ind w:firstLine="0"/>
      <w:rPr>
        <w:szCs w:val="28"/>
      </w:rPr>
    </w:pPr>
    <w:r>
      <w:rPr>
        <w:szCs w:val="28"/>
      </w:rPr>
      <w:t>к</w:t>
    </w:r>
    <w:r w:rsidRPr="000B5534">
      <w:rPr>
        <w:szCs w:val="28"/>
      </w:rPr>
      <w:t xml:space="preserve">омитета информационных технологий  </w:t>
    </w:r>
  </w:p>
  <w:p w14:paraId="1CEF3B7A" w14:textId="77777777" w:rsidR="00740ACD" w:rsidRDefault="00740ACD" w:rsidP="00740ACD">
    <w:pPr>
      <w:ind w:firstLine="0"/>
      <w:rPr>
        <w:szCs w:val="28"/>
      </w:rPr>
    </w:pPr>
    <w:r>
      <w:rPr>
        <w:szCs w:val="28"/>
      </w:rPr>
      <w:t>и</w:t>
    </w:r>
    <w:r w:rsidRPr="000B5534">
      <w:rPr>
        <w:szCs w:val="28"/>
      </w:rPr>
      <w:t xml:space="preserve"> связи </w:t>
    </w:r>
    <w:proofErr w:type="spellStart"/>
    <w:r>
      <w:rPr>
        <w:szCs w:val="28"/>
      </w:rPr>
      <w:t>Кыргызской</w:t>
    </w:r>
    <w:proofErr w:type="spellEnd"/>
    <w:r>
      <w:rPr>
        <w:szCs w:val="28"/>
      </w:rPr>
      <w:t xml:space="preserve"> Республики ________</w:t>
    </w:r>
    <w:proofErr w:type="gramStart"/>
    <w:r>
      <w:rPr>
        <w:szCs w:val="28"/>
      </w:rPr>
      <w:t xml:space="preserve">_  </w:t>
    </w:r>
    <w:r>
      <w:rPr>
        <w:szCs w:val="28"/>
      </w:rPr>
      <w:softHyphen/>
    </w:r>
    <w:proofErr w:type="gramEnd"/>
    <w:r>
      <w:rPr>
        <w:szCs w:val="28"/>
      </w:rPr>
      <w:softHyphen/>
    </w:r>
    <w:proofErr w:type="spellStart"/>
    <w:r>
      <w:rPr>
        <w:szCs w:val="28"/>
      </w:rPr>
      <w:t>Н.Абасканов</w:t>
    </w:r>
    <w:proofErr w:type="spellEnd"/>
    <w:r>
      <w:rPr>
        <w:szCs w:val="28"/>
      </w:rPr>
      <w:t xml:space="preserve">  </w:t>
    </w:r>
    <w:r w:rsidRPr="000B5534">
      <w:rPr>
        <w:szCs w:val="28"/>
      </w:rPr>
      <w:t>«____»______</w:t>
    </w:r>
    <w:r>
      <w:rPr>
        <w:szCs w:val="28"/>
      </w:rPr>
      <w:t>____</w:t>
    </w:r>
    <w:r w:rsidRPr="000B5534">
      <w:rPr>
        <w:szCs w:val="28"/>
      </w:rPr>
      <w:t>2017г.</w:t>
    </w:r>
  </w:p>
  <w:p w14:paraId="20C96BEC" w14:textId="77777777" w:rsidR="00740ACD" w:rsidRDefault="00740ACD" w:rsidP="00740ACD">
    <w:pPr>
      <w:ind w:firstLine="0"/>
      <w:rPr>
        <w:szCs w:val="28"/>
      </w:rPr>
    </w:pPr>
  </w:p>
  <w:p w14:paraId="6A3E03D7" w14:textId="77777777" w:rsidR="00740ACD" w:rsidRDefault="00740ACD" w:rsidP="00740ACD">
    <w:pPr>
      <w:ind w:firstLine="0"/>
      <w:rPr>
        <w:szCs w:val="28"/>
      </w:rPr>
    </w:pPr>
    <w:proofErr w:type="spellStart"/>
    <w:r>
      <w:rPr>
        <w:szCs w:val="28"/>
      </w:rPr>
      <w:t>И.о</w:t>
    </w:r>
    <w:proofErr w:type="spellEnd"/>
    <w:r>
      <w:rPr>
        <w:szCs w:val="28"/>
      </w:rPr>
      <w:t xml:space="preserve">. Начальника управления </w:t>
    </w:r>
  </w:p>
  <w:p w14:paraId="68263767" w14:textId="77777777" w:rsidR="00740ACD" w:rsidRPr="000B5534" w:rsidRDefault="00740ACD" w:rsidP="00740ACD">
    <w:pPr>
      <w:ind w:firstLine="0"/>
      <w:rPr>
        <w:szCs w:val="28"/>
      </w:rPr>
    </w:pPr>
    <w:r>
      <w:rPr>
        <w:szCs w:val="28"/>
      </w:rPr>
      <w:t>правового обеспечения</w:t>
    </w:r>
    <w:r w:rsidRPr="000B5534">
      <w:rPr>
        <w:szCs w:val="28"/>
      </w:rPr>
      <w:t xml:space="preserve"> Государственного </w:t>
    </w:r>
  </w:p>
  <w:p w14:paraId="1D2864A1" w14:textId="77777777" w:rsidR="00740ACD" w:rsidRPr="000B5534" w:rsidRDefault="00740ACD" w:rsidP="00740ACD">
    <w:pPr>
      <w:ind w:firstLine="0"/>
      <w:rPr>
        <w:szCs w:val="28"/>
      </w:rPr>
    </w:pPr>
    <w:r>
      <w:rPr>
        <w:szCs w:val="28"/>
      </w:rPr>
      <w:t>к</w:t>
    </w:r>
    <w:r w:rsidRPr="000B5534">
      <w:rPr>
        <w:szCs w:val="28"/>
      </w:rPr>
      <w:t xml:space="preserve">омитета информационных технологий  </w:t>
    </w:r>
  </w:p>
  <w:p w14:paraId="31A931C8" w14:textId="77777777" w:rsidR="00740ACD" w:rsidRDefault="00740ACD" w:rsidP="00740ACD">
    <w:pPr>
      <w:ind w:firstLine="0"/>
      <w:rPr>
        <w:szCs w:val="28"/>
      </w:rPr>
    </w:pPr>
    <w:r>
      <w:rPr>
        <w:szCs w:val="28"/>
      </w:rPr>
      <w:t>и</w:t>
    </w:r>
    <w:r w:rsidRPr="000B5534">
      <w:rPr>
        <w:szCs w:val="28"/>
      </w:rPr>
      <w:t xml:space="preserve"> связи </w:t>
    </w:r>
    <w:proofErr w:type="spellStart"/>
    <w:r w:rsidRPr="000B5534">
      <w:rPr>
        <w:szCs w:val="28"/>
      </w:rPr>
      <w:t>Кыргызской</w:t>
    </w:r>
    <w:proofErr w:type="spellEnd"/>
    <w:r w:rsidRPr="000B5534">
      <w:rPr>
        <w:szCs w:val="28"/>
      </w:rPr>
      <w:t xml:space="preserve"> Республики __________</w:t>
    </w:r>
    <w:r>
      <w:rPr>
        <w:szCs w:val="28"/>
      </w:rPr>
      <w:t>__</w:t>
    </w:r>
    <w:proofErr w:type="spellStart"/>
    <w:r>
      <w:rPr>
        <w:szCs w:val="28"/>
      </w:rPr>
      <w:t>О.Серова</w:t>
    </w:r>
    <w:proofErr w:type="spellEnd"/>
    <w:r>
      <w:rPr>
        <w:szCs w:val="28"/>
      </w:rPr>
      <w:t xml:space="preserve"> </w:t>
    </w:r>
    <w:proofErr w:type="gramStart"/>
    <w:r>
      <w:rPr>
        <w:szCs w:val="28"/>
      </w:rPr>
      <w:t xml:space="preserve">   </w:t>
    </w:r>
    <w:r w:rsidRPr="000B5534">
      <w:rPr>
        <w:szCs w:val="28"/>
      </w:rPr>
      <w:t>«</w:t>
    </w:r>
    <w:proofErr w:type="gramEnd"/>
    <w:r w:rsidRPr="000B5534">
      <w:rPr>
        <w:szCs w:val="28"/>
      </w:rPr>
      <w:t>____»______</w:t>
    </w:r>
    <w:r>
      <w:rPr>
        <w:szCs w:val="28"/>
      </w:rPr>
      <w:t>_____</w:t>
    </w:r>
    <w:r w:rsidRPr="000B5534">
      <w:rPr>
        <w:szCs w:val="28"/>
      </w:rPr>
      <w:t>2017г.</w:t>
    </w:r>
  </w:p>
  <w:p w14:paraId="194046EE" w14:textId="77777777" w:rsidR="00740ACD" w:rsidRDefault="00740A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9A1A2" w14:textId="77777777" w:rsidR="004454C3" w:rsidRDefault="004454C3" w:rsidP="00EB4F36">
      <w:r>
        <w:separator/>
      </w:r>
    </w:p>
  </w:footnote>
  <w:footnote w:type="continuationSeparator" w:id="0">
    <w:p w14:paraId="18D9E2B7" w14:textId="77777777" w:rsidR="004454C3" w:rsidRDefault="004454C3" w:rsidP="00EB4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567443"/>
      <w:docPartObj>
        <w:docPartGallery w:val="Page Numbers (Top of Page)"/>
        <w:docPartUnique/>
      </w:docPartObj>
    </w:sdtPr>
    <w:sdtEndPr/>
    <w:sdtContent>
      <w:p w14:paraId="09F3B467" w14:textId="3215BED1" w:rsidR="00A54BC5" w:rsidRDefault="00A54BC5">
        <w:pPr>
          <w:pStyle w:val="a4"/>
          <w:jc w:val="right"/>
        </w:pPr>
        <w:r>
          <w:fldChar w:fldCharType="begin"/>
        </w:r>
        <w:r>
          <w:instrText>PAGE   \* MERGEFORMAT</w:instrText>
        </w:r>
        <w:r>
          <w:fldChar w:fldCharType="separate"/>
        </w:r>
        <w:r w:rsidR="00740ACD">
          <w:rPr>
            <w:noProof/>
          </w:rPr>
          <w:t>53</w:t>
        </w:r>
        <w:r>
          <w:fldChar w:fldCharType="end"/>
        </w:r>
      </w:p>
    </w:sdtContent>
  </w:sdt>
  <w:p w14:paraId="655C7C2D" w14:textId="77777777" w:rsidR="00A54BC5" w:rsidRDefault="00A54BC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20B72"/>
    <w:multiLevelType w:val="multilevel"/>
    <w:tmpl w:val="7608707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171D6BEA"/>
    <w:multiLevelType w:val="hybridMultilevel"/>
    <w:tmpl w:val="9E06DB16"/>
    <w:lvl w:ilvl="0" w:tplc="627A574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29C4043C"/>
    <w:multiLevelType w:val="multilevel"/>
    <w:tmpl w:val="4582F29E"/>
    <w:lvl w:ilvl="0">
      <w:start w:val="1"/>
      <w:numFmt w:val="bullet"/>
      <w:lvlText w:val=""/>
      <w:lvlJc w:val="left"/>
      <w:pPr>
        <w:tabs>
          <w:tab w:val="num" w:pos="2484"/>
        </w:tabs>
        <w:ind w:left="2484" w:hanging="360"/>
      </w:pPr>
      <w:rPr>
        <w:rFonts w:ascii="Symbol" w:hAnsi="Symbol" w:hint="default"/>
        <w:sz w:val="20"/>
      </w:rPr>
    </w:lvl>
    <w:lvl w:ilvl="1" w:tentative="1">
      <w:start w:val="1"/>
      <w:numFmt w:val="bullet"/>
      <w:lvlText w:val="o"/>
      <w:lvlJc w:val="left"/>
      <w:pPr>
        <w:tabs>
          <w:tab w:val="num" w:pos="3204"/>
        </w:tabs>
        <w:ind w:left="3204" w:hanging="360"/>
      </w:pPr>
      <w:rPr>
        <w:rFonts w:ascii="Courier New" w:hAnsi="Courier New" w:hint="default"/>
        <w:sz w:val="20"/>
      </w:rPr>
    </w:lvl>
    <w:lvl w:ilvl="2" w:tentative="1">
      <w:start w:val="1"/>
      <w:numFmt w:val="bullet"/>
      <w:lvlText w:val=""/>
      <w:lvlJc w:val="left"/>
      <w:pPr>
        <w:tabs>
          <w:tab w:val="num" w:pos="3924"/>
        </w:tabs>
        <w:ind w:left="3924" w:hanging="360"/>
      </w:pPr>
      <w:rPr>
        <w:rFonts w:ascii="Wingdings" w:hAnsi="Wingdings" w:hint="default"/>
        <w:sz w:val="20"/>
      </w:rPr>
    </w:lvl>
    <w:lvl w:ilvl="3" w:tentative="1">
      <w:start w:val="1"/>
      <w:numFmt w:val="bullet"/>
      <w:lvlText w:val=""/>
      <w:lvlJc w:val="left"/>
      <w:pPr>
        <w:tabs>
          <w:tab w:val="num" w:pos="4644"/>
        </w:tabs>
        <w:ind w:left="4644" w:hanging="360"/>
      </w:pPr>
      <w:rPr>
        <w:rFonts w:ascii="Wingdings" w:hAnsi="Wingdings" w:hint="default"/>
        <w:sz w:val="20"/>
      </w:rPr>
    </w:lvl>
    <w:lvl w:ilvl="4" w:tentative="1">
      <w:start w:val="1"/>
      <w:numFmt w:val="bullet"/>
      <w:lvlText w:val=""/>
      <w:lvlJc w:val="left"/>
      <w:pPr>
        <w:tabs>
          <w:tab w:val="num" w:pos="5364"/>
        </w:tabs>
        <w:ind w:left="5364" w:hanging="360"/>
      </w:pPr>
      <w:rPr>
        <w:rFonts w:ascii="Wingdings" w:hAnsi="Wingdings" w:hint="default"/>
        <w:sz w:val="20"/>
      </w:rPr>
    </w:lvl>
    <w:lvl w:ilvl="5" w:tentative="1">
      <w:start w:val="1"/>
      <w:numFmt w:val="bullet"/>
      <w:lvlText w:val=""/>
      <w:lvlJc w:val="left"/>
      <w:pPr>
        <w:tabs>
          <w:tab w:val="num" w:pos="6084"/>
        </w:tabs>
        <w:ind w:left="6084" w:hanging="360"/>
      </w:pPr>
      <w:rPr>
        <w:rFonts w:ascii="Wingdings" w:hAnsi="Wingdings" w:hint="default"/>
        <w:sz w:val="20"/>
      </w:rPr>
    </w:lvl>
    <w:lvl w:ilvl="6" w:tentative="1">
      <w:start w:val="1"/>
      <w:numFmt w:val="bullet"/>
      <w:lvlText w:val=""/>
      <w:lvlJc w:val="left"/>
      <w:pPr>
        <w:tabs>
          <w:tab w:val="num" w:pos="6804"/>
        </w:tabs>
        <w:ind w:left="6804" w:hanging="360"/>
      </w:pPr>
      <w:rPr>
        <w:rFonts w:ascii="Wingdings" w:hAnsi="Wingdings" w:hint="default"/>
        <w:sz w:val="20"/>
      </w:rPr>
    </w:lvl>
    <w:lvl w:ilvl="7" w:tentative="1">
      <w:start w:val="1"/>
      <w:numFmt w:val="bullet"/>
      <w:lvlText w:val=""/>
      <w:lvlJc w:val="left"/>
      <w:pPr>
        <w:tabs>
          <w:tab w:val="num" w:pos="7524"/>
        </w:tabs>
        <w:ind w:left="7524" w:hanging="360"/>
      </w:pPr>
      <w:rPr>
        <w:rFonts w:ascii="Wingdings" w:hAnsi="Wingdings" w:hint="default"/>
        <w:sz w:val="20"/>
      </w:rPr>
    </w:lvl>
    <w:lvl w:ilvl="8" w:tentative="1">
      <w:start w:val="1"/>
      <w:numFmt w:val="bullet"/>
      <w:lvlText w:val=""/>
      <w:lvlJc w:val="left"/>
      <w:pPr>
        <w:tabs>
          <w:tab w:val="num" w:pos="8244"/>
        </w:tabs>
        <w:ind w:left="8244" w:hanging="360"/>
      </w:pPr>
      <w:rPr>
        <w:rFonts w:ascii="Wingdings" w:hAnsi="Wingdings" w:hint="default"/>
        <w:sz w:val="20"/>
      </w:rPr>
    </w:lvl>
  </w:abstractNum>
  <w:abstractNum w:abstractNumId="3" w15:restartNumberingAfterBreak="0">
    <w:nsid w:val="2FE366F3"/>
    <w:multiLevelType w:val="multilevel"/>
    <w:tmpl w:val="877664F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 w15:restartNumberingAfterBreak="0">
    <w:nsid w:val="394A0FAB"/>
    <w:multiLevelType w:val="hybridMultilevel"/>
    <w:tmpl w:val="80B2B6E8"/>
    <w:lvl w:ilvl="0" w:tplc="6D1EB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0791853"/>
    <w:multiLevelType w:val="multilevel"/>
    <w:tmpl w:val="972E66FC"/>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 w15:restartNumberingAfterBreak="0">
    <w:nsid w:val="556304F4"/>
    <w:multiLevelType w:val="multilevel"/>
    <w:tmpl w:val="4C0CCC68"/>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7" w15:restartNumberingAfterBreak="0">
    <w:nsid w:val="603A6AC4"/>
    <w:multiLevelType w:val="multilevel"/>
    <w:tmpl w:val="59EAFCBE"/>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8" w15:restartNumberingAfterBreak="0">
    <w:nsid w:val="6BD633F0"/>
    <w:multiLevelType w:val="hybridMultilevel"/>
    <w:tmpl w:val="1166BC96"/>
    <w:lvl w:ilvl="0" w:tplc="B0867BA6">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583373"/>
    <w:multiLevelType w:val="multilevel"/>
    <w:tmpl w:val="E73ECE5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0" w15:restartNumberingAfterBreak="0">
    <w:nsid w:val="6DC26D18"/>
    <w:multiLevelType w:val="multilevel"/>
    <w:tmpl w:val="229AB960"/>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1" w15:restartNumberingAfterBreak="0">
    <w:nsid w:val="705A7A9C"/>
    <w:multiLevelType w:val="hybridMultilevel"/>
    <w:tmpl w:val="1534D31C"/>
    <w:lvl w:ilvl="0" w:tplc="627A5742">
      <w:start w:val="1"/>
      <w:numFmt w:val="bullet"/>
      <w:lvlText w:val=""/>
      <w:lvlJc w:val="left"/>
      <w:pPr>
        <w:ind w:left="1539" w:hanging="360"/>
      </w:pPr>
      <w:rPr>
        <w:rFonts w:ascii="Symbol" w:hAnsi="Symbol" w:hint="default"/>
      </w:rPr>
    </w:lvl>
    <w:lvl w:ilvl="1" w:tplc="627A5742">
      <w:start w:val="1"/>
      <w:numFmt w:val="bullet"/>
      <w:lvlText w:val=""/>
      <w:lvlJc w:val="left"/>
      <w:pPr>
        <w:ind w:left="1473" w:hanging="360"/>
      </w:pPr>
      <w:rPr>
        <w:rFonts w:ascii="Symbol" w:hAnsi="Symbol"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num w:numId="1">
    <w:abstractNumId w:val="8"/>
  </w:num>
  <w:num w:numId="2">
    <w:abstractNumId w:val="11"/>
  </w:num>
  <w:num w:numId="3">
    <w:abstractNumId w:val="9"/>
  </w:num>
  <w:num w:numId="4">
    <w:abstractNumId w:val="5"/>
  </w:num>
  <w:num w:numId="5">
    <w:abstractNumId w:val="3"/>
  </w:num>
  <w:num w:numId="6">
    <w:abstractNumId w:val="6"/>
  </w:num>
  <w:num w:numId="7">
    <w:abstractNumId w:val="1"/>
  </w:num>
  <w:num w:numId="8">
    <w:abstractNumId w:val="2"/>
  </w:num>
  <w:num w:numId="9">
    <w:abstractNumId w:val="0"/>
  </w:num>
  <w:num w:numId="10">
    <w:abstractNumId w:val="7"/>
  </w:num>
  <w:num w:numId="11">
    <w:abstractNumId w:val="10"/>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8DF"/>
    <w:rsid w:val="00021286"/>
    <w:rsid w:val="0002342E"/>
    <w:rsid w:val="000236F6"/>
    <w:rsid w:val="0003294C"/>
    <w:rsid w:val="000344F7"/>
    <w:rsid w:val="000356E2"/>
    <w:rsid w:val="00076A4B"/>
    <w:rsid w:val="00096950"/>
    <w:rsid w:val="000A3831"/>
    <w:rsid w:val="000A52D4"/>
    <w:rsid w:val="000C3F6B"/>
    <w:rsid w:val="000D2720"/>
    <w:rsid w:val="00103131"/>
    <w:rsid w:val="00115762"/>
    <w:rsid w:val="00123F1E"/>
    <w:rsid w:val="001533A7"/>
    <w:rsid w:val="0015351D"/>
    <w:rsid w:val="00154D06"/>
    <w:rsid w:val="0016441F"/>
    <w:rsid w:val="00176467"/>
    <w:rsid w:val="001D4697"/>
    <w:rsid w:val="001F68DF"/>
    <w:rsid w:val="00222401"/>
    <w:rsid w:val="00233725"/>
    <w:rsid w:val="00237693"/>
    <w:rsid w:val="002909B5"/>
    <w:rsid w:val="002B3A09"/>
    <w:rsid w:val="002E50CB"/>
    <w:rsid w:val="002F25E1"/>
    <w:rsid w:val="00310724"/>
    <w:rsid w:val="00313517"/>
    <w:rsid w:val="003200FE"/>
    <w:rsid w:val="00321D5C"/>
    <w:rsid w:val="003243ED"/>
    <w:rsid w:val="00360459"/>
    <w:rsid w:val="00373FFE"/>
    <w:rsid w:val="00387689"/>
    <w:rsid w:val="003A1BF9"/>
    <w:rsid w:val="004454C3"/>
    <w:rsid w:val="004A35B3"/>
    <w:rsid w:val="004B5CA9"/>
    <w:rsid w:val="004D5CA9"/>
    <w:rsid w:val="004E3C52"/>
    <w:rsid w:val="004E4AA0"/>
    <w:rsid w:val="0057086B"/>
    <w:rsid w:val="00585E74"/>
    <w:rsid w:val="005A6798"/>
    <w:rsid w:val="005F038C"/>
    <w:rsid w:val="005F2461"/>
    <w:rsid w:val="00607E31"/>
    <w:rsid w:val="00640A2B"/>
    <w:rsid w:val="00647DAF"/>
    <w:rsid w:val="0065777C"/>
    <w:rsid w:val="00697EA2"/>
    <w:rsid w:val="006C188E"/>
    <w:rsid w:val="006D2BAA"/>
    <w:rsid w:val="006E1F91"/>
    <w:rsid w:val="007261BC"/>
    <w:rsid w:val="00740ACD"/>
    <w:rsid w:val="0077747B"/>
    <w:rsid w:val="00780BD2"/>
    <w:rsid w:val="007B4379"/>
    <w:rsid w:val="007C4C27"/>
    <w:rsid w:val="007D2ACA"/>
    <w:rsid w:val="007D391F"/>
    <w:rsid w:val="007E529D"/>
    <w:rsid w:val="007E579E"/>
    <w:rsid w:val="00800474"/>
    <w:rsid w:val="00804BFD"/>
    <w:rsid w:val="008135CC"/>
    <w:rsid w:val="00825772"/>
    <w:rsid w:val="008416DD"/>
    <w:rsid w:val="00882B77"/>
    <w:rsid w:val="00895D77"/>
    <w:rsid w:val="008E0433"/>
    <w:rsid w:val="008E4A1D"/>
    <w:rsid w:val="0092515C"/>
    <w:rsid w:val="00931FC7"/>
    <w:rsid w:val="00942E65"/>
    <w:rsid w:val="00964DE6"/>
    <w:rsid w:val="0097690A"/>
    <w:rsid w:val="00997D25"/>
    <w:rsid w:val="009A3FCB"/>
    <w:rsid w:val="009B5002"/>
    <w:rsid w:val="009C3FC6"/>
    <w:rsid w:val="009D221F"/>
    <w:rsid w:val="009F4887"/>
    <w:rsid w:val="009F629A"/>
    <w:rsid w:val="00A231A9"/>
    <w:rsid w:val="00A306FC"/>
    <w:rsid w:val="00A4405F"/>
    <w:rsid w:val="00A54BC5"/>
    <w:rsid w:val="00A57ED6"/>
    <w:rsid w:val="00A60DF3"/>
    <w:rsid w:val="00A63985"/>
    <w:rsid w:val="00A807BD"/>
    <w:rsid w:val="00A82F9B"/>
    <w:rsid w:val="00A94F0F"/>
    <w:rsid w:val="00A9667B"/>
    <w:rsid w:val="00AA51A9"/>
    <w:rsid w:val="00AE3DC7"/>
    <w:rsid w:val="00AF19FD"/>
    <w:rsid w:val="00B34C84"/>
    <w:rsid w:val="00B54A91"/>
    <w:rsid w:val="00B706D0"/>
    <w:rsid w:val="00B72683"/>
    <w:rsid w:val="00B7460D"/>
    <w:rsid w:val="00B812ED"/>
    <w:rsid w:val="00B93CF4"/>
    <w:rsid w:val="00BB5A74"/>
    <w:rsid w:val="00BB7462"/>
    <w:rsid w:val="00BC1ED6"/>
    <w:rsid w:val="00BD0777"/>
    <w:rsid w:val="00BE4B37"/>
    <w:rsid w:val="00BF71E8"/>
    <w:rsid w:val="00C157BF"/>
    <w:rsid w:val="00C20C3C"/>
    <w:rsid w:val="00C22927"/>
    <w:rsid w:val="00C62195"/>
    <w:rsid w:val="00C93A81"/>
    <w:rsid w:val="00CA288F"/>
    <w:rsid w:val="00CC44AE"/>
    <w:rsid w:val="00CC4A37"/>
    <w:rsid w:val="00CD0DBB"/>
    <w:rsid w:val="00CE1FC7"/>
    <w:rsid w:val="00CF19F5"/>
    <w:rsid w:val="00D12C1C"/>
    <w:rsid w:val="00D2162E"/>
    <w:rsid w:val="00D31953"/>
    <w:rsid w:val="00D45728"/>
    <w:rsid w:val="00D629F5"/>
    <w:rsid w:val="00D85752"/>
    <w:rsid w:val="00DB2F85"/>
    <w:rsid w:val="00DB46A3"/>
    <w:rsid w:val="00DC3431"/>
    <w:rsid w:val="00DC4E58"/>
    <w:rsid w:val="00DD088D"/>
    <w:rsid w:val="00DD20D7"/>
    <w:rsid w:val="00DD22E1"/>
    <w:rsid w:val="00E26D8C"/>
    <w:rsid w:val="00E70D2E"/>
    <w:rsid w:val="00E754C8"/>
    <w:rsid w:val="00E8330C"/>
    <w:rsid w:val="00EB4F36"/>
    <w:rsid w:val="00ED692A"/>
    <w:rsid w:val="00ED792D"/>
    <w:rsid w:val="00F059C6"/>
    <w:rsid w:val="00F6571C"/>
    <w:rsid w:val="00F674ED"/>
    <w:rsid w:val="00FD1C4F"/>
    <w:rsid w:val="00FE28F4"/>
    <w:rsid w:val="00FE5C80"/>
    <w:rsid w:val="00FF7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7EE86"/>
  <w15:chartTrackingRefBased/>
  <w15:docId w15:val="{ED93B995-5040-4E29-B9EC-77202D44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F0F"/>
    <w:pPr>
      <w:ind w:left="720"/>
      <w:contextualSpacing/>
    </w:pPr>
  </w:style>
  <w:style w:type="paragraph" w:styleId="a4">
    <w:name w:val="header"/>
    <w:basedOn w:val="a"/>
    <w:link w:val="a5"/>
    <w:uiPriority w:val="99"/>
    <w:unhideWhenUsed/>
    <w:rsid w:val="00EB4F36"/>
    <w:pPr>
      <w:tabs>
        <w:tab w:val="center" w:pos="4677"/>
        <w:tab w:val="right" w:pos="9355"/>
      </w:tabs>
    </w:pPr>
  </w:style>
  <w:style w:type="character" w:customStyle="1" w:styleId="a5">
    <w:name w:val="Верхний колонтитул Знак"/>
    <w:basedOn w:val="a0"/>
    <w:link w:val="a4"/>
    <w:uiPriority w:val="99"/>
    <w:rsid w:val="00EB4F36"/>
  </w:style>
  <w:style w:type="paragraph" w:styleId="a6">
    <w:name w:val="footer"/>
    <w:basedOn w:val="a"/>
    <w:link w:val="a7"/>
    <w:uiPriority w:val="99"/>
    <w:unhideWhenUsed/>
    <w:rsid w:val="00EB4F36"/>
    <w:pPr>
      <w:tabs>
        <w:tab w:val="center" w:pos="4677"/>
        <w:tab w:val="right" w:pos="9355"/>
      </w:tabs>
    </w:pPr>
  </w:style>
  <w:style w:type="character" w:customStyle="1" w:styleId="a7">
    <w:name w:val="Нижний колонтитул Знак"/>
    <w:basedOn w:val="a0"/>
    <w:link w:val="a6"/>
    <w:uiPriority w:val="99"/>
    <w:rsid w:val="00EB4F36"/>
  </w:style>
  <w:style w:type="character" w:styleId="a8">
    <w:name w:val="annotation reference"/>
    <w:basedOn w:val="a0"/>
    <w:uiPriority w:val="99"/>
    <w:semiHidden/>
    <w:unhideWhenUsed/>
    <w:rsid w:val="007C4C27"/>
    <w:rPr>
      <w:sz w:val="16"/>
      <w:szCs w:val="16"/>
    </w:rPr>
  </w:style>
  <w:style w:type="paragraph" w:styleId="a9">
    <w:name w:val="annotation text"/>
    <w:basedOn w:val="a"/>
    <w:link w:val="aa"/>
    <w:uiPriority w:val="99"/>
    <w:semiHidden/>
    <w:unhideWhenUsed/>
    <w:rsid w:val="007C4C27"/>
    <w:rPr>
      <w:sz w:val="20"/>
      <w:szCs w:val="20"/>
    </w:rPr>
  </w:style>
  <w:style w:type="character" w:customStyle="1" w:styleId="aa">
    <w:name w:val="Текст примечания Знак"/>
    <w:basedOn w:val="a0"/>
    <w:link w:val="a9"/>
    <w:uiPriority w:val="99"/>
    <w:semiHidden/>
    <w:rsid w:val="007C4C27"/>
    <w:rPr>
      <w:sz w:val="20"/>
      <w:szCs w:val="20"/>
    </w:rPr>
  </w:style>
  <w:style w:type="paragraph" w:styleId="ab">
    <w:name w:val="annotation subject"/>
    <w:basedOn w:val="a9"/>
    <w:next w:val="a9"/>
    <w:link w:val="ac"/>
    <w:uiPriority w:val="99"/>
    <w:semiHidden/>
    <w:unhideWhenUsed/>
    <w:rsid w:val="007C4C27"/>
    <w:rPr>
      <w:b/>
      <w:bCs/>
    </w:rPr>
  </w:style>
  <w:style w:type="character" w:customStyle="1" w:styleId="ac">
    <w:name w:val="Тема примечания Знак"/>
    <w:basedOn w:val="aa"/>
    <w:link w:val="ab"/>
    <w:uiPriority w:val="99"/>
    <w:semiHidden/>
    <w:rsid w:val="007C4C27"/>
    <w:rPr>
      <w:b/>
      <w:bCs/>
      <w:sz w:val="20"/>
      <w:szCs w:val="20"/>
    </w:rPr>
  </w:style>
  <w:style w:type="paragraph" w:styleId="ad">
    <w:name w:val="Balloon Text"/>
    <w:basedOn w:val="a"/>
    <w:link w:val="ae"/>
    <w:uiPriority w:val="99"/>
    <w:semiHidden/>
    <w:unhideWhenUsed/>
    <w:rsid w:val="007C4C27"/>
    <w:rPr>
      <w:rFonts w:ascii="Segoe UI" w:hAnsi="Segoe UI" w:cs="Segoe UI"/>
      <w:sz w:val="18"/>
      <w:szCs w:val="18"/>
    </w:rPr>
  </w:style>
  <w:style w:type="character" w:customStyle="1" w:styleId="ae">
    <w:name w:val="Текст выноски Знак"/>
    <w:basedOn w:val="a0"/>
    <w:link w:val="ad"/>
    <w:uiPriority w:val="99"/>
    <w:semiHidden/>
    <w:rsid w:val="007C4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1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45672-46DF-47B0-A745-5A9625DC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53</Pages>
  <Words>13344</Words>
  <Characters>76064</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Kuduretov Mirbek</cp:lastModifiedBy>
  <cp:revision>6</cp:revision>
  <dcterms:created xsi:type="dcterms:W3CDTF">2017-09-08T09:16:00Z</dcterms:created>
  <dcterms:modified xsi:type="dcterms:W3CDTF">2017-09-08T11:17:00Z</dcterms:modified>
</cp:coreProperties>
</file>