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E5" w:rsidRPr="00153297" w:rsidRDefault="009B03E5" w:rsidP="009B03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B03E5" w:rsidRPr="00153297" w:rsidRDefault="009B03E5" w:rsidP="009B03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03E5" w:rsidRPr="00153297" w:rsidRDefault="009B03E5" w:rsidP="009B03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297">
        <w:rPr>
          <w:rFonts w:ascii="Times New Roman" w:hAnsi="Times New Roman" w:cs="Times New Roman"/>
          <w:b/>
          <w:sz w:val="28"/>
          <w:szCs w:val="28"/>
        </w:rPr>
        <w:t>Постановление Правительства</w:t>
      </w:r>
    </w:p>
    <w:p w:rsidR="009B03E5" w:rsidRPr="00153297" w:rsidRDefault="009B03E5" w:rsidP="009B03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3297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Pr="00153297"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</w:p>
    <w:p w:rsidR="009B03E5" w:rsidRDefault="009B03E5" w:rsidP="009B03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03E5" w:rsidRPr="00A94301" w:rsidRDefault="009B03E5" w:rsidP="009B03E5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30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A94301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Правительства </w:t>
      </w:r>
      <w:proofErr w:type="spellStart"/>
      <w:r w:rsidRPr="00A94301">
        <w:rPr>
          <w:rFonts w:ascii="Times New Roman" w:eastAsia="Times New Roman" w:hAnsi="Times New Roman" w:cs="Times New Roman"/>
          <w:b/>
          <w:sz w:val="28"/>
          <w:szCs w:val="28"/>
        </w:rPr>
        <w:t>Кыргызской</w:t>
      </w:r>
      <w:proofErr w:type="spellEnd"/>
      <w:r w:rsidRPr="00A94301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«О вопросах Министерства сельского хозяйства и мелиорации </w:t>
      </w:r>
      <w:proofErr w:type="spellStart"/>
      <w:r w:rsidRPr="00A94301">
        <w:rPr>
          <w:rFonts w:ascii="Times New Roman" w:eastAsia="Times New Roman" w:hAnsi="Times New Roman" w:cs="Times New Roman"/>
          <w:b/>
          <w:sz w:val="28"/>
          <w:szCs w:val="28"/>
        </w:rPr>
        <w:t>Кыргызской</w:t>
      </w:r>
      <w:proofErr w:type="spellEnd"/>
      <w:r w:rsidRPr="00A94301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Республики» от 20 февраля 2012 года № 140</w:t>
      </w:r>
    </w:p>
    <w:p w:rsidR="009B03E5" w:rsidRDefault="009B03E5" w:rsidP="009B0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03E5" w:rsidRPr="00074EED" w:rsidRDefault="009B03E5" w:rsidP="009B03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Правительства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A94301">
        <w:rPr>
          <w:rFonts w:ascii="Times New Roman" w:eastAsia="Times New Roman" w:hAnsi="Times New Roman" w:cs="Times New Roman"/>
          <w:sz w:val="28"/>
          <w:szCs w:val="28"/>
        </w:rPr>
        <w:t xml:space="preserve">«О вопросах Министерства сельского хозяйства и мелиорации </w:t>
      </w:r>
      <w:proofErr w:type="spellStart"/>
      <w:r w:rsidRPr="00A94301">
        <w:rPr>
          <w:rFonts w:ascii="Times New Roman" w:eastAsia="Times New Roman" w:hAnsi="Times New Roman" w:cs="Times New Roman"/>
          <w:sz w:val="28"/>
          <w:szCs w:val="28"/>
        </w:rPr>
        <w:t>Кыргызской</w:t>
      </w:r>
      <w:proofErr w:type="spellEnd"/>
      <w:r w:rsidRPr="00A94301">
        <w:rPr>
          <w:rFonts w:ascii="Times New Roman" w:eastAsia="Times New Roman" w:hAnsi="Times New Roman" w:cs="Times New Roman"/>
          <w:sz w:val="28"/>
          <w:szCs w:val="28"/>
        </w:rPr>
        <w:t xml:space="preserve"> Республики» от 20 февраля 2012 года № 140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9B03E5" w:rsidRDefault="009B03E5" w:rsidP="009B03E5">
      <w:pPr>
        <w:pStyle w:val="a3"/>
        <w:ind w:firstLine="708"/>
        <w:jc w:val="both"/>
        <w:rPr>
          <w:rStyle w:val="s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Положении </w:t>
      </w:r>
      <w:r w:rsidRPr="00A94301">
        <w:rPr>
          <w:rStyle w:val="s0"/>
          <w:sz w:val="28"/>
          <w:szCs w:val="28"/>
        </w:rPr>
        <w:t>о Центре по регистрации и сертификации ветеринарных лекарственных средств, кормов и кормовых добавок Министерства сельского х</w:t>
      </w:r>
      <w:r>
        <w:rPr>
          <w:rStyle w:val="s0"/>
          <w:sz w:val="28"/>
          <w:szCs w:val="28"/>
        </w:rPr>
        <w:t>озяйства</w:t>
      </w:r>
      <w:r w:rsidRPr="00A94301">
        <w:rPr>
          <w:rStyle w:val="s0"/>
          <w:sz w:val="28"/>
          <w:szCs w:val="28"/>
        </w:rPr>
        <w:t xml:space="preserve"> и мелиорации </w:t>
      </w:r>
      <w:proofErr w:type="spellStart"/>
      <w:r w:rsidRPr="00A94301">
        <w:rPr>
          <w:rStyle w:val="s0"/>
          <w:sz w:val="28"/>
          <w:szCs w:val="28"/>
        </w:rPr>
        <w:t>Кыргызской</w:t>
      </w:r>
      <w:proofErr w:type="spellEnd"/>
      <w:r w:rsidRPr="00A94301">
        <w:rPr>
          <w:rStyle w:val="s0"/>
          <w:sz w:val="28"/>
          <w:szCs w:val="28"/>
        </w:rPr>
        <w:t xml:space="preserve"> Республики</w:t>
      </w:r>
      <w:r>
        <w:rPr>
          <w:rStyle w:val="s0"/>
          <w:sz w:val="28"/>
          <w:szCs w:val="28"/>
        </w:rPr>
        <w:t>, утвержденном вышеуказанным постановлением:</w:t>
      </w:r>
    </w:p>
    <w:p w:rsidR="009B03E5" w:rsidRDefault="009B03E5" w:rsidP="009B03E5">
      <w:pPr>
        <w:pStyle w:val="a3"/>
        <w:ind w:firstLine="708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- в </w:t>
      </w:r>
      <w:r w:rsidR="00A170A7">
        <w:rPr>
          <w:rStyle w:val="s0"/>
          <w:sz w:val="28"/>
          <w:szCs w:val="28"/>
        </w:rPr>
        <w:t>названии Положения после</w:t>
      </w:r>
      <w:r>
        <w:rPr>
          <w:rStyle w:val="s0"/>
          <w:sz w:val="28"/>
          <w:szCs w:val="28"/>
        </w:rPr>
        <w:t xml:space="preserve"> слова «хозяйства» дополнить словами «, пищевой промышленности».</w:t>
      </w:r>
    </w:p>
    <w:p w:rsidR="009B03E5" w:rsidRDefault="009B03E5" w:rsidP="009B03E5">
      <w:pPr>
        <w:pStyle w:val="a3"/>
        <w:ind w:firstLine="708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- в пункте 1 раздела 1 </w:t>
      </w:r>
      <w:r w:rsidR="00A170A7">
        <w:rPr>
          <w:rStyle w:val="s0"/>
          <w:sz w:val="28"/>
          <w:szCs w:val="28"/>
        </w:rPr>
        <w:t>Положения после</w:t>
      </w:r>
      <w:r>
        <w:rPr>
          <w:rStyle w:val="s0"/>
          <w:sz w:val="28"/>
          <w:szCs w:val="28"/>
        </w:rPr>
        <w:t xml:space="preserve"> </w:t>
      </w:r>
      <w:r w:rsidR="00A170A7">
        <w:rPr>
          <w:rStyle w:val="s0"/>
          <w:sz w:val="28"/>
          <w:szCs w:val="28"/>
        </w:rPr>
        <w:t>слова «</w:t>
      </w:r>
      <w:r>
        <w:rPr>
          <w:rStyle w:val="s0"/>
          <w:sz w:val="28"/>
          <w:szCs w:val="28"/>
        </w:rPr>
        <w:t>хозяйства» дополнить словами «, пищевой промышленности».</w:t>
      </w:r>
    </w:p>
    <w:p w:rsidR="009B03E5" w:rsidRDefault="009B03E5" w:rsidP="009B03E5">
      <w:pPr>
        <w:pStyle w:val="a3"/>
        <w:ind w:firstLine="708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- в абзаце втором пункта 4 раздела 1 Положения после слов «</w:t>
      </w:r>
      <w:proofErr w:type="spellStart"/>
      <w:r>
        <w:rPr>
          <w:rStyle w:val="s0"/>
          <w:sz w:val="28"/>
          <w:szCs w:val="28"/>
        </w:rPr>
        <w:t>Айыл</w:t>
      </w:r>
      <w:proofErr w:type="spellEnd"/>
      <w:r>
        <w:rPr>
          <w:rStyle w:val="s0"/>
          <w:sz w:val="28"/>
          <w:szCs w:val="28"/>
        </w:rPr>
        <w:t xml:space="preserve"> </w:t>
      </w:r>
      <w:proofErr w:type="spellStart"/>
      <w:r>
        <w:rPr>
          <w:rStyle w:val="s0"/>
          <w:sz w:val="28"/>
          <w:szCs w:val="28"/>
        </w:rPr>
        <w:t>чарба</w:t>
      </w:r>
      <w:proofErr w:type="spellEnd"/>
      <w:r>
        <w:rPr>
          <w:rStyle w:val="s0"/>
          <w:sz w:val="28"/>
          <w:szCs w:val="28"/>
        </w:rPr>
        <w:t xml:space="preserve">» дополнить словами «, </w:t>
      </w:r>
      <w:proofErr w:type="spellStart"/>
      <w:r>
        <w:rPr>
          <w:rStyle w:val="s0"/>
          <w:sz w:val="28"/>
          <w:szCs w:val="28"/>
        </w:rPr>
        <w:t>тамак-аш</w:t>
      </w:r>
      <w:proofErr w:type="spellEnd"/>
      <w:r>
        <w:rPr>
          <w:rStyle w:val="s0"/>
          <w:sz w:val="28"/>
          <w:szCs w:val="28"/>
        </w:rPr>
        <w:t xml:space="preserve"> </w:t>
      </w:r>
      <w:proofErr w:type="spellStart"/>
      <w:r>
        <w:rPr>
          <w:rStyle w:val="s0"/>
          <w:sz w:val="28"/>
          <w:szCs w:val="28"/>
        </w:rPr>
        <w:t>өнөр</w:t>
      </w:r>
      <w:proofErr w:type="spellEnd"/>
      <w:r>
        <w:rPr>
          <w:rStyle w:val="s0"/>
          <w:sz w:val="28"/>
          <w:szCs w:val="28"/>
        </w:rPr>
        <w:t xml:space="preserve"> </w:t>
      </w:r>
      <w:proofErr w:type="spellStart"/>
      <w:r>
        <w:rPr>
          <w:rStyle w:val="s0"/>
          <w:sz w:val="28"/>
          <w:szCs w:val="28"/>
        </w:rPr>
        <w:t>жайы</w:t>
      </w:r>
      <w:proofErr w:type="spellEnd"/>
      <w:r>
        <w:rPr>
          <w:rStyle w:val="s0"/>
          <w:sz w:val="28"/>
          <w:szCs w:val="28"/>
        </w:rPr>
        <w:t xml:space="preserve">»; </w:t>
      </w:r>
    </w:p>
    <w:p w:rsidR="009B03E5" w:rsidRDefault="009B03E5" w:rsidP="009B03E5">
      <w:pPr>
        <w:pStyle w:val="a3"/>
        <w:ind w:firstLine="708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- в абзаце третьем пункта 4 раздела 1 Положения после слова «хозяйства» дополнить словами «, пищевой промышленности».</w:t>
      </w:r>
    </w:p>
    <w:p w:rsidR="009B03E5" w:rsidRDefault="009B03E5" w:rsidP="009B03E5">
      <w:pPr>
        <w:pStyle w:val="a3"/>
        <w:ind w:firstLine="708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- в абзаце пятом пункта 10 раздела 4 Положения слова «национальные коллекции» заменить словами «культур и».</w:t>
      </w:r>
    </w:p>
    <w:p w:rsidR="009B03E5" w:rsidRDefault="009B03E5" w:rsidP="009B03E5">
      <w:pPr>
        <w:pStyle w:val="a3"/>
        <w:ind w:firstLine="708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- в пункте 14 раздела 6 Положения после слова «хозяйства» дополнить словами «, пищевой промышле</w:t>
      </w:r>
      <w:bookmarkStart w:id="0" w:name="_GoBack"/>
      <w:bookmarkEnd w:id="0"/>
      <w:r>
        <w:rPr>
          <w:rStyle w:val="s0"/>
          <w:sz w:val="28"/>
          <w:szCs w:val="28"/>
        </w:rPr>
        <w:t>нности».</w:t>
      </w:r>
    </w:p>
    <w:p w:rsidR="009B03E5" w:rsidRDefault="009B03E5" w:rsidP="009B03E5">
      <w:pPr>
        <w:pStyle w:val="a3"/>
        <w:ind w:firstLine="708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2. Контроль за исполнением настоящего постановления возложить на отдел агропромышленного комплекса и экологии Аппарата Правительства </w:t>
      </w:r>
      <w:proofErr w:type="spellStart"/>
      <w:r>
        <w:rPr>
          <w:rStyle w:val="s0"/>
          <w:sz w:val="28"/>
          <w:szCs w:val="28"/>
        </w:rPr>
        <w:t>Кыргызской</w:t>
      </w:r>
      <w:proofErr w:type="spellEnd"/>
      <w:r>
        <w:rPr>
          <w:rStyle w:val="s0"/>
          <w:sz w:val="28"/>
          <w:szCs w:val="28"/>
        </w:rPr>
        <w:t xml:space="preserve"> Республики.</w:t>
      </w:r>
    </w:p>
    <w:p w:rsidR="009B03E5" w:rsidRDefault="009B03E5" w:rsidP="009B03E5">
      <w:pPr>
        <w:pStyle w:val="a3"/>
        <w:ind w:firstLine="708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3. Настоящее постановление вступает в силу по истечении десяти дней со дня официального опубликования.</w:t>
      </w:r>
    </w:p>
    <w:p w:rsidR="009B03E5" w:rsidRDefault="009B03E5" w:rsidP="009B03E5">
      <w:pPr>
        <w:pStyle w:val="a3"/>
        <w:ind w:firstLine="708"/>
        <w:jc w:val="both"/>
        <w:rPr>
          <w:rStyle w:val="s0"/>
          <w:sz w:val="28"/>
          <w:szCs w:val="28"/>
        </w:rPr>
      </w:pPr>
    </w:p>
    <w:p w:rsidR="009B03E5" w:rsidRDefault="009B03E5" w:rsidP="009B03E5">
      <w:pPr>
        <w:pStyle w:val="a3"/>
        <w:ind w:firstLine="708"/>
        <w:jc w:val="both"/>
        <w:rPr>
          <w:rStyle w:val="s0"/>
          <w:sz w:val="28"/>
          <w:szCs w:val="28"/>
        </w:rPr>
      </w:pPr>
    </w:p>
    <w:p w:rsidR="009B03E5" w:rsidRPr="00032015" w:rsidRDefault="009B03E5" w:rsidP="0007242C">
      <w:pPr>
        <w:pStyle w:val="a3"/>
        <w:ind w:firstLine="426"/>
        <w:jc w:val="both"/>
        <w:rPr>
          <w:rStyle w:val="s0"/>
          <w:b/>
          <w:sz w:val="28"/>
          <w:szCs w:val="28"/>
        </w:rPr>
      </w:pPr>
      <w:r w:rsidRPr="00032015">
        <w:rPr>
          <w:rStyle w:val="s0"/>
          <w:b/>
          <w:sz w:val="28"/>
          <w:szCs w:val="28"/>
        </w:rPr>
        <w:t>Пр</w:t>
      </w:r>
      <w:r w:rsidR="00A170A7">
        <w:rPr>
          <w:rStyle w:val="s0"/>
          <w:b/>
          <w:sz w:val="28"/>
          <w:szCs w:val="28"/>
        </w:rPr>
        <w:t>емьер-министр</w:t>
      </w:r>
      <w:r w:rsidR="00A170A7">
        <w:rPr>
          <w:rStyle w:val="s0"/>
          <w:b/>
          <w:sz w:val="28"/>
          <w:szCs w:val="28"/>
        </w:rPr>
        <w:tab/>
      </w:r>
      <w:r w:rsidR="00A170A7">
        <w:rPr>
          <w:rStyle w:val="s0"/>
          <w:b/>
          <w:sz w:val="28"/>
          <w:szCs w:val="28"/>
        </w:rPr>
        <w:tab/>
      </w:r>
      <w:r w:rsidR="00A170A7">
        <w:rPr>
          <w:rStyle w:val="s0"/>
          <w:b/>
          <w:sz w:val="28"/>
          <w:szCs w:val="28"/>
        </w:rPr>
        <w:tab/>
      </w:r>
      <w:r w:rsidR="00A170A7">
        <w:rPr>
          <w:rStyle w:val="s0"/>
          <w:b/>
          <w:sz w:val="28"/>
          <w:szCs w:val="28"/>
        </w:rPr>
        <w:tab/>
      </w:r>
      <w:r w:rsidR="00A170A7">
        <w:rPr>
          <w:rStyle w:val="s0"/>
          <w:b/>
          <w:sz w:val="28"/>
          <w:szCs w:val="28"/>
        </w:rPr>
        <w:tab/>
      </w:r>
      <w:r w:rsidR="00A170A7">
        <w:rPr>
          <w:rStyle w:val="s0"/>
          <w:b/>
          <w:sz w:val="28"/>
          <w:szCs w:val="28"/>
        </w:rPr>
        <w:tab/>
        <w:t>С. Ж. Исаков</w:t>
      </w:r>
    </w:p>
    <w:p w:rsidR="009B03E5" w:rsidRDefault="009B03E5" w:rsidP="009B03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3E5" w:rsidRDefault="009B03E5" w:rsidP="009B0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03E5" w:rsidRDefault="009B03E5" w:rsidP="009B0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03E5" w:rsidRPr="00032015" w:rsidRDefault="009B03E5" w:rsidP="009B03E5">
      <w:pPr>
        <w:pStyle w:val="a3"/>
        <w:jc w:val="both"/>
        <w:rPr>
          <w:rFonts w:ascii="Times New Roman" w:hAnsi="Times New Roman" w:cs="Times New Roman"/>
        </w:rPr>
      </w:pPr>
      <w:r w:rsidRPr="00032015">
        <w:rPr>
          <w:rFonts w:ascii="Times New Roman" w:hAnsi="Times New Roman" w:cs="Times New Roman"/>
        </w:rPr>
        <w:t>Заведующая отделом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Министр сельского хозяйства, пищевой</w:t>
      </w:r>
    </w:p>
    <w:p w:rsidR="009B03E5" w:rsidRPr="00032015" w:rsidRDefault="009B03E5" w:rsidP="009B03E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032015">
        <w:rPr>
          <w:rFonts w:ascii="Times New Roman" w:hAnsi="Times New Roman" w:cs="Times New Roman"/>
        </w:rPr>
        <w:t>равового обеспечения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промышленности и мелиорации</w:t>
      </w:r>
    </w:p>
    <w:p w:rsidR="009B03E5" w:rsidRPr="00032015" w:rsidRDefault="009B03E5" w:rsidP="009B03E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Кыргызской</w:t>
      </w:r>
      <w:proofErr w:type="spellEnd"/>
      <w:r>
        <w:rPr>
          <w:rFonts w:ascii="Times New Roman" w:hAnsi="Times New Roman" w:cs="Times New Roman"/>
        </w:rPr>
        <w:t xml:space="preserve"> Республики</w:t>
      </w:r>
    </w:p>
    <w:p w:rsidR="009B03E5" w:rsidRPr="00032015" w:rsidRDefault="009B03E5" w:rsidP="009B03E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 </w:t>
      </w:r>
      <w:proofErr w:type="spellStart"/>
      <w:r>
        <w:rPr>
          <w:rFonts w:ascii="Times New Roman" w:hAnsi="Times New Roman" w:cs="Times New Roman"/>
        </w:rPr>
        <w:t>А.Джакшылыкова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 </w:t>
      </w:r>
      <w:proofErr w:type="spellStart"/>
      <w:r>
        <w:rPr>
          <w:rFonts w:ascii="Times New Roman" w:hAnsi="Times New Roman" w:cs="Times New Roman"/>
        </w:rPr>
        <w:t>Н.Мурашев</w:t>
      </w:r>
      <w:proofErr w:type="spellEnd"/>
    </w:p>
    <w:p w:rsidR="009B03E5" w:rsidRPr="00032015" w:rsidRDefault="009B03E5" w:rsidP="009B03E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 2017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«___»______________ 2017 года</w:t>
      </w:r>
    </w:p>
    <w:p w:rsidR="00836ACB" w:rsidRDefault="00836ACB"/>
    <w:sectPr w:rsidR="0083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E5"/>
    <w:rsid w:val="0007242C"/>
    <w:rsid w:val="00230147"/>
    <w:rsid w:val="003525DA"/>
    <w:rsid w:val="00836ACB"/>
    <w:rsid w:val="009B03E5"/>
    <w:rsid w:val="00A170A7"/>
    <w:rsid w:val="00A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5EA26-EEC5-47C6-B4BC-C7278A0A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E5"/>
    <w:pPr>
      <w:spacing w:after="0" w:line="240" w:lineRule="auto"/>
    </w:pPr>
    <w:rPr>
      <w:rFonts w:eastAsiaTheme="minorEastAsia"/>
      <w:lang w:eastAsia="ru-RU"/>
    </w:rPr>
  </w:style>
  <w:style w:type="character" w:customStyle="1" w:styleId="s0">
    <w:name w:val="s0"/>
    <w:basedOn w:val="a0"/>
    <w:rsid w:val="009B03E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2">
    <w:name w:val="Body Text 2"/>
    <w:basedOn w:val="a"/>
    <w:link w:val="20"/>
    <w:rsid w:val="009B03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B03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D8A02-7D2F-4351-8CB9-CA72C41A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2017-06-14T04:01:00Z</dcterms:created>
  <dcterms:modified xsi:type="dcterms:W3CDTF">2017-08-28T04:48:00Z</dcterms:modified>
</cp:coreProperties>
</file>