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A2" w:rsidRDefault="00BB2AA2" w:rsidP="00BB2AA2">
      <w:pPr>
        <w:ind w:left="7788" w:firstLine="0"/>
        <w:rPr>
          <w:sz w:val="28"/>
          <w:szCs w:val="28"/>
        </w:rPr>
      </w:pPr>
      <w:r w:rsidRPr="007765D3">
        <w:rPr>
          <w:sz w:val="28"/>
          <w:szCs w:val="28"/>
        </w:rPr>
        <w:t xml:space="preserve">     Проект</w:t>
      </w:r>
    </w:p>
    <w:p w:rsidR="00BB2AA2" w:rsidRDefault="00BB2AA2" w:rsidP="00BB2AA2">
      <w:pPr>
        <w:ind w:left="7788" w:firstLine="0"/>
        <w:rPr>
          <w:sz w:val="28"/>
          <w:szCs w:val="28"/>
        </w:rPr>
      </w:pPr>
    </w:p>
    <w:p w:rsidR="00BB2AA2" w:rsidRPr="007765D3" w:rsidRDefault="00BB2AA2" w:rsidP="00BB2AA2">
      <w:pPr>
        <w:ind w:left="7788" w:firstLine="0"/>
        <w:rPr>
          <w:sz w:val="28"/>
          <w:szCs w:val="28"/>
        </w:rPr>
      </w:pPr>
      <w:r w:rsidRPr="007765D3">
        <w:rPr>
          <w:sz w:val="28"/>
          <w:szCs w:val="28"/>
        </w:rPr>
        <w:t xml:space="preserve"> </w:t>
      </w:r>
    </w:p>
    <w:p w:rsidR="00BB2AA2" w:rsidRPr="007765D3" w:rsidRDefault="00BB2AA2" w:rsidP="00BB2AA2">
      <w:pPr>
        <w:shd w:val="clear" w:color="auto" w:fill="FFFFFF"/>
        <w:tabs>
          <w:tab w:val="left" w:pos="1134"/>
        </w:tabs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ПОСТАНОВЛЕНИЕ ПРАВИТЕЛЬСТВА</w:t>
      </w:r>
    </w:p>
    <w:p w:rsidR="00BB2AA2" w:rsidRPr="007765D3" w:rsidRDefault="00BB2AA2" w:rsidP="00BB2AA2">
      <w:pPr>
        <w:shd w:val="clear" w:color="auto" w:fill="FFFFFF"/>
        <w:tabs>
          <w:tab w:val="left" w:pos="1134"/>
        </w:tabs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КЫРГЫЗСКОЙ РЕСПУБЛИКИ</w:t>
      </w:r>
    </w:p>
    <w:p w:rsidR="00BB2AA2" w:rsidRPr="007765D3" w:rsidRDefault="00BB2AA2" w:rsidP="00BB2AA2">
      <w:pPr>
        <w:ind w:firstLine="0"/>
        <w:rPr>
          <w:sz w:val="28"/>
          <w:szCs w:val="28"/>
        </w:rPr>
      </w:pPr>
    </w:p>
    <w:p w:rsidR="00BB2AA2" w:rsidRPr="0046200A" w:rsidRDefault="00BB2AA2" w:rsidP="00BB2AA2">
      <w:pPr>
        <w:jc w:val="center"/>
        <w:rPr>
          <w:b/>
          <w:sz w:val="28"/>
          <w:szCs w:val="28"/>
        </w:rPr>
      </w:pPr>
      <w:r w:rsidRPr="007765D3">
        <w:rPr>
          <w:b/>
          <w:sz w:val="28"/>
          <w:szCs w:val="28"/>
        </w:rPr>
        <w:t xml:space="preserve">Об утверждении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требований</w:t>
      </w:r>
      <w:r w:rsidRPr="00B3144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 защите информации, содержащейся в базах данных</w:t>
      </w:r>
      <w:r w:rsidRPr="00B3144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144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государственных информационных систем</w:t>
      </w:r>
    </w:p>
    <w:p w:rsidR="00BB2AA2" w:rsidRPr="007765D3" w:rsidRDefault="00BB2AA2" w:rsidP="00BB2AA2">
      <w:pPr>
        <w:jc w:val="center"/>
        <w:rPr>
          <w:b/>
          <w:sz w:val="28"/>
          <w:szCs w:val="28"/>
        </w:rPr>
      </w:pPr>
    </w:p>
    <w:p w:rsidR="00E60D07" w:rsidRPr="00440794" w:rsidRDefault="00E60D07" w:rsidP="00E60D07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40794">
        <w:rPr>
          <w:sz w:val="28"/>
          <w:szCs w:val="28"/>
        </w:rPr>
        <w:t xml:space="preserve">В соответствии со статей 19 Закона </w:t>
      </w:r>
      <w:proofErr w:type="spellStart"/>
      <w:r w:rsidRPr="00440794">
        <w:rPr>
          <w:sz w:val="28"/>
          <w:szCs w:val="28"/>
        </w:rPr>
        <w:t>Кыргызской</w:t>
      </w:r>
      <w:proofErr w:type="spellEnd"/>
      <w:r w:rsidRPr="00440794">
        <w:rPr>
          <w:sz w:val="28"/>
          <w:szCs w:val="28"/>
        </w:rPr>
        <w:t xml:space="preserve"> Республики «Об электронном управлении», руководствуясь статьями 10 и 17 конституционного Закона </w:t>
      </w:r>
      <w:proofErr w:type="spellStart"/>
      <w:r w:rsidRPr="00440794">
        <w:rPr>
          <w:sz w:val="28"/>
          <w:szCs w:val="28"/>
        </w:rPr>
        <w:t>Кыргызской</w:t>
      </w:r>
      <w:proofErr w:type="spellEnd"/>
      <w:r w:rsidRPr="00440794">
        <w:rPr>
          <w:sz w:val="28"/>
          <w:szCs w:val="28"/>
        </w:rPr>
        <w:t xml:space="preserve"> Республики «О Правительстве </w:t>
      </w:r>
      <w:proofErr w:type="spellStart"/>
      <w:r w:rsidRPr="00440794">
        <w:rPr>
          <w:sz w:val="28"/>
          <w:szCs w:val="28"/>
        </w:rPr>
        <w:t>Кыргызской</w:t>
      </w:r>
      <w:proofErr w:type="spellEnd"/>
      <w:r w:rsidRPr="00440794">
        <w:rPr>
          <w:sz w:val="28"/>
          <w:szCs w:val="28"/>
        </w:rPr>
        <w:t xml:space="preserve"> Республики», </w:t>
      </w:r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Правительство </w:t>
      </w:r>
      <w:proofErr w:type="spellStart"/>
      <w:r w:rsidRPr="00440794">
        <w:rPr>
          <w:rFonts w:eastAsia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 Республики постановляет:</w:t>
      </w:r>
    </w:p>
    <w:p w:rsidR="00E60D07" w:rsidRPr="00440794" w:rsidRDefault="00E60D07" w:rsidP="00E60D07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Утвердить прилагаемые: </w:t>
      </w:r>
    </w:p>
    <w:p w:rsidR="00E60D07" w:rsidRPr="00440794" w:rsidRDefault="00E60D07" w:rsidP="00E60D07">
      <w:pPr>
        <w:shd w:val="clear" w:color="auto" w:fill="FFFFFF"/>
        <w:jc w:val="both"/>
        <w:rPr>
          <w:sz w:val="28"/>
          <w:szCs w:val="28"/>
        </w:rPr>
      </w:pPr>
      <w:r w:rsidRPr="00440794">
        <w:rPr>
          <w:sz w:val="28"/>
          <w:szCs w:val="28"/>
        </w:rPr>
        <w:t>- Требования к защите информации, содержащейся в базах данных государственных информационных систем;</w:t>
      </w:r>
    </w:p>
    <w:p w:rsidR="00E60D07" w:rsidRPr="00440794" w:rsidRDefault="00E60D07" w:rsidP="00E60D07">
      <w:pPr>
        <w:shd w:val="clear" w:color="auto" w:fill="FFFFFF"/>
        <w:jc w:val="both"/>
        <w:rPr>
          <w:sz w:val="28"/>
          <w:szCs w:val="28"/>
        </w:rPr>
      </w:pPr>
      <w:r w:rsidRPr="00440794">
        <w:rPr>
          <w:sz w:val="28"/>
          <w:szCs w:val="28"/>
        </w:rPr>
        <w:t>- Требования к средствам криптографической защиты информации;</w:t>
      </w:r>
    </w:p>
    <w:p w:rsidR="00E60D07" w:rsidRPr="00440794" w:rsidRDefault="00E60D07" w:rsidP="00E60D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794">
        <w:rPr>
          <w:sz w:val="28"/>
          <w:szCs w:val="28"/>
        </w:rPr>
        <w:t xml:space="preserve">Перечень технологий, изложенных в соответствующих международных стандартах для государственных информационных систем, использующих системы шифрования и средства криптографической защиты информации (СКЗИ), за исключением информации, отнесенной к государственным секретам. </w:t>
      </w:r>
    </w:p>
    <w:p w:rsidR="00E60D07" w:rsidRPr="00440794" w:rsidRDefault="00E60D07" w:rsidP="00E60D0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0794">
        <w:rPr>
          <w:rFonts w:eastAsia="Times New Roman"/>
          <w:color w:val="000000"/>
          <w:sz w:val="28"/>
          <w:szCs w:val="28"/>
          <w:lang w:eastAsia="ru-RU"/>
        </w:rPr>
        <w:t>2. Министерствам, государственным комитетам, административным ведомствам,  иным государственным органам,  органам местного самоуправления, юридическими лицами с участием государства и/или муниципальных образований, а также организаций, финансируемых из республиканского и местных бюджетов, являющихся владельцами и/или операторами государственных/муниципальных информационных систем, а также иных элементов, входящих в состав государственной инфраструктуры электронного управления – в срок до 1 января 2018 года и до 1 июля 2018 года – принять меры,  вытекающие из настоящих Требований к защите информации, содержащейся в базах данных государственных информационных систем.</w:t>
      </w:r>
    </w:p>
    <w:p w:rsidR="005D7D9E" w:rsidRDefault="00E60D07" w:rsidP="005D7D9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3. Государственному комитету информационных технологий и связи </w:t>
      </w:r>
      <w:proofErr w:type="spellStart"/>
      <w:r w:rsidRPr="00440794">
        <w:rPr>
          <w:rFonts w:eastAsia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 Республики совместно с Государственным комитетом нацио</w:t>
      </w:r>
      <w:r w:rsidR="00201EE8">
        <w:rPr>
          <w:rFonts w:eastAsia="Times New Roman"/>
          <w:color w:val="000000"/>
          <w:sz w:val="28"/>
          <w:szCs w:val="28"/>
          <w:lang w:eastAsia="ru-RU"/>
        </w:rPr>
        <w:t>нальной безопасности</w:t>
      </w:r>
      <w:r w:rsidR="005D7D9E">
        <w:rPr>
          <w:rFonts w:eastAsia="Times New Roman"/>
          <w:color w:val="000000"/>
          <w:sz w:val="28"/>
          <w:szCs w:val="28"/>
          <w:lang w:eastAsia="ru-RU"/>
        </w:rPr>
        <w:tab/>
      </w:r>
      <w:r w:rsidR="00201EE8">
        <w:rPr>
          <w:rFonts w:eastAsia="Times New Roman"/>
          <w:color w:val="000000"/>
          <w:sz w:val="28"/>
          <w:szCs w:val="28"/>
          <w:lang w:eastAsia="ru-RU"/>
        </w:rPr>
        <w:t xml:space="preserve"> внести </w:t>
      </w:r>
      <w:r w:rsidR="005D7D9E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201EE8">
        <w:rPr>
          <w:rFonts w:eastAsia="Times New Roman"/>
          <w:color w:val="000000"/>
          <w:sz w:val="28"/>
          <w:szCs w:val="28"/>
          <w:lang w:eastAsia="ru-RU"/>
        </w:rPr>
        <w:t>в</w:t>
      </w:r>
      <w:r w:rsidR="005D7D9E">
        <w:rPr>
          <w:rFonts w:eastAsia="Times New Roman"/>
          <w:color w:val="000000"/>
          <w:sz w:val="28"/>
          <w:szCs w:val="28"/>
          <w:lang w:eastAsia="ru-RU"/>
        </w:rPr>
        <w:tab/>
      </w:r>
      <w:r w:rsidR="00201EE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01EE8">
        <w:rPr>
          <w:rFonts w:eastAsia="Times New Roman"/>
          <w:color w:val="000000"/>
          <w:sz w:val="28"/>
          <w:szCs w:val="28"/>
          <w:lang w:eastAsia="ru-RU"/>
        </w:rPr>
        <w:t>Пр</w:t>
      </w:r>
      <w:r w:rsidRPr="00440794">
        <w:rPr>
          <w:rFonts w:eastAsia="Times New Roman"/>
          <w:color w:val="000000"/>
          <w:sz w:val="28"/>
          <w:szCs w:val="28"/>
          <w:lang w:eastAsia="ru-RU"/>
        </w:rPr>
        <w:t>авите</w:t>
      </w:r>
      <w:r w:rsidR="00201EE8">
        <w:rPr>
          <w:rFonts w:eastAsia="Times New Roman"/>
          <w:color w:val="000000"/>
          <w:sz w:val="28"/>
          <w:szCs w:val="28"/>
          <w:lang w:eastAsia="ru-RU"/>
        </w:rPr>
        <w:t>л</w:t>
      </w:r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ьство </w:t>
      </w:r>
      <w:r w:rsidR="005D7D9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7D9E">
        <w:rPr>
          <w:rFonts w:eastAsia="Times New Roman"/>
          <w:color w:val="000000"/>
          <w:sz w:val="28"/>
          <w:szCs w:val="28"/>
          <w:lang w:eastAsia="ru-RU"/>
        </w:rPr>
        <w:tab/>
      </w:r>
      <w:proofErr w:type="gramEnd"/>
      <w:r w:rsidR="005D7D9E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440794">
        <w:rPr>
          <w:rFonts w:eastAsia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60D07" w:rsidRPr="00440794" w:rsidRDefault="00E60D07" w:rsidP="005D7D9E">
      <w:pPr>
        <w:shd w:val="clear" w:color="auto" w:fill="FFFFFF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079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Республики предложения по организации исполнения Требований к защите информации, содержащейся в базах данных государственных информационных систем в государственных органах. </w:t>
      </w:r>
    </w:p>
    <w:p w:rsidR="00E60D07" w:rsidRPr="00440794" w:rsidRDefault="00E60D07" w:rsidP="00E60D0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4. Установить, что общий контроль за соблюдением требований, изложенных в указанных документах при создании, эксплуатации государственных информационных систем осуществляет Государственный комитет информационных технологий и связи </w:t>
      </w:r>
      <w:proofErr w:type="spellStart"/>
      <w:r w:rsidRPr="00440794">
        <w:rPr>
          <w:rFonts w:eastAsia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 Республики, непосредственный контроль возложить на соответствующих курирующих заместителей руководителей государственных комитетов, министерств, административных ведомств </w:t>
      </w:r>
      <w:proofErr w:type="spellStart"/>
      <w:r w:rsidRPr="00440794">
        <w:rPr>
          <w:rFonts w:eastAsia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 Республики.</w:t>
      </w:r>
    </w:p>
    <w:p w:rsidR="00E60D07" w:rsidRPr="00440794" w:rsidRDefault="00E60D07" w:rsidP="00E60D07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5.  Настоящее постановление вступает в силу по истечении </w:t>
      </w:r>
      <w:r w:rsidR="00201EE8">
        <w:rPr>
          <w:rFonts w:eastAsia="Times New Roman"/>
          <w:color w:val="000000"/>
          <w:sz w:val="28"/>
          <w:szCs w:val="28"/>
          <w:lang w:eastAsia="ru-RU"/>
        </w:rPr>
        <w:t>пятнадцати</w:t>
      </w:r>
      <w:r w:rsidRPr="00440794">
        <w:rPr>
          <w:rFonts w:eastAsia="Times New Roman"/>
          <w:color w:val="000000"/>
          <w:sz w:val="28"/>
          <w:szCs w:val="28"/>
          <w:lang w:eastAsia="ru-RU"/>
        </w:rPr>
        <w:t xml:space="preserve"> дней со дня </w:t>
      </w:r>
      <w:r w:rsidR="00201EE8">
        <w:rPr>
          <w:rFonts w:eastAsia="Times New Roman"/>
          <w:color w:val="000000"/>
          <w:sz w:val="28"/>
          <w:szCs w:val="28"/>
          <w:lang w:eastAsia="ru-RU"/>
        </w:rPr>
        <w:t xml:space="preserve">официального </w:t>
      </w:r>
      <w:r w:rsidRPr="00440794">
        <w:rPr>
          <w:rFonts w:eastAsia="Times New Roman"/>
          <w:color w:val="000000"/>
          <w:sz w:val="28"/>
          <w:szCs w:val="28"/>
          <w:lang w:eastAsia="ru-RU"/>
        </w:rPr>
        <w:t>опубликования.</w:t>
      </w:r>
    </w:p>
    <w:p w:rsidR="00BB2AA2" w:rsidRDefault="00BB2AA2" w:rsidP="00BB2AA2">
      <w:pPr>
        <w:ind w:firstLine="0"/>
        <w:rPr>
          <w:szCs w:val="28"/>
        </w:rPr>
      </w:pPr>
    </w:p>
    <w:p w:rsidR="00BB2AA2" w:rsidRDefault="00BB2AA2" w:rsidP="00BB2AA2">
      <w:pPr>
        <w:ind w:firstLine="0"/>
        <w:rPr>
          <w:szCs w:val="28"/>
        </w:rPr>
      </w:pPr>
    </w:p>
    <w:p w:rsidR="00973E34" w:rsidRDefault="00973E34" w:rsidP="00CD7C96">
      <w:pPr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Премьер-министр</w:t>
      </w:r>
    </w:p>
    <w:p w:rsidR="00CD7C96" w:rsidRPr="00E60E17" w:rsidRDefault="00973E34" w:rsidP="00CD7C96">
      <w:pPr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Кыргызской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Республики</w:t>
      </w:r>
      <w:r w:rsidR="00CD7C96">
        <w:rPr>
          <w:rFonts w:eastAsia="Times New Roman" w:cs="Times New Roman"/>
          <w:b/>
          <w:sz w:val="28"/>
          <w:szCs w:val="28"/>
          <w:lang w:eastAsia="ru-RU"/>
        </w:rPr>
        <w:tab/>
      </w:r>
      <w:r w:rsidR="00CD7C96">
        <w:rPr>
          <w:rFonts w:eastAsia="Times New Roman" w:cs="Times New Roman"/>
          <w:b/>
          <w:sz w:val="28"/>
          <w:szCs w:val="28"/>
          <w:lang w:eastAsia="ru-RU"/>
        </w:rPr>
        <w:tab/>
      </w:r>
      <w:r w:rsidR="00CD7C96">
        <w:rPr>
          <w:rFonts w:eastAsia="Times New Roman" w:cs="Times New Roman"/>
          <w:b/>
          <w:sz w:val="28"/>
          <w:szCs w:val="28"/>
          <w:lang w:eastAsia="ru-RU"/>
        </w:rPr>
        <w:tab/>
      </w:r>
      <w:r w:rsidR="00CD7C96">
        <w:rPr>
          <w:rFonts w:eastAsia="Times New Roman" w:cs="Times New Roman"/>
          <w:b/>
          <w:sz w:val="28"/>
          <w:szCs w:val="28"/>
          <w:lang w:eastAsia="ru-RU"/>
        </w:rPr>
        <w:tab/>
      </w:r>
      <w:r w:rsidR="00CD7C96"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С.Дж.Исаков</w:t>
      </w:r>
      <w:proofErr w:type="spellEnd"/>
    </w:p>
    <w:p w:rsidR="007A67FE" w:rsidRPr="00C91D2D" w:rsidRDefault="003C572E" w:rsidP="00FD67F4">
      <w:pPr>
        <w:ind w:firstLine="0"/>
      </w:pPr>
    </w:p>
    <w:sectPr w:rsidR="007A67FE" w:rsidRPr="00C91D2D" w:rsidSect="00C91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2E" w:rsidRDefault="003C572E" w:rsidP="00E60D07">
      <w:r>
        <w:separator/>
      </w:r>
    </w:p>
  </w:endnote>
  <w:endnote w:type="continuationSeparator" w:id="0">
    <w:p w:rsidR="003C572E" w:rsidRDefault="003C572E" w:rsidP="00E6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24" w:rsidRDefault="00603C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24" w:rsidRPr="000B5534" w:rsidRDefault="00603C24" w:rsidP="00603C24">
    <w:pPr>
      <w:ind w:firstLine="0"/>
      <w:rPr>
        <w:szCs w:val="28"/>
      </w:rPr>
    </w:pPr>
    <w:r w:rsidRPr="000B5534">
      <w:rPr>
        <w:szCs w:val="28"/>
      </w:rPr>
      <w:t xml:space="preserve">Председатель Государственного </w:t>
    </w:r>
  </w:p>
  <w:p w:rsidR="00603C24" w:rsidRPr="000B5534" w:rsidRDefault="00603C24" w:rsidP="00603C24">
    <w:pPr>
      <w:ind w:firstLine="0"/>
      <w:rPr>
        <w:szCs w:val="28"/>
      </w:rPr>
    </w:pPr>
    <w:r>
      <w:rPr>
        <w:szCs w:val="28"/>
      </w:rPr>
      <w:t>к</w:t>
    </w:r>
    <w:r w:rsidRPr="000B5534">
      <w:rPr>
        <w:szCs w:val="28"/>
      </w:rPr>
      <w:t xml:space="preserve">омитета информационных технологий  </w:t>
    </w:r>
  </w:p>
  <w:p w:rsidR="00603C24" w:rsidRDefault="00603C24" w:rsidP="00603C24">
    <w:pPr>
      <w:ind w:firstLine="0"/>
      <w:rPr>
        <w:szCs w:val="28"/>
      </w:rPr>
    </w:pPr>
    <w:r>
      <w:rPr>
        <w:szCs w:val="28"/>
      </w:rPr>
      <w:t>и</w:t>
    </w:r>
    <w:r w:rsidRPr="000B5534">
      <w:rPr>
        <w:szCs w:val="28"/>
      </w:rPr>
      <w:t xml:space="preserve"> связи </w:t>
    </w:r>
    <w:proofErr w:type="spellStart"/>
    <w:r w:rsidRPr="000B5534">
      <w:rPr>
        <w:szCs w:val="28"/>
      </w:rPr>
      <w:t>Кыргызской</w:t>
    </w:r>
    <w:proofErr w:type="spellEnd"/>
    <w:r w:rsidRPr="000B5534">
      <w:rPr>
        <w:szCs w:val="28"/>
      </w:rPr>
      <w:t xml:space="preserve"> Республики __________</w:t>
    </w:r>
    <w:proofErr w:type="gramStart"/>
    <w:r>
      <w:rPr>
        <w:szCs w:val="28"/>
      </w:rPr>
      <w:t xml:space="preserve">_  </w:t>
    </w:r>
    <w:proofErr w:type="spellStart"/>
    <w:r>
      <w:rPr>
        <w:szCs w:val="28"/>
      </w:rPr>
      <w:t>Н.Э.Абасканов</w:t>
    </w:r>
    <w:proofErr w:type="spellEnd"/>
    <w:proofErr w:type="gramEnd"/>
    <w:r>
      <w:rPr>
        <w:szCs w:val="28"/>
      </w:rPr>
      <w:t xml:space="preserve"> «___</w:t>
    </w:r>
    <w:r w:rsidRPr="000B5534">
      <w:rPr>
        <w:szCs w:val="28"/>
      </w:rPr>
      <w:t>»______</w:t>
    </w:r>
    <w:r>
      <w:rPr>
        <w:szCs w:val="28"/>
      </w:rPr>
      <w:t>____</w:t>
    </w:r>
    <w:r w:rsidRPr="000B5534">
      <w:rPr>
        <w:szCs w:val="28"/>
      </w:rPr>
      <w:t>2017г.</w:t>
    </w:r>
  </w:p>
  <w:p w:rsidR="00603C24" w:rsidRDefault="00603C24" w:rsidP="00603C24">
    <w:pPr>
      <w:ind w:firstLine="0"/>
      <w:rPr>
        <w:szCs w:val="28"/>
      </w:rPr>
    </w:pPr>
  </w:p>
  <w:p w:rsidR="00603C24" w:rsidRDefault="00603C24" w:rsidP="00603C24">
    <w:pPr>
      <w:ind w:firstLine="0"/>
      <w:rPr>
        <w:szCs w:val="28"/>
      </w:rPr>
    </w:pPr>
    <w:proofErr w:type="spellStart"/>
    <w:r>
      <w:rPr>
        <w:szCs w:val="28"/>
      </w:rPr>
      <w:t>И.о</w:t>
    </w:r>
    <w:proofErr w:type="spellEnd"/>
    <w:r>
      <w:rPr>
        <w:szCs w:val="28"/>
      </w:rPr>
      <w:t xml:space="preserve">. Начальника управления </w:t>
    </w:r>
  </w:p>
  <w:p w:rsidR="00603C24" w:rsidRPr="000B5534" w:rsidRDefault="00603C24" w:rsidP="00603C24">
    <w:pPr>
      <w:ind w:firstLine="0"/>
      <w:rPr>
        <w:szCs w:val="28"/>
      </w:rPr>
    </w:pPr>
    <w:r>
      <w:rPr>
        <w:szCs w:val="28"/>
      </w:rPr>
      <w:t>правового обеспечения</w:t>
    </w:r>
    <w:r w:rsidRPr="000B5534">
      <w:rPr>
        <w:szCs w:val="28"/>
      </w:rPr>
      <w:t xml:space="preserve"> Государственного </w:t>
    </w:r>
  </w:p>
  <w:p w:rsidR="00603C24" w:rsidRPr="000B5534" w:rsidRDefault="00603C24" w:rsidP="00603C24">
    <w:pPr>
      <w:ind w:firstLine="0"/>
      <w:rPr>
        <w:szCs w:val="28"/>
      </w:rPr>
    </w:pPr>
    <w:r>
      <w:rPr>
        <w:szCs w:val="28"/>
      </w:rPr>
      <w:t>к</w:t>
    </w:r>
    <w:r w:rsidRPr="000B5534">
      <w:rPr>
        <w:szCs w:val="28"/>
      </w:rPr>
      <w:t xml:space="preserve">омитета информационных технологий  </w:t>
    </w:r>
  </w:p>
  <w:p w:rsidR="00603C24" w:rsidRDefault="00603C24" w:rsidP="00603C24">
    <w:pPr>
      <w:ind w:firstLine="0"/>
      <w:rPr>
        <w:szCs w:val="28"/>
      </w:rPr>
    </w:pPr>
    <w:r>
      <w:rPr>
        <w:szCs w:val="28"/>
      </w:rPr>
      <w:t>и</w:t>
    </w:r>
    <w:r w:rsidRPr="000B5534">
      <w:rPr>
        <w:szCs w:val="28"/>
      </w:rPr>
      <w:t xml:space="preserve"> связи </w:t>
    </w:r>
    <w:proofErr w:type="spellStart"/>
    <w:r w:rsidRPr="000B5534">
      <w:rPr>
        <w:szCs w:val="28"/>
      </w:rPr>
      <w:t>Кыргызской</w:t>
    </w:r>
    <w:proofErr w:type="spellEnd"/>
    <w:r w:rsidRPr="000B5534">
      <w:rPr>
        <w:szCs w:val="28"/>
      </w:rPr>
      <w:t xml:space="preserve"> Республики</w:t>
    </w:r>
    <w:r>
      <w:rPr>
        <w:szCs w:val="28"/>
      </w:rPr>
      <w:t>_</w:t>
    </w:r>
    <w:r w:rsidRPr="000B5534">
      <w:rPr>
        <w:szCs w:val="28"/>
      </w:rPr>
      <w:t>__________</w:t>
    </w:r>
    <w:r>
      <w:rPr>
        <w:szCs w:val="28"/>
      </w:rPr>
      <w:t>___</w:t>
    </w:r>
    <w:proofErr w:type="spellStart"/>
    <w:r>
      <w:rPr>
        <w:szCs w:val="28"/>
      </w:rPr>
      <w:t>О.В.Серова</w:t>
    </w:r>
    <w:proofErr w:type="spellEnd"/>
    <w:r>
      <w:rPr>
        <w:szCs w:val="28"/>
      </w:rPr>
      <w:t xml:space="preserve"> </w:t>
    </w:r>
    <w:r w:rsidRPr="000B5534">
      <w:rPr>
        <w:szCs w:val="28"/>
      </w:rPr>
      <w:t>«___</w:t>
    </w:r>
    <w:proofErr w:type="gramStart"/>
    <w:r w:rsidRPr="000B5534">
      <w:rPr>
        <w:szCs w:val="28"/>
      </w:rPr>
      <w:t>_»_</w:t>
    </w:r>
    <w:proofErr w:type="gramEnd"/>
    <w:r w:rsidRPr="000B5534">
      <w:rPr>
        <w:szCs w:val="28"/>
      </w:rPr>
      <w:t>_____</w:t>
    </w:r>
    <w:r>
      <w:rPr>
        <w:szCs w:val="28"/>
      </w:rPr>
      <w:t>_____</w:t>
    </w:r>
    <w:r w:rsidRPr="000B5534">
      <w:rPr>
        <w:szCs w:val="28"/>
      </w:rPr>
      <w:t>2017г.</w:t>
    </w:r>
  </w:p>
  <w:p w:rsidR="00603C24" w:rsidRDefault="00603C24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24" w:rsidRDefault="00603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2E" w:rsidRDefault="003C572E" w:rsidP="00E60D07">
      <w:r>
        <w:separator/>
      </w:r>
    </w:p>
  </w:footnote>
  <w:footnote w:type="continuationSeparator" w:id="0">
    <w:p w:rsidR="003C572E" w:rsidRDefault="003C572E" w:rsidP="00E6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24" w:rsidRDefault="00603C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24" w:rsidRDefault="00603C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24" w:rsidRDefault="00603C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41C"/>
    <w:multiLevelType w:val="hybridMultilevel"/>
    <w:tmpl w:val="0A48DB06"/>
    <w:lvl w:ilvl="0" w:tplc="E078D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2"/>
    <w:rsid w:val="00201EE8"/>
    <w:rsid w:val="003B3706"/>
    <w:rsid w:val="003C572E"/>
    <w:rsid w:val="00546E7C"/>
    <w:rsid w:val="005D7D9E"/>
    <w:rsid w:val="00603C24"/>
    <w:rsid w:val="006A37D6"/>
    <w:rsid w:val="00720D06"/>
    <w:rsid w:val="0095092B"/>
    <w:rsid w:val="00972811"/>
    <w:rsid w:val="00973E34"/>
    <w:rsid w:val="00986F50"/>
    <w:rsid w:val="00A3420C"/>
    <w:rsid w:val="00B44DD7"/>
    <w:rsid w:val="00BB2AA2"/>
    <w:rsid w:val="00C91D2D"/>
    <w:rsid w:val="00CD7C96"/>
    <w:rsid w:val="00D6184C"/>
    <w:rsid w:val="00D7627D"/>
    <w:rsid w:val="00DC2691"/>
    <w:rsid w:val="00E60D0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0C5EF-1051-49F6-83DB-E9D81897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A2"/>
    <w:pPr>
      <w:spacing w:after="0" w:line="240" w:lineRule="auto"/>
      <w:ind w:firstLine="709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7D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E60D0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D07"/>
    <w:rPr>
      <w:rFonts w:ascii="Times New Roman" w:hAnsi="Times New Roman"/>
      <w:sz w:val="24"/>
      <w:lang w:val="ru-RU"/>
    </w:rPr>
  </w:style>
  <w:style w:type="paragraph" w:styleId="a8">
    <w:name w:val="footer"/>
    <w:basedOn w:val="a"/>
    <w:link w:val="a9"/>
    <w:uiPriority w:val="99"/>
    <w:unhideWhenUsed/>
    <w:rsid w:val="00E60D07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D07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Kuduretov Mirbek</dc:creator>
  <cp:keywords/>
  <dc:description/>
  <cp:lastModifiedBy>Kuduretov Mirbek</cp:lastModifiedBy>
  <cp:revision>14</cp:revision>
  <cp:lastPrinted>2017-09-09T04:08:00Z</cp:lastPrinted>
  <dcterms:created xsi:type="dcterms:W3CDTF">2017-09-08T06:12:00Z</dcterms:created>
  <dcterms:modified xsi:type="dcterms:W3CDTF">2017-09-09T07:50:00Z</dcterms:modified>
</cp:coreProperties>
</file>