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A2" w:rsidRDefault="002B18A2" w:rsidP="002B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B18A2" w:rsidRDefault="002B18A2" w:rsidP="002B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2B18A2" w:rsidRDefault="002B18A2" w:rsidP="002B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Концепции</w:t>
      </w:r>
      <w:r w:rsidR="00C52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81">
        <w:rPr>
          <w:rFonts w:ascii="Times New Roman" w:hAnsi="Times New Roman" w:cs="Times New Roman"/>
          <w:b/>
          <w:sz w:val="28"/>
          <w:szCs w:val="28"/>
        </w:rPr>
        <w:t xml:space="preserve">цифровой трансформации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«Таза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18A2" w:rsidRPr="00605231" w:rsidRDefault="002B18A2" w:rsidP="0060523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C52B2A"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05231"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2B2A"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31"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</w:t>
      </w:r>
      <w:r w:rsidR="00C52B2A"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Совета по реализации Проекта «Таза </w:t>
      </w:r>
      <w:proofErr w:type="spellStart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Коом</w:t>
      </w:r>
      <w:proofErr w:type="spellEnd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Правительстве </w:t>
      </w:r>
      <w:proofErr w:type="spellStart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15.08.2017 года №1</w:t>
      </w:r>
      <w:r w:rsidR="00601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10 Положения</w:t>
      </w:r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F84">
        <w:rPr>
          <w:rFonts w:ascii="Times New Roman" w:eastAsia="Calibri" w:hAnsi="Times New Roman" w:cs="Times New Roman"/>
          <w:sz w:val="28"/>
          <w:szCs w:val="28"/>
          <w:lang w:val="ky-KG"/>
        </w:rPr>
        <w:t>о Совете</w:t>
      </w:r>
      <w:r w:rsidR="00601F84">
        <w:rPr>
          <w:rFonts w:ascii="Times New Roman" w:hAnsi="Times New Roman" w:cs="Times New Roman"/>
          <w:sz w:val="28"/>
          <w:szCs w:val="28"/>
        </w:rPr>
        <w:t xml:space="preserve"> по реализации Проекта «</w:t>
      </w:r>
      <w:r w:rsidR="00601F84" w:rsidRPr="006E28F0"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 w:rsidR="00601F84" w:rsidRPr="006E28F0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 w:rsidR="00601F84">
        <w:rPr>
          <w:rFonts w:ascii="Times New Roman" w:hAnsi="Times New Roman" w:cs="Times New Roman"/>
          <w:sz w:val="28"/>
          <w:szCs w:val="28"/>
        </w:rPr>
        <w:t>»</w:t>
      </w:r>
      <w:r w:rsidR="00601F84" w:rsidRPr="006E28F0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proofErr w:type="spellStart"/>
      <w:r w:rsidR="00601F84" w:rsidRPr="006E28F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01F84" w:rsidRPr="006E28F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01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F84">
        <w:rPr>
          <w:rFonts w:ascii="Times New Roman" w:hAnsi="Times New Roman" w:cs="Times New Roman"/>
          <w:sz w:val="28"/>
          <w:szCs w:val="28"/>
        </w:rPr>
        <w:t>утвержденн</w:t>
      </w:r>
      <w:proofErr w:type="spellEnd"/>
      <w:r w:rsidR="00EB13C5">
        <w:rPr>
          <w:rFonts w:ascii="Times New Roman" w:hAnsi="Times New Roman" w:cs="Times New Roman"/>
          <w:sz w:val="28"/>
          <w:szCs w:val="28"/>
          <w:lang w:val="ky-KG"/>
        </w:rPr>
        <w:t>ого</w:t>
      </w:r>
      <w:r w:rsidR="00601F84">
        <w:rPr>
          <w:rFonts w:ascii="Times New Roman" w:hAnsi="Times New Roman" w:cs="Times New Roman"/>
          <w:sz w:val="28"/>
          <w:szCs w:val="28"/>
        </w:rPr>
        <w:t xml:space="preserve"> п</w:t>
      </w:r>
      <w:r w:rsidR="00601F84" w:rsidRPr="0037634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proofErr w:type="spellStart"/>
      <w:r w:rsidR="00601F84" w:rsidRPr="0037634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01F84" w:rsidRPr="0037634C">
        <w:rPr>
          <w:rFonts w:ascii="Times New Roman" w:hAnsi="Times New Roman" w:cs="Times New Roman"/>
          <w:sz w:val="28"/>
          <w:szCs w:val="28"/>
        </w:rPr>
        <w:t xml:space="preserve"> Республики </w:t>
      </w:r>
      <w:bookmarkStart w:id="0" w:name="_GoBack"/>
      <w:bookmarkEnd w:id="0"/>
      <w:r w:rsidR="00601F84">
        <w:rPr>
          <w:rFonts w:ascii="Times New Roman" w:hAnsi="Times New Roman" w:cs="Times New Roman"/>
          <w:sz w:val="28"/>
          <w:szCs w:val="28"/>
        </w:rPr>
        <w:t xml:space="preserve">19.05.2017 г. №297, </w:t>
      </w:r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hyperlink r:id="rId6" w:anchor="st_10" w:history="1">
        <w:r w:rsidRPr="00605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st_17" w:history="1">
        <w:r w:rsidRPr="00605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</w:t>
      </w:r>
      <w:proofErr w:type="spellStart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073646"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Правительстве </w:t>
      </w:r>
      <w:proofErr w:type="spellStart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073646"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</w:t>
      </w:r>
      <w:proofErr w:type="spellStart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60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постановляет:</w:t>
      </w:r>
    </w:p>
    <w:p w:rsidR="002F435D" w:rsidRPr="00605231" w:rsidRDefault="002B18A2" w:rsidP="006052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31">
        <w:rPr>
          <w:rFonts w:ascii="Times New Roman" w:hAnsi="Times New Roman" w:cs="Times New Roman"/>
          <w:sz w:val="28"/>
          <w:szCs w:val="28"/>
        </w:rPr>
        <w:t>1. Утвердить Конце</w:t>
      </w:r>
      <w:r w:rsidR="00C52B2A" w:rsidRPr="00605231">
        <w:rPr>
          <w:rFonts w:ascii="Times New Roman" w:hAnsi="Times New Roman" w:cs="Times New Roman"/>
          <w:sz w:val="28"/>
          <w:szCs w:val="28"/>
        </w:rPr>
        <w:t>п</w:t>
      </w:r>
      <w:r w:rsidRPr="00605231">
        <w:rPr>
          <w:rFonts w:ascii="Times New Roman" w:hAnsi="Times New Roman" w:cs="Times New Roman"/>
          <w:sz w:val="28"/>
          <w:szCs w:val="28"/>
        </w:rPr>
        <w:t xml:space="preserve">цию </w:t>
      </w:r>
      <w:r w:rsidR="00551B81" w:rsidRPr="00605231">
        <w:rPr>
          <w:rFonts w:ascii="Times New Roman" w:hAnsi="Times New Roman" w:cs="Times New Roman"/>
          <w:sz w:val="28"/>
          <w:szCs w:val="28"/>
        </w:rPr>
        <w:t xml:space="preserve">цифровой трансформации </w:t>
      </w:r>
      <w:r w:rsidRPr="00605231">
        <w:rPr>
          <w:rFonts w:ascii="Times New Roman" w:hAnsi="Times New Roman" w:cs="Times New Roman"/>
          <w:sz w:val="28"/>
          <w:szCs w:val="28"/>
        </w:rPr>
        <w:t xml:space="preserve">«Таза </w:t>
      </w:r>
      <w:proofErr w:type="spellStart"/>
      <w:r w:rsidRPr="00605231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 w:rsidRPr="00605231">
        <w:rPr>
          <w:rFonts w:ascii="Times New Roman" w:hAnsi="Times New Roman" w:cs="Times New Roman"/>
          <w:sz w:val="28"/>
          <w:szCs w:val="28"/>
        </w:rPr>
        <w:t>»</w:t>
      </w:r>
      <w:r w:rsidR="00601F8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52B2A" w:rsidRPr="00605231">
        <w:rPr>
          <w:rFonts w:ascii="Times New Roman" w:hAnsi="Times New Roman" w:cs="Times New Roman"/>
          <w:sz w:val="28"/>
          <w:szCs w:val="28"/>
        </w:rPr>
        <w:t>.</w:t>
      </w:r>
    </w:p>
    <w:p w:rsidR="00605231" w:rsidRDefault="00A77F8D" w:rsidP="006052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31">
        <w:rPr>
          <w:rFonts w:ascii="Times New Roman" w:hAnsi="Times New Roman" w:cs="Times New Roman"/>
          <w:sz w:val="28"/>
          <w:szCs w:val="28"/>
        </w:rPr>
        <w:t xml:space="preserve">2. </w:t>
      </w:r>
      <w:r w:rsidR="00605231" w:rsidRPr="00605231">
        <w:rPr>
          <w:rFonts w:ascii="Times New Roman" w:hAnsi="Times New Roman" w:cs="Times New Roman"/>
          <w:sz w:val="28"/>
          <w:szCs w:val="28"/>
        </w:rPr>
        <w:t xml:space="preserve">Государственному комитету информационных технологий и связи </w:t>
      </w:r>
      <w:proofErr w:type="spellStart"/>
      <w:r w:rsidR="00605231" w:rsidRPr="0060523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05231" w:rsidRPr="00605231">
        <w:rPr>
          <w:rFonts w:ascii="Times New Roman" w:hAnsi="Times New Roman" w:cs="Times New Roman"/>
          <w:sz w:val="28"/>
          <w:szCs w:val="28"/>
        </w:rPr>
        <w:t xml:space="preserve"> Республики с участием соответствующих министерств, государственных комитетов, административных ведомств и экспертного сообщества разработать проект Плана мероприятий по реализации Концепции цифровой трансформации «Таза </w:t>
      </w:r>
      <w:proofErr w:type="spellStart"/>
      <w:r w:rsidR="00605231" w:rsidRPr="00605231">
        <w:rPr>
          <w:rFonts w:ascii="Times New Roman" w:hAnsi="Times New Roman" w:cs="Times New Roman"/>
          <w:sz w:val="28"/>
          <w:szCs w:val="28"/>
        </w:rPr>
        <w:t>Коом</w:t>
      </w:r>
      <w:proofErr w:type="spellEnd"/>
      <w:r w:rsidR="00605231" w:rsidRPr="00605231">
        <w:rPr>
          <w:rFonts w:ascii="Times New Roman" w:hAnsi="Times New Roman" w:cs="Times New Roman"/>
          <w:sz w:val="28"/>
          <w:szCs w:val="28"/>
        </w:rPr>
        <w:t>»</w:t>
      </w:r>
      <w:r w:rsidR="00601F84">
        <w:rPr>
          <w:rFonts w:ascii="Times New Roman" w:hAnsi="Times New Roman" w:cs="Times New Roman"/>
          <w:sz w:val="28"/>
          <w:szCs w:val="28"/>
        </w:rPr>
        <w:t xml:space="preserve"> («Дорожную карту»)</w:t>
      </w:r>
      <w:r w:rsidR="00605231" w:rsidRPr="00605231">
        <w:rPr>
          <w:rFonts w:ascii="Times New Roman" w:hAnsi="Times New Roman" w:cs="Times New Roman"/>
          <w:sz w:val="28"/>
          <w:szCs w:val="28"/>
        </w:rPr>
        <w:t xml:space="preserve"> до 1 октября 2017 года.</w:t>
      </w:r>
    </w:p>
    <w:p w:rsidR="00605231" w:rsidRDefault="00A77F8D" w:rsidP="006052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31">
        <w:rPr>
          <w:rFonts w:ascii="Times New Roman" w:hAnsi="Times New Roman" w:cs="Times New Roman"/>
          <w:sz w:val="28"/>
          <w:szCs w:val="28"/>
        </w:rPr>
        <w:t>3</w:t>
      </w:r>
      <w:r w:rsidR="002B18A2" w:rsidRPr="00605231">
        <w:rPr>
          <w:rFonts w:ascii="Times New Roman" w:hAnsi="Times New Roman" w:cs="Times New Roman"/>
          <w:sz w:val="28"/>
          <w:szCs w:val="28"/>
        </w:rPr>
        <w:t xml:space="preserve">. </w:t>
      </w:r>
      <w:r w:rsidRPr="006052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отдел регионального развития, транспорта, строительства и коммуникаций Аппарата Правительства </w:t>
      </w:r>
      <w:proofErr w:type="spellStart"/>
      <w:r w:rsidRPr="0060523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605231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2B18A2" w:rsidRPr="00605231" w:rsidRDefault="009A0080" w:rsidP="006052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231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2B18A2" w:rsidRPr="00605231">
        <w:rPr>
          <w:rFonts w:ascii="Times New Roman" w:hAnsi="Times New Roman" w:cs="Times New Roman"/>
          <w:sz w:val="28"/>
          <w:szCs w:val="28"/>
        </w:rPr>
        <w:t xml:space="preserve">. </w:t>
      </w:r>
      <w:r w:rsidR="00A77F8D" w:rsidRPr="006052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 истечении десяти дней со дня официального опубликования. </w:t>
      </w:r>
    </w:p>
    <w:p w:rsidR="002B18A2" w:rsidRDefault="002B18A2" w:rsidP="002B18A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8A2" w:rsidRDefault="002B18A2" w:rsidP="002B18A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8A2" w:rsidRDefault="002B18A2" w:rsidP="0007364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364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7364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Исаков</w:t>
      </w:r>
    </w:p>
    <w:p w:rsidR="002B18A2" w:rsidRPr="002B18A2" w:rsidRDefault="002B18A2" w:rsidP="002B18A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18A2" w:rsidRPr="002B18A2" w:rsidSect="00073646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DE" w:rsidRDefault="008A15DE" w:rsidP="00551B81">
      <w:pPr>
        <w:spacing w:after="0" w:line="240" w:lineRule="auto"/>
      </w:pPr>
      <w:r>
        <w:separator/>
      </w:r>
    </w:p>
  </w:endnote>
  <w:endnote w:type="continuationSeparator" w:id="0">
    <w:p w:rsidR="008A15DE" w:rsidRDefault="008A15DE" w:rsidP="0055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81" w:rsidRDefault="00551B81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Председатель Государственного комитета</w:t>
    </w:r>
  </w:p>
  <w:p w:rsidR="00551B81" w:rsidRDefault="00551B81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информационных технологий и связи КР               Н.Э. </w:t>
    </w:r>
    <w:proofErr w:type="spellStart"/>
    <w:r>
      <w:rPr>
        <w:rFonts w:ascii="Times New Roman" w:hAnsi="Times New Roman" w:cs="Times New Roman"/>
        <w:sz w:val="24"/>
        <w:szCs w:val="24"/>
      </w:rPr>
      <w:t>Абасканов</w:t>
    </w:r>
    <w:proofErr w:type="spellEnd"/>
    <w:r>
      <w:rPr>
        <w:rFonts w:ascii="Times New Roman" w:hAnsi="Times New Roman" w:cs="Times New Roman"/>
        <w:sz w:val="24"/>
        <w:szCs w:val="24"/>
      </w:rPr>
      <w:t xml:space="preserve"> «__» ________2017 г.</w:t>
    </w:r>
  </w:p>
  <w:p w:rsidR="00551B81" w:rsidRDefault="00551B81">
    <w:pPr>
      <w:pStyle w:val="a5"/>
      <w:rPr>
        <w:rFonts w:ascii="Times New Roman" w:hAnsi="Times New Roman" w:cs="Times New Roman"/>
        <w:sz w:val="24"/>
        <w:szCs w:val="24"/>
      </w:rPr>
    </w:pPr>
  </w:p>
  <w:p w:rsidR="00551B81" w:rsidRPr="00551B81" w:rsidRDefault="00551B81">
    <w:pPr>
      <w:pStyle w:val="a5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 xml:space="preserve">. </w:t>
    </w:r>
    <w:r w:rsidR="006677CD">
      <w:rPr>
        <w:rFonts w:ascii="Times New Roman" w:hAnsi="Times New Roman" w:cs="Times New Roman"/>
        <w:sz w:val="24"/>
        <w:szCs w:val="24"/>
      </w:rPr>
      <w:t xml:space="preserve">начальника УПО </w:t>
    </w:r>
    <w:proofErr w:type="spellStart"/>
    <w:r w:rsidR="006677CD">
      <w:rPr>
        <w:rFonts w:ascii="Times New Roman" w:hAnsi="Times New Roman" w:cs="Times New Roman"/>
        <w:sz w:val="24"/>
        <w:szCs w:val="24"/>
      </w:rPr>
      <w:t>ГКИТиС</w:t>
    </w:r>
    <w:proofErr w:type="spellEnd"/>
    <w:r w:rsidR="006677CD">
      <w:rPr>
        <w:rFonts w:ascii="Times New Roman" w:hAnsi="Times New Roman" w:cs="Times New Roman"/>
        <w:sz w:val="24"/>
        <w:szCs w:val="24"/>
      </w:rPr>
      <w:t xml:space="preserve"> КР                          О.В. Серова    </w:t>
    </w:r>
    <w:proofErr w:type="gramStart"/>
    <w:r w:rsidR="006677CD">
      <w:rPr>
        <w:rFonts w:ascii="Times New Roman" w:hAnsi="Times New Roman" w:cs="Times New Roman"/>
        <w:sz w:val="24"/>
        <w:szCs w:val="24"/>
      </w:rPr>
      <w:t xml:space="preserve">   «</w:t>
    </w:r>
    <w:proofErr w:type="gramEnd"/>
    <w:r w:rsidR="006677CD">
      <w:rPr>
        <w:rFonts w:ascii="Times New Roman" w:hAnsi="Times New Roman" w:cs="Times New Roman"/>
        <w:sz w:val="24"/>
        <w:szCs w:val="24"/>
      </w:rPr>
      <w:t>__» ________2017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DE" w:rsidRDefault="008A15DE" w:rsidP="00551B81">
      <w:pPr>
        <w:spacing w:after="0" w:line="240" w:lineRule="auto"/>
      </w:pPr>
      <w:r>
        <w:separator/>
      </w:r>
    </w:p>
  </w:footnote>
  <w:footnote w:type="continuationSeparator" w:id="0">
    <w:p w:rsidR="008A15DE" w:rsidRDefault="008A15DE" w:rsidP="00551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2"/>
    <w:rsid w:val="00073646"/>
    <w:rsid w:val="002B18A2"/>
    <w:rsid w:val="002F435D"/>
    <w:rsid w:val="00551B81"/>
    <w:rsid w:val="00601F84"/>
    <w:rsid w:val="00605231"/>
    <w:rsid w:val="006677CD"/>
    <w:rsid w:val="008A15DE"/>
    <w:rsid w:val="008B2766"/>
    <w:rsid w:val="008B4E19"/>
    <w:rsid w:val="009A0080"/>
    <w:rsid w:val="00A77F8D"/>
    <w:rsid w:val="00BC65A4"/>
    <w:rsid w:val="00C52B2A"/>
    <w:rsid w:val="00E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29D5-A4D7-4107-8747-0C9E739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B81"/>
  </w:style>
  <w:style w:type="paragraph" w:styleId="a5">
    <w:name w:val="footer"/>
    <w:basedOn w:val="a"/>
    <w:link w:val="a6"/>
    <w:uiPriority w:val="99"/>
    <w:unhideWhenUsed/>
    <w:rsid w:val="005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B81"/>
  </w:style>
  <w:style w:type="paragraph" w:styleId="a7">
    <w:name w:val="Balloon Text"/>
    <w:basedOn w:val="a"/>
    <w:link w:val="a8"/>
    <w:uiPriority w:val="99"/>
    <w:semiHidden/>
    <w:unhideWhenUsed/>
    <w:rsid w:val="006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oktom://db/1133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133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Janbaeva</dc:creator>
  <cp:keywords/>
  <dc:description/>
  <cp:lastModifiedBy>Ainura Janbaeva</cp:lastModifiedBy>
  <cp:revision>9</cp:revision>
  <cp:lastPrinted>2017-09-05T05:38:00Z</cp:lastPrinted>
  <dcterms:created xsi:type="dcterms:W3CDTF">2017-09-04T03:10:00Z</dcterms:created>
  <dcterms:modified xsi:type="dcterms:W3CDTF">2017-09-05T05:38:00Z</dcterms:modified>
</cp:coreProperties>
</file>