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8F" w:rsidRPr="002718BF" w:rsidRDefault="009F0137" w:rsidP="009A0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BF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9F0137" w:rsidRPr="002718BF" w:rsidRDefault="009F0137" w:rsidP="009A0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8BF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2718BF" w:rsidRPr="002718B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</w:t>
      </w:r>
      <w:r w:rsidRPr="002718BF">
        <w:rPr>
          <w:rFonts w:ascii="Times New Roman" w:hAnsi="Times New Roman" w:cs="Times New Roman"/>
          <w:b/>
          <w:bCs/>
          <w:sz w:val="28"/>
          <w:szCs w:val="28"/>
        </w:rPr>
        <w:t>Кыргызской Республики</w:t>
      </w:r>
    </w:p>
    <w:p w:rsidR="002718BF" w:rsidRPr="002718BF" w:rsidRDefault="009A0E17" w:rsidP="00271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8BF" w:rsidRPr="002718BF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решения Правительства Кыргызской Республики»</w:t>
      </w:r>
    </w:p>
    <w:p w:rsidR="0052661A" w:rsidRPr="004070DB" w:rsidRDefault="0052661A" w:rsidP="002718BF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600"/>
      </w:tblPr>
      <w:tblGrid>
        <w:gridCol w:w="7372"/>
        <w:gridCol w:w="7731"/>
      </w:tblGrid>
      <w:tr w:rsidR="009F0137" w:rsidRPr="004070DB" w:rsidTr="008D6CAC">
        <w:tc>
          <w:tcPr>
            <w:tcW w:w="7372" w:type="dxa"/>
          </w:tcPr>
          <w:p w:rsidR="009F0137" w:rsidRPr="002718BF" w:rsidRDefault="009F0137" w:rsidP="008E257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731" w:type="dxa"/>
          </w:tcPr>
          <w:p w:rsidR="009F0137" w:rsidRPr="002718BF" w:rsidRDefault="009F0137" w:rsidP="008E257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</w:t>
            </w:r>
            <w:r w:rsidR="008B31A9"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редакция</w:t>
            </w:r>
          </w:p>
        </w:tc>
      </w:tr>
      <w:tr w:rsidR="009F0137" w:rsidRPr="004070DB" w:rsidTr="008D6CAC">
        <w:tc>
          <w:tcPr>
            <w:tcW w:w="7372" w:type="dxa"/>
          </w:tcPr>
          <w:p w:rsidR="002718BF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Default="008D6CAC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  <w:r w:rsidR="002718BF" w:rsidRPr="007C554D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</w:t>
            </w:r>
          </w:p>
          <w:p w:rsidR="002718BF" w:rsidRPr="007C554D" w:rsidRDefault="008D6CAC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18BF" w:rsidRDefault="008D6CAC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29.11.2011 г .</w:t>
            </w:r>
            <w:r w:rsidR="002718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8BF">
              <w:rPr>
                <w:rFonts w:ascii="Times New Roman" w:hAnsi="Times New Roman" w:cs="Times New Roman"/>
                <w:sz w:val="28"/>
                <w:szCs w:val="28"/>
              </w:rPr>
              <w:t xml:space="preserve">745 </w:t>
            </w: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медицинского освидетельствования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осужденных к лишению свободы, страдающих тяжелыми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заболеваниями, и их представления к освобождению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от дальнейшего отбывания наказания</w:t>
            </w: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</w:t>
            </w:r>
            <w:r w:rsidRPr="002718BF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71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Кыргызской Республики, статьей </w:t>
            </w:r>
            <w:r w:rsidRPr="002718BF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145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Уголовно-исполнительного кодекса Кыргызской Республики, а также в целях упорядочения процесса представления осужденных, страдающих тяжелыми заболеваниями, к освобождению от дальнейшего отбывания наказания Правительство Кыргызской Республики постановляет:</w:t>
            </w: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прилагаемый Порядок медицинского освидетельствования осужденных к лишению свободы, страдающих тяжелыми заболеваниями, и их представления к освобождению от дальнейшего отбывания наказания.</w:t>
            </w:r>
          </w:p>
          <w:p w:rsidR="002718BF" w:rsidRDefault="002718BF" w:rsidP="002718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2. Министерству здравоохранения Кыргызской Республики и Государственной службе исполнения наказаний при Правительстве Кыргызской Республики привести свои решения в соответствие с настоящим постановлением.</w:t>
            </w:r>
          </w:p>
          <w:p w:rsidR="001C56D9" w:rsidRPr="004070DB" w:rsidRDefault="001C56D9" w:rsidP="008D6CA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2718BF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Pr="007C554D" w:rsidRDefault="002718BF" w:rsidP="008D6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КЫРГЫЗСКОЙ РЕСПУБЛИКИ</w:t>
            </w:r>
          </w:p>
          <w:p w:rsidR="002718BF" w:rsidRDefault="008D6CAC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29.11.2011 г. </w:t>
            </w:r>
            <w:r w:rsidR="002718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8BF">
              <w:rPr>
                <w:rFonts w:ascii="Times New Roman" w:hAnsi="Times New Roman" w:cs="Times New Roman"/>
                <w:sz w:val="28"/>
                <w:szCs w:val="28"/>
              </w:rPr>
              <w:t xml:space="preserve">745 </w:t>
            </w: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медицинского освидетельствования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осужденных к лишению свободы, страдающих тяжелыми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заболеваниями, и их представления к освобождению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от дальнейшего отбывания наказания</w:t>
            </w: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</w:t>
            </w:r>
            <w:r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Кыргызской Республики, статьей </w:t>
            </w:r>
            <w:r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Уголовно-исполнительного кодекса Кыргызской Республики, а также в целях упорядочения процесса представления осужденных, страдающих тяжелыми заболеваниями, к освобождению от дальнейшего отбывания наказания Правительство Кыргызской Республики постановляет:</w:t>
            </w: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прилагаемый Порядок медицинского освидетельствования осужденных к лишению свободы, страдающих тяжелыми заболеваниями, и их представления к освобождению от дальнейшего отбывания наказания.</w:t>
            </w:r>
          </w:p>
          <w:p w:rsidR="002718BF" w:rsidRDefault="002718BF" w:rsidP="002718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2. Министерству здравоохранения Кыргызской Республики и Государственной службе исполнения наказаний при Правительстве Кыргызской Республики привести свои решения в соответствие с настоящим постановлением.</w:t>
            </w:r>
          </w:p>
          <w:p w:rsidR="009C189F" w:rsidRPr="004070DB" w:rsidRDefault="009C189F" w:rsidP="00271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8BF" w:rsidRPr="004070DB" w:rsidTr="008D6CAC">
        <w:tc>
          <w:tcPr>
            <w:tcW w:w="7372" w:type="dxa"/>
          </w:tcPr>
          <w:p w:rsidR="008D6CAC" w:rsidRDefault="008D6CAC" w:rsidP="008D6CAC">
            <w:pPr>
              <w:pStyle w:val="ad"/>
              <w:spacing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   </w:t>
            </w:r>
          </w:p>
          <w:p w:rsidR="002718BF" w:rsidRPr="008D6CAC" w:rsidRDefault="008D6CAC" w:rsidP="008D6CAC">
            <w:pPr>
              <w:pStyle w:val="ad"/>
              <w:spacing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2718BF" w:rsidRPr="008D6C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ПРАВИТЕЛЬСТВО КЫРГЫЗСКОЙ РЕСПУБЛИКИ</w:t>
            </w:r>
          </w:p>
          <w:p w:rsidR="002718BF" w:rsidRPr="008D6CAC" w:rsidRDefault="002718BF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  <w:r w:rsidRPr="008D6CAC">
              <w:rPr>
                <w:rFonts w:ascii="Times New Roman" w:hAnsi="Times New Roman" w:cs="Times New Roman"/>
                <w:b w:val="0"/>
              </w:rPr>
              <w:t>ПОСТАНОВЛЕНИЕ</w:t>
            </w:r>
          </w:p>
          <w:p w:rsidR="002718BF" w:rsidRDefault="002718BF" w:rsidP="008D6CAC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>от 9 октября 2015 года № 696</w:t>
            </w:r>
          </w:p>
          <w:p w:rsidR="008D6CAC" w:rsidRPr="008D6CAC" w:rsidRDefault="008D6CAC" w:rsidP="008D6CAC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Default="002718BF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  <w:r w:rsidRPr="008D6CAC">
              <w:rPr>
                <w:rFonts w:ascii="Times New Roman" w:hAnsi="Times New Roman" w:cs="Times New Roman"/>
                <w:b w:val="0"/>
              </w:rPr>
              <w:t>Об утверждении Порядка оказания медицинской помощи в учреждениях и следственных изоляторах уголовно-исполнительной системы</w:t>
            </w:r>
          </w:p>
          <w:p w:rsidR="008D6CAC" w:rsidRPr="008D6CAC" w:rsidRDefault="008D6CAC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2718BF" w:rsidRDefault="008D6CAC" w:rsidP="008D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2718BF"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В целях улучшения качества оказания лечебно-профилактической помощи в учреждениях уголовно-исполнительной системы, в соответствии со статьей </w:t>
            </w:r>
            <w:r w:rsidR="002718BF" w:rsidRPr="008D6CAC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73</w:t>
            </w:r>
            <w:r w:rsidR="002718BF"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Уголовно-исполнительного </w:t>
            </w:r>
            <w:hyperlink r:id="rId8" w:history="1">
              <w:r w:rsidR="002718BF" w:rsidRPr="008D6C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кодекса</w:t>
              </w:r>
            </w:hyperlink>
            <w:r w:rsidR="002718BF"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Республики, статьей 23 </w:t>
            </w:r>
            <w:hyperlink r:id="rId9" w:history="1">
              <w:r w:rsidR="002718BF" w:rsidRPr="008D6C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="002718BF"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 "О порядке и условиях содержания под стражей лиц, задержанных по подозрению и обвинению в совершении преступлений", статьями 10 и 17 </w:t>
            </w:r>
            <w:hyperlink r:id="rId10" w:history="1">
              <w:r w:rsidR="002718BF" w:rsidRPr="008D6C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конституционного Закона</w:t>
              </w:r>
            </w:hyperlink>
            <w:r w:rsidR="002718BF"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 "О Правительстве Кыргызской Республики" Правительство Кыргызской Республики</w:t>
            </w:r>
            <w:proofErr w:type="gramEnd"/>
          </w:p>
          <w:p w:rsidR="008D6CAC" w:rsidRPr="008D6CAC" w:rsidRDefault="008D6CAC" w:rsidP="008D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Pr="008D6CAC" w:rsidRDefault="002718BF" w:rsidP="008D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2718BF" w:rsidRPr="008D6CAC" w:rsidRDefault="002718BF" w:rsidP="008D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r:id="rId11" w:history="1">
              <w:r w:rsidRPr="008D6C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Порядок</w:t>
              </w:r>
            </w:hyperlink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в учреждениях и следственных изоляторах уголовно-исполнительной системы согласно приложению.</w:t>
            </w:r>
          </w:p>
          <w:p w:rsidR="002718BF" w:rsidRPr="008D6CAC" w:rsidRDefault="002718BF" w:rsidP="008D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вступает в силу по истечении пятнадцати дней со дня официального опубликования.</w:t>
            </w:r>
          </w:p>
          <w:p w:rsidR="002718BF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</w:tcPr>
          <w:p w:rsidR="008D6CAC" w:rsidRDefault="008D6CAC" w:rsidP="008D6CAC">
            <w:pPr>
              <w:pStyle w:val="ad"/>
              <w:spacing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8D6CAC" w:rsidRPr="008D6CAC" w:rsidRDefault="008D6CAC" w:rsidP="008D6CAC">
            <w:pPr>
              <w:pStyle w:val="ad"/>
              <w:spacing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8D6C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ПРАВИТЕЛЬСТВО КЫРГЫЗСКОЙ РЕСПУБЛИКИ</w:t>
            </w:r>
          </w:p>
          <w:p w:rsidR="008D6CAC" w:rsidRPr="008D6CAC" w:rsidRDefault="008D6CAC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  <w:r w:rsidRPr="008D6CAC">
              <w:rPr>
                <w:rFonts w:ascii="Times New Roman" w:hAnsi="Times New Roman" w:cs="Times New Roman"/>
                <w:b w:val="0"/>
              </w:rPr>
              <w:t>ПОСТАНОВЛЕНИЕ</w:t>
            </w:r>
          </w:p>
          <w:p w:rsidR="008D6CAC" w:rsidRDefault="008D6CAC" w:rsidP="008D6CAC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>от 9 октября 2015 года № 696</w:t>
            </w:r>
          </w:p>
          <w:p w:rsidR="008D6CAC" w:rsidRPr="008D6CAC" w:rsidRDefault="008D6CAC" w:rsidP="008D6CAC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CAC" w:rsidRDefault="008D6CAC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  <w:r w:rsidRPr="008D6CAC">
              <w:rPr>
                <w:rFonts w:ascii="Times New Roman" w:hAnsi="Times New Roman" w:cs="Times New Roman"/>
                <w:b w:val="0"/>
              </w:rPr>
              <w:t>Об утверждении Порядка оказания медицинской помощи в учреждениях и следственных изоляторах уголовно-исполнительной системы</w:t>
            </w:r>
          </w:p>
          <w:p w:rsidR="008D6CAC" w:rsidRPr="008D6CAC" w:rsidRDefault="008D6CAC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8D6CAC" w:rsidRDefault="008D6CAC" w:rsidP="008D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8D6CAC">
              <w:rPr>
                <w:rFonts w:ascii="Times New Roman" w:hAnsi="Times New Roman" w:cs="Times New Roman"/>
                <w:sz w:val="28"/>
                <w:szCs w:val="28"/>
              </w:rPr>
              <w:t>В целях улучшения качества оказания лечебно-профилактической помощи в учреждениях уголовно-исполнительной системы, в соответствии со статьей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CAC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 Уголовно-исполнительного </w:t>
            </w:r>
            <w:hyperlink r:id="rId12" w:history="1">
              <w:r w:rsidRPr="008D6C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кодекса</w:t>
              </w:r>
            </w:hyperlink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Республики, статьей 23 </w:t>
            </w:r>
            <w:hyperlink r:id="rId13" w:history="1">
              <w:r w:rsidRPr="008D6C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 "О порядке и условиях содержания под стражей лиц, задержанных по подозрению и обвинению в совершении преступлений", статьями 10 и 17 </w:t>
            </w:r>
            <w:hyperlink r:id="rId14" w:history="1">
              <w:r w:rsidRPr="008D6C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конституционного Закона</w:t>
              </w:r>
            </w:hyperlink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 "О Правительстве Кыргызской Республики" Правительство Кыргызской Республики</w:t>
            </w:r>
            <w:proofErr w:type="gramEnd"/>
          </w:p>
          <w:p w:rsidR="008D6CAC" w:rsidRPr="008D6CAC" w:rsidRDefault="008D6CAC" w:rsidP="008D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CAC" w:rsidRPr="008D6CAC" w:rsidRDefault="008D6CAC" w:rsidP="008D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8D6CAC" w:rsidRPr="008D6CAC" w:rsidRDefault="008D6CAC" w:rsidP="008D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r:id="rId15" w:history="1">
              <w:r w:rsidRPr="008D6C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Порядок</w:t>
              </w:r>
            </w:hyperlink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в учреждениях и следственных изоляторах уголовно-исполнительной системы согласно приложению.</w:t>
            </w:r>
          </w:p>
          <w:p w:rsidR="008D6CAC" w:rsidRPr="008D6CAC" w:rsidRDefault="008D6CAC" w:rsidP="008D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вступает в силу по истечении пятнадцати дней со дня официального опубликования.</w:t>
            </w:r>
          </w:p>
          <w:p w:rsidR="002718BF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BF" w:rsidRDefault="002718BF" w:rsidP="0027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718BF" w:rsidRDefault="002718BF" w:rsidP="0027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2718B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45685" w:rsidRPr="002718BF" w:rsidRDefault="002718BF" w:rsidP="0027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8BF">
        <w:rPr>
          <w:rFonts w:ascii="Times New Roman" w:hAnsi="Times New Roman" w:cs="Times New Roman"/>
          <w:b/>
          <w:sz w:val="28"/>
          <w:szCs w:val="28"/>
        </w:rPr>
        <w:t>Начальник УПО                                      А. Кадыров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718BF">
        <w:rPr>
          <w:rFonts w:ascii="Times New Roman" w:hAnsi="Times New Roman" w:cs="Times New Roman"/>
          <w:b/>
          <w:sz w:val="28"/>
          <w:szCs w:val="28"/>
        </w:rPr>
        <w:t xml:space="preserve">ГСИН при ПКР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2718BF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Pr="002718BF">
        <w:rPr>
          <w:rFonts w:ascii="Times New Roman" w:hAnsi="Times New Roman" w:cs="Times New Roman"/>
          <w:b/>
          <w:sz w:val="28"/>
          <w:szCs w:val="28"/>
        </w:rPr>
        <w:t>Жапаров</w:t>
      </w:r>
      <w:proofErr w:type="spellEnd"/>
      <w:r w:rsidRPr="002718B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sectPr w:rsidR="00345685" w:rsidRPr="002718BF" w:rsidSect="00493768">
      <w:footerReference w:type="default" r:id="rId16"/>
      <w:pgSz w:w="16838" w:h="11906" w:orient="landscape"/>
      <w:pgMar w:top="709" w:right="851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79" w:rsidRDefault="00BE2A79" w:rsidP="009F0137">
      <w:pPr>
        <w:spacing w:after="0" w:line="240" w:lineRule="auto"/>
      </w:pPr>
      <w:r>
        <w:separator/>
      </w:r>
    </w:p>
  </w:endnote>
  <w:endnote w:type="continuationSeparator" w:id="1">
    <w:p w:rsidR="00BE2A79" w:rsidRDefault="00BE2A79" w:rsidP="009F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D7" w:rsidRDefault="00CD26D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79" w:rsidRDefault="00BE2A79" w:rsidP="009F0137">
      <w:pPr>
        <w:spacing w:after="0" w:line="240" w:lineRule="auto"/>
      </w:pPr>
      <w:r>
        <w:separator/>
      </w:r>
    </w:p>
  </w:footnote>
  <w:footnote w:type="continuationSeparator" w:id="1">
    <w:p w:rsidR="00BE2A79" w:rsidRDefault="00BE2A79" w:rsidP="009F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30B6"/>
    <w:multiLevelType w:val="hybridMultilevel"/>
    <w:tmpl w:val="3B86D212"/>
    <w:lvl w:ilvl="0" w:tplc="949A777C">
      <w:start w:val="3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137"/>
    <w:rsid w:val="00002FDC"/>
    <w:rsid w:val="00004A9A"/>
    <w:rsid w:val="00010D5B"/>
    <w:rsid w:val="0001143B"/>
    <w:rsid w:val="000116CB"/>
    <w:rsid w:val="000128F1"/>
    <w:rsid w:val="00027253"/>
    <w:rsid w:val="000377FC"/>
    <w:rsid w:val="0004650D"/>
    <w:rsid w:val="00063D7E"/>
    <w:rsid w:val="0008546F"/>
    <w:rsid w:val="000919EB"/>
    <w:rsid w:val="00096537"/>
    <w:rsid w:val="00096995"/>
    <w:rsid w:val="000A05DD"/>
    <w:rsid w:val="000B13C5"/>
    <w:rsid w:val="000B286E"/>
    <w:rsid w:val="000C1DA7"/>
    <w:rsid w:val="000C2341"/>
    <w:rsid w:val="000C4DBF"/>
    <w:rsid w:val="000D02DB"/>
    <w:rsid w:val="000D2038"/>
    <w:rsid w:val="000D63F5"/>
    <w:rsid w:val="000E4299"/>
    <w:rsid w:val="000E4CD9"/>
    <w:rsid w:val="000E61B6"/>
    <w:rsid w:val="000F0E9B"/>
    <w:rsid w:val="000F657A"/>
    <w:rsid w:val="000F7D15"/>
    <w:rsid w:val="001003DF"/>
    <w:rsid w:val="001072C9"/>
    <w:rsid w:val="0011471E"/>
    <w:rsid w:val="00124A69"/>
    <w:rsid w:val="00127864"/>
    <w:rsid w:val="0013056D"/>
    <w:rsid w:val="00131B28"/>
    <w:rsid w:val="00133535"/>
    <w:rsid w:val="00144259"/>
    <w:rsid w:val="00146374"/>
    <w:rsid w:val="001468AE"/>
    <w:rsid w:val="00147492"/>
    <w:rsid w:val="00150488"/>
    <w:rsid w:val="001615A5"/>
    <w:rsid w:val="001646C1"/>
    <w:rsid w:val="00183659"/>
    <w:rsid w:val="001910A7"/>
    <w:rsid w:val="001918CA"/>
    <w:rsid w:val="001A069B"/>
    <w:rsid w:val="001A58AA"/>
    <w:rsid w:val="001A7F76"/>
    <w:rsid w:val="001B4995"/>
    <w:rsid w:val="001C0FBE"/>
    <w:rsid w:val="001C56D9"/>
    <w:rsid w:val="001D288F"/>
    <w:rsid w:val="001E1A1A"/>
    <w:rsid w:val="001F7B59"/>
    <w:rsid w:val="00203070"/>
    <w:rsid w:val="00206EEE"/>
    <w:rsid w:val="00216647"/>
    <w:rsid w:val="00221CCD"/>
    <w:rsid w:val="00226FE0"/>
    <w:rsid w:val="00231E81"/>
    <w:rsid w:val="00235915"/>
    <w:rsid w:val="0024114E"/>
    <w:rsid w:val="00252DC2"/>
    <w:rsid w:val="00257D03"/>
    <w:rsid w:val="0026317A"/>
    <w:rsid w:val="002665E9"/>
    <w:rsid w:val="002718BF"/>
    <w:rsid w:val="00290051"/>
    <w:rsid w:val="002A48E4"/>
    <w:rsid w:val="002A7943"/>
    <w:rsid w:val="002B6534"/>
    <w:rsid w:val="002C14C9"/>
    <w:rsid w:val="002C503B"/>
    <w:rsid w:val="002F03A4"/>
    <w:rsid w:val="00302300"/>
    <w:rsid w:val="00311D9D"/>
    <w:rsid w:val="00327B2B"/>
    <w:rsid w:val="00333912"/>
    <w:rsid w:val="00335517"/>
    <w:rsid w:val="00345347"/>
    <w:rsid w:val="00345685"/>
    <w:rsid w:val="00345A9D"/>
    <w:rsid w:val="00351B50"/>
    <w:rsid w:val="00362FA5"/>
    <w:rsid w:val="00363064"/>
    <w:rsid w:val="003701A2"/>
    <w:rsid w:val="00373537"/>
    <w:rsid w:val="003759E0"/>
    <w:rsid w:val="00375EA9"/>
    <w:rsid w:val="003765F8"/>
    <w:rsid w:val="00382DC6"/>
    <w:rsid w:val="00385E06"/>
    <w:rsid w:val="003A2168"/>
    <w:rsid w:val="003A580E"/>
    <w:rsid w:val="003C1D57"/>
    <w:rsid w:val="003C5AE8"/>
    <w:rsid w:val="003E56E0"/>
    <w:rsid w:val="003F154A"/>
    <w:rsid w:val="004070DB"/>
    <w:rsid w:val="004071B3"/>
    <w:rsid w:val="00410580"/>
    <w:rsid w:val="004158BA"/>
    <w:rsid w:val="00422B4C"/>
    <w:rsid w:val="00422FFF"/>
    <w:rsid w:val="004260B8"/>
    <w:rsid w:val="004271DF"/>
    <w:rsid w:val="00430DCA"/>
    <w:rsid w:val="004419E9"/>
    <w:rsid w:val="00457452"/>
    <w:rsid w:val="004757D3"/>
    <w:rsid w:val="0048777A"/>
    <w:rsid w:val="00493768"/>
    <w:rsid w:val="004B05BC"/>
    <w:rsid w:val="004C10AE"/>
    <w:rsid w:val="004C6036"/>
    <w:rsid w:val="004C6AB5"/>
    <w:rsid w:val="004C6BA5"/>
    <w:rsid w:val="004D1E35"/>
    <w:rsid w:val="004E260A"/>
    <w:rsid w:val="004E6DAE"/>
    <w:rsid w:val="004F5A79"/>
    <w:rsid w:val="00511DDC"/>
    <w:rsid w:val="00512229"/>
    <w:rsid w:val="005133C1"/>
    <w:rsid w:val="00521B65"/>
    <w:rsid w:val="00524584"/>
    <w:rsid w:val="0052661A"/>
    <w:rsid w:val="00526C8C"/>
    <w:rsid w:val="00532481"/>
    <w:rsid w:val="00533F08"/>
    <w:rsid w:val="0055454A"/>
    <w:rsid w:val="00556F60"/>
    <w:rsid w:val="005579AA"/>
    <w:rsid w:val="00560006"/>
    <w:rsid w:val="00565DD4"/>
    <w:rsid w:val="005718BB"/>
    <w:rsid w:val="00577AB6"/>
    <w:rsid w:val="00580C17"/>
    <w:rsid w:val="00584660"/>
    <w:rsid w:val="005861AC"/>
    <w:rsid w:val="005910CA"/>
    <w:rsid w:val="00596B43"/>
    <w:rsid w:val="005A3744"/>
    <w:rsid w:val="005A4036"/>
    <w:rsid w:val="005C4973"/>
    <w:rsid w:val="005C52C2"/>
    <w:rsid w:val="005C5937"/>
    <w:rsid w:val="005E43A8"/>
    <w:rsid w:val="005E50AD"/>
    <w:rsid w:val="005E55BA"/>
    <w:rsid w:val="005E583F"/>
    <w:rsid w:val="005E686E"/>
    <w:rsid w:val="0060006C"/>
    <w:rsid w:val="00610F6E"/>
    <w:rsid w:val="006212E3"/>
    <w:rsid w:val="00634717"/>
    <w:rsid w:val="00635D68"/>
    <w:rsid w:val="00641ACB"/>
    <w:rsid w:val="006545E8"/>
    <w:rsid w:val="00655D31"/>
    <w:rsid w:val="0065771F"/>
    <w:rsid w:val="006603A7"/>
    <w:rsid w:val="00660A68"/>
    <w:rsid w:val="0067547C"/>
    <w:rsid w:val="00687490"/>
    <w:rsid w:val="0069192A"/>
    <w:rsid w:val="006A3528"/>
    <w:rsid w:val="006A37A2"/>
    <w:rsid w:val="006A7C28"/>
    <w:rsid w:val="006A7D88"/>
    <w:rsid w:val="006B1A17"/>
    <w:rsid w:val="006B4576"/>
    <w:rsid w:val="006C0A55"/>
    <w:rsid w:val="006C136D"/>
    <w:rsid w:val="006D16AA"/>
    <w:rsid w:val="006D3D40"/>
    <w:rsid w:val="006D45DB"/>
    <w:rsid w:val="006D48F6"/>
    <w:rsid w:val="006E078D"/>
    <w:rsid w:val="006F7DF9"/>
    <w:rsid w:val="0070003C"/>
    <w:rsid w:val="00700BE4"/>
    <w:rsid w:val="00710533"/>
    <w:rsid w:val="007268BF"/>
    <w:rsid w:val="0073546A"/>
    <w:rsid w:val="00735CE4"/>
    <w:rsid w:val="00736DE4"/>
    <w:rsid w:val="007419DF"/>
    <w:rsid w:val="00742D94"/>
    <w:rsid w:val="0075043C"/>
    <w:rsid w:val="007637DC"/>
    <w:rsid w:val="0076791D"/>
    <w:rsid w:val="00767978"/>
    <w:rsid w:val="007812BC"/>
    <w:rsid w:val="007842C3"/>
    <w:rsid w:val="007873F6"/>
    <w:rsid w:val="007A1622"/>
    <w:rsid w:val="007A3113"/>
    <w:rsid w:val="007B05EF"/>
    <w:rsid w:val="007B3AD5"/>
    <w:rsid w:val="007C18B2"/>
    <w:rsid w:val="007C4DBD"/>
    <w:rsid w:val="007C5402"/>
    <w:rsid w:val="007C6956"/>
    <w:rsid w:val="007C6C13"/>
    <w:rsid w:val="007C7FD8"/>
    <w:rsid w:val="007D634B"/>
    <w:rsid w:val="007E4D92"/>
    <w:rsid w:val="008005AB"/>
    <w:rsid w:val="00806371"/>
    <w:rsid w:val="00815C67"/>
    <w:rsid w:val="0083555A"/>
    <w:rsid w:val="008466B8"/>
    <w:rsid w:val="00847827"/>
    <w:rsid w:val="008654DC"/>
    <w:rsid w:val="00866D15"/>
    <w:rsid w:val="008730D9"/>
    <w:rsid w:val="00880375"/>
    <w:rsid w:val="0088205B"/>
    <w:rsid w:val="00882208"/>
    <w:rsid w:val="008904D9"/>
    <w:rsid w:val="008A18B8"/>
    <w:rsid w:val="008A522A"/>
    <w:rsid w:val="008B1342"/>
    <w:rsid w:val="008B30D6"/>
    <w:rsid w:val="008B31A9"/>
    <w:rsid w:val="008B6A97"/>
    <w:rsid w:val="008D2797"/>
    <w:rsid w:val="008D6CAC"/>
    <w:rsid w:val="008E2572"/>
    <w:rsid w:val="008F0BEE"/>
    <w:rsid w:val="008F1E58"/>
    <w:rsid w:val="00917D1B"/>
    <w:rsid w:val="0092668D"/>
    <w:rsid w:val="00931785"/>
    <w:rsid w:val="009372B0"/>
    <w:rsid w:val="00944D39"/>
    <w:rsid w:val="0095134E"/>
    <w:rsid w:val="00957309"/>
    <w:rsid w:val="00962C90"/>
    <w:rsid w:val="009705A1"/>
    <w:rsid w:val="00976B4A"/>
    <w:rsid w:val="00983B33"/>
    <w:rsid w:val="00986432"/>
    <w:rsid w:val="00986892"/>
    <w:rsid w:val="00995E72"/>
    <w:rsid w:val="009A0E17"/>
    <w:rsid w:val="009C1631"/>
    <w:rsid w:val="009C189F"/>
    <w:rsid w:val="009C7AF0"/>
    <w:rsid w:val="009D6A56"/>
    <w:rsid w:val="009D737D"/>
    <w:rsid w:val="009F0137"/>
    <w:rsid w:val="009F05DB"/>
    <w:rsid w:val="009F218F"/>
    <w:rsid w:val="009F623E"/>
    <w:rsid w:val="009F712B"/>
    <w:rsid w:val="009F72DF"/>
    <w:rsid w:val="00A02672"/>
    <w:rsid w:val="00A07C10"/>
    <w:rsid w:val="00A16C79"/>
    <w:rsid w:val="00A17933"/>
    <w:rsid w:val="00A20760"/>
    <w:rsid w:val="00A21B8D"/>
    <w:rsid w:val="00A2333B"/>
    <w:rsid w:val="00A23CF6"/>
    <w:rsid w:val="00A44E65"/>
    <w:rsid w:val="00A57C94"/>
    <w:rsid w:val="00A64D94"/>
    <w:rsid w:val="00A64FEE"/>
    <w:rsid w:val="00A65C48"/>
    <w:rsid w:val="00A66AE4"/>
    <w:rsid w:val="00A67AEE"/>
    <w:rsid w:val="00A7302A"/>
    <w:rsid w:val="00A75109"/>
    <w:rsid w:val="00A86FA7"/>
    <w:rsid w:val="00A87689"/>
    <w:rsid w:val="00A93E0C"/>
    <w:rsid w:val="00AA0CB9"/>
    <w:rsid w:val="00AB2829"/>
    <w:rsid w:val="00AB7A71"/>
    <w:rsid w:val="00AC0260"/>
    <w:rsid w:val="00AC1756"/>
    <w:rsid w:val="00AD6BFD"/>
    <w:rsid w:val="00AD705E"/>
    <w:rsid w:val="00AE0074"/>
    <w:rsid w:val="00AE36BB"/>
    <w:rsid w:val="00AF48B6"/>
    <w:rsid w:val="00B0469B"/>
    <w:rsid w:val="00B04726"/>
    <w:rsid w:val="00B0578A"/>
    <w:rsid w:val="00B25EE7"/>
    <w:rsid w:val="00B429CA"/>
    <w:rsid w:val="00B440C6"/>
    <w:rsid w:val="00B53FE6"/>
    <w:rsid w:val="00B63453"/>
    <w:rsid w:val="00B666E9"/>
    <w:rsid w:val="00B76F27"/>
    <w:rsid w:val="00B80F50"/>
    <w:rsid w:val="00B811DD"/>
    <w:rsid w:val="00B86491"/>
    <w:rsid w:val="00B87847"/>
    <w:rsid w:val="00B92B92"/>
    <w:rsid w:val="00BA0CBF"/>
    <w:rsid w:val="00BB0A7C"/>
    <w:rsid w:val="00BC4F4C"/>
    <w:rsid w:val="00BC7601"/>
    <w:rsid w:val="00BD0533"/>
    <w:rsid w:val="00BE2A79"/>
    <w:rsid w:val="00BE433D"/>
    <w:rsid w:val="00BF1380"/>
    <w:rsid w:val="00C033D4"/>
    <w:rsid w:val="00C060F0"/>
    <w:rsid w:val="00C252FA"/>
    <w:rsid w:val="00C270C5"/>
    <w:rsid w:val="00C33E8A"/>
    <w:rsid w:val="00C41810"/>
    <w:rsid w:val="00C47984"/>
    <w:rsid w:val="00C502B8"/>
    <w:rsid w:val="00C566F8"/>
    <w:rsid w:val="00C62EA7"/>
    <w:rsid w:val="00C65DD4"/>
    <w:rsid w:val="00C75157"/>
    <w:rsid w:val="00CA562C"/>
    <w:rsid w:val="00CA5F02"/>
    <w:rsid w:val="00CA67E7"/>
    <w:rsid w:val="00CB5A49"/>
    <w:rsid w:val="00CB677A"/>
    <w:rsid w:val="00CC71DF"/>
    <w:rsid w:val="00CD0E89"/>
    <w:rsid w:val="00CD26D7"/>
    <w:rsid w:val="00CD331B"/>
    <w:rsid w:val="00D1465A"/>
    <w:rsid w:val="00D22E8D"/>
    <w:rsid w:val="00D23AD7"/>
    <w:rsid w:val="00D45F3D"/>
    <w:rsid w:val="00D507DE"/>
    <w:rsid w:val="00D509E8"/>
    <w:rsid w:val="00D55B93"/>
    <w:rsid w:val="00D66C34"/>
    <w:rsid w:val="00D76EF9"/>
    <w:rsid w:val="00D809C1"/>
    <w:rsid w:val="00D82F9C"/>
    <w:rsid w:val="00D92F92"/>
    <w:rsid w:val="00D977A5"/>
    <w:rsid w:val="00DA50D2"/>
    <w:rsid w:val="00DA60F4"/>
    <w:rsid w:val="00DB4267"/>
    <w:rsid w:val="00DB7893"/>
    <w:rsid w:val="00DC0DA9"/>
    <w:rsid w:val="00DC28D3"/>
    <w:rsid w:val="00DC7C79"/>
    <w:rsid w:val="00DD7413"/>
    <w:rsid w:val="00DD7D07"/>
    <w:rsid w:val="00DF40B5"/>
    <w:rsid w:val="00DF4353"/>
    <w:rsid w:val="00E16447"/>
    <w:rsid w:val="00E22C1E"/>
    <w:rsid w:val="00E24D2B"/>
    <w:rsid w:val="00E37967"/>
    <w:rsid w:val="00E4315B"/>
    <w:rsid w:val="00E674E0"/>
    <w:rsid w:val="00E67B59"/>
    <w:rsid w:val="00E7044D"/>
    <w:rsid w:val="00E753F5"/>
    <w:rsid w:val="00E75EAC"/>
    <w:rsid w:val="00E8054E"/>
    <w:rsid w:val="00E8575B"/>
    <w:rsid w:val="00E857E2"/>
    <w:rsid w:val="00E85DA9"/>
    <w:rsid w:val="00E94DC1"/>
    <w:rsid w:val="00E95180"/>
    <w:rsid w:val="00EA0D81"/>
    <w:rsid w:val="00EA23E7"/>
    <w:rsid w:val="00EA4922"/>
    <w:rsid w:val="00EB3407"/>
    <w:rsid w:val="00EB34E3"/>
    <w:rsid w:val="00EB5490"/>
    <w:rsid w:val="00EB69C6"/>
    <w:rsid w:val="00EC142E"/>
    <w:rsid w:val="00ED503E"/>
    <w:rsid w:val="00EE106F"/>
    <w:rsid w:val="00EE77F6"/>
    <w:rsid w:val="00EF1B14"/>
    <w:rsid w:val="00EF4219"/>
    <w:rsid w:val="00EF4BCB"/>
    <w:rsid w:val="00EF5EDB"/>
    <w:rsid w:val="00EF780A"/>
    <w:rsid w:val="00EF7DB9"/>
    <w:rsid w:val="00F06E29"/>
    <w:rsid w:val="00F074E3"/>
    <w:rsid w:val="00F10347"/>
    <w:rsid w:val="00F140A3"/>
    <w:rsid w:val="00F2058B"/>
    <w:rsid w:val="00F2186A"/>
    <w:rsid w:val="00F36492"/>
    <w:rsid w:val="00F412F9"/>
    <w:rsid w:val="00F45EBB"/>
    <w:rsid w:val="00F475F2"/>
    <w:rsid w:val="00F50266"/>
    <w:rsid w:val="00F52E1A"/>
    <w:rsid w:val="00F557D8"/>
    <w:rsid w:val="00F64C97"/>
    <w:rsid w:val="00F71B6A"/>
    <w:rsid w:val="00F72BF6"/>
    <w:rsid w:val="00F7783A"/>
    <w:rsid w:val="00F81332"/>
    <w:rsid w:val="00F91CA6"/>
    <w:rsid w:val="00FA44BE"/>
    <w:rsid w:val="00FB2C8D"/>
    <w:rsid w:val="00FB3A7C"/>
    <w:rsid w:val="00FC29EE"/>
    <w:rsid w:val="00FC556F"/>
    <w:rsid w:val="00FD28AE"/>
    <w:rsid w:val="00FD455D"/>
    <w:rsid w:val="00FD5BAA"/>
    <w:rsid w:val="00FE0D2B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01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0137"/>
    <w:rPr>
      <w:color w:val="800080"/>
      <w:u w:val="single"/>
    </w:rPr>
  </w:style>
  <w:style w:type="paragraph" w:customStyle="1" w:styleId="tkRedakcijaSpisok">
    <w:name w:val="_В редакции список (tkRedakcijaSpisok)"/>
    <w:basedOn w:val="a"/>
    <w:rsid w:val="009F0137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9F0137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9F013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9F013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9F0137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9F0137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F0137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9F0137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msochpdefault">
    <w:name w:val="msochpdefault"/>
    <w:basedOn w:val="a"/>
    <w:rsid w:val="009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137"/>
  </w:style>
  <w:style w:type="paragraph" w:styleId="a8">
    <w:name w:val="footer"/>
    <w:basedOn w:val="a"/>
    <w:link w:val="a9"/>
    <w:uiPriority w:val="99"/>
    <w:unhideWhenUsed/>
    <w:rsid w:val="009F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137"/>
  </w:style>
  <w:style w:type="character" w:customStyle="1" w:styleId="apple-converted-space">
    <w:name w:val="apple-converted-space"/>
    <w:basedOn w:val="a0"/>
    <w:rsid w:val="00216647"/>
  </w:style>
  <w:style w:type="character" w:customStyle="1" w:styleId="s0">
    <w:name w:val="s0"/>
    <w:basedOn w:val="a0"/>
    <w:rsid w:val="003F154A"/>
  </w:style>
  <w:style w:type="paragraph" w:customStyle="1" w:styleId="j12">
    <w:name w:val="j12"/>
    <w:basedOn w:val="a"/>
    <w:rsid w:val="003F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53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10"/>
    <w:qFormat/>
    <w:rsid w:val="002718BF"/>
    <w:pPr>
      <w:spacing w:after="480" w:line="240" w:lineRule="auto"/>
      <w:jc w:val="center"/>
    </w:pPr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2718BF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2718BF"/>
    <w:pPr>
      <w:spacing w:after="480" w:line="240" w:lineRule="auto"/>
      <w:jc w:val="center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ae">
    <w:name w:val="Шапка Знак"/>
    <w:basedOn w:val="a0"/>
    <w:link w:val="ad"/>
    <w:uiPriority w:val="99"/>
    <w:semiHidden/>
    <w:rsid w:val="002718BF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af">
    <w:name w:val="Реквизит"/>
    <w:basedOn w:val="a"/>
    <w:rsid w:val="002718BF"/>
    <w:pPr>
      <w:spacing w:after="24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11" TargetMode="External"/><Relationship Id="rId13" Type="http://schemas.openxmlformats.org/officeDocument/2006/relationships/hyperlink" Target="cdb:11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db: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db:98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db:98090" TargetMode="External"/><Relationship Id="rId10" Type="http://schemas.openxmlformats.org/officeDocument/2006/relationships/hyperlink" Target="cdb:203685" TargetMode="External"/><Relationship Id="rId4" Type="http://schemas.openxmlformats.org/officeDocument/2006/relationships/settings" Target="settings.xml"/><Relationship Id="rId9" Type="http://schemas.openxmlformats.org/officeDocument/2006/relationships/hyperlink" Target="cdb:1107" TargetMode="External"/><Relationship Id="rId14" Type="http://schemas.openxmlformats.org/officeDocument/2006/relationships/hyperlink" Target="cdb:203685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5FE1-02DF-441E-AFDE-C60E880F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3618870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219</cp:revision>
  <cp:lastPrinted>2017-07-21T06:59:00Z</cp:lastPrinted>
  <dcterms:created xsi:type="dcterms:W3CDTF">2016-07-07T10:16:00Z</dcterms:created>
  <dcterms:modified xsi:type="dcterms:W3CDTF">2017-08-21T05:05:00Z</dcterms:modified>
</cp:coreProperties>
</file>