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8F" w:rsidRPr="003F30CC" w:rsidRDefault="00540B8F" w:rsidP="004873C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3F30CC">
        <w:rPr>
          <w:b/>
          <w:sz w:val="28"/>
          <w:szCs w:val="28"/>
          <w:lang w:val="ru-RU"/>
        </w:rPr>
        <w:t>СПРАВКА-ОБОСНОВАНИЕ</w:t>
      </w:r>
    </w:p>
    <w:p w:rsidR="00540B8F" w:rsidRPr="003F30CC" w:rsidRDefault="00540B8F" w:rsidP="004873C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071015" w:rsidRDefault="00540B8F" w:rsidP="00071015">
      <w:pPr>
        <w:jc w:val="center"/>
        <w:rPr>
          <w:b/>
          <w:sz w:val="28"/>
          <w:szCs w:val="28"/>
          <w:lang w:val="ru-RU"/>
        </w:rPr>
      </w:pPr>
      <w:r w:rsidRPr="003F30CC">
        <w:rPr>
          <w:b/>
          <w:sz w:val="28"/>
          <w:szCs w:val="28"/>
          <w:lang w:val="ru-RU"/>
        </w:rPr>
        <w:t>к проекту постановления Правительства Кыргызской Республики</w:t>
      </w:r>
      <w:r w:rsidR="00B21E83" w:rsidRPr="003F30CC">
        <w:rPr>
          <w:b/>
          <w:sz w:val="28"/>
          <w:szCs w:val="28"/>
          <w:lang w:val="ru-RU"/>
        </w:rPr>
        <w:t xml:space="preserve"> </w:t>
      </w:r>
    </w:p>
    <w:p w:rsidR="00540B8F" w:rsidRPr="003F30CC" w:rsidRDefault="00071015" w:rsidP="004873C2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B21E83" w:rsidRPr="003F30CC">
        <w:rPr>
          <w:b/>
          <w:sz w:val="28"/>
          <w:szCs w:val="28"/>
          <w:lang w:val="ru-RU"/>
        </w:rPr>
        <w:t>Об утверждении перечня электронных услуг»</w:t>
      </w:r>
    </w:p>
    <w:p w:rsidR="00B21E83" w:rsidRPr="003F30CC" w:rsidRDefault="00B21E83" w:rsidP="004873C2">
      <w:pPr>
        <w:pStyle w:val="tkRekvizit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540B8F" w:rsidRPr="003F30CC" w:rsidRDefault="00540B8F" w:rsidP="004873C2">
      <w:pPr>
        <w:pStyle w:val="tkRekvizit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3F30CC">
        <w:rPr>
          <w:rFonts w:ascii="Times New Roman" w:hAnsi="Times New Roman" w:cs="Times New Roman"/>
          <w:b/>
          <w:i w:val="0"/>
          <w:sz w:val="28"/>
          <w:szCs w:val="28"/>
        </w:rPr>
        <w:t>1.Цель и задачи проекта:</w:t>
      </w:r>
    </w:p>
    <w:p w:rsidR="00B21E83" w:rsidRPr="003F30CC" w:rsidRDefault="00540B8F" w:rsidP="004873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F30CC">
        <w:rPr>
          <w:sz w:val="28"/>
          <w:szCs w:val="28"/>
          <w:lang w:val="ru-RU"/>
        </w:rPr>
        <w:t>Проект постановления Правительства Кыргызской Республики</w:t>
      </w:r>
      <w:r w:rsidR="00B21E83" w:rsidRPr="003F30CC">
        <w:rPr>
          <w:sz w:val="28"/>
          <w:szCs w:val="28"/>
          <w:lang w:val="ru-RU"/>
        </w:rPr>
        <w:t xml:space="preserve"> «Об утверждении перечня электронных услуг» разработан в целях повышения качества и доступности государственных и муниципальных услуг, оказываемых гражданам и юридическим лицам, а также для предоставления государственных и муниципальных услуг посредством Государственного портала электронных услуг. Данный проект был разработан во исполнение п.6 раздела 1 протокола заседания Правительства Кыргызской Республики.</w:t>
      </w:r>
    </w:p>
    <w:p w:rsidR="00B21E83" w:rsidRPr="003F30CC" w:rsidRDefault="00071015" w:rsidP="004873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B21E83" w:rsidRPr="003F30CC">
        <w:rPr>
          <w:sz w:val="28"/>
          <w:szCs w:val="28"/>
          <w:lang w:val="ru-RU"/>
        </w:rPr>
        <w:t>роект разработан в соответствии со статьей 15 Закона Кыргызской Республики «О государственных и муниципальных услугах» от 17 июля 2014 года № 139, а также со статьей 21 Закон Кыргызской Республики «Об электронном управлении»</w:t>
      </w:r>
      <w:r w:rsidR="007B5E45" w:rsidRPr="003F30CC">
        <w:rPr>
          <w:sz w:val="28"/>
          <w:szCs w:val="28"/>
          <w:lang w:val="ru-RU"/>
        </w:rPr>
        <w:t xml:space="preserve"> от 19 июля 2017 года № 127.</w:t>
      </w:r>
    </w:p>
    <w:p w:rsidR="00B30D63" w:rsidRPr="00B30D63" w:rsidRDefault="00B30D63" w:rsidP="004873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30D63">
        <w:rPr>
          <w:sz w:val="28"/>
          <w:szCs w:val="28"/>
          <w:lang w:val="ru-RU"/>
        </w:rPr>
        <w:t>Целью данного проекта постановления является упрощение процедуры получения государственной и муниципальной услуги посредством информационно-телекоммуникационной сети «Интернет»,</w:t>
      </w:r>
      <w:r w:rsidRPr="00B30D63">
        <w:rPr>
          <w:lang w:val="ru-RU"/>
        </w:rPr>
        <w:t xml:space="preserve"> </w:t>
      </w:r>
      <w:r w:rsidRPr="00B30D63">
        <w:rPr>
          <w:sz w:val="28"/>
          <w:szCs w:val="28"/>
          <w:lang w:val="ru-RU"/>
        </w:rPr>
        <w:t>сокращение сроков предоставления государственных услуг,</w:t>
      </w:r>
      <w:r w:rsidRPr="00B30D63">
        <w:rPr>
          <w:lang w:val="ru-RU"/>
        </w:rPr>
        <w:t xml:space="preserve"> </w:t>
      </w:r>
      <w:r w:rsidRPr="00B30D63">
        <w:rPr>
          <w:sz w:val="28"/>
          <w:szCs w:val="28"/>
          <w:lang w:val="ru-RU"/>
        </w:rPr>
        <w:t xml:space="preserve">улучшение доступности государственных услуг для потребителей и повышение их удовлетворенности оказанными государственными услугами, повышение информированности потребителей государственных услуг о порядке, способах и условиях получения государственных услуг. </w:t>
      </w:r>
    </w:p>
    <w:p w:rsidR="00540B8F" w:rsidRPr="003F30CC" w:rsidRDefault="00540B8F" w:rsidP="004873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540B8F" w:rsidRPr="003F30CC" w:rsidRDefault="00540B8F" w:rsidP="004873C2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  <w:lang w:val="ru-RU"/>
        </w:rPr>
      </w:pPr>
      <w:r w:rsidRPr="003F30CC">
        <w:rPr>
          <w:b/>
          <w:sz w:val="28"/>
          <w:szCs w:val="28"/>
          <w:lang w:val="ru-RU"/>
        </w:rPr>
        <w:t>2. Описательная часть:</w:t>
      </w:r>
    </w:p>
    <w:p w:rsidR="00540B8F" w:rsidRPr="003F30CC" w:rsidRDefault="003F30CC" w:rsidP="004873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Данный проект постановления утверждает перечень электронных которые возможно получить на </w:t>
      </w:r>
      <w:r w:rsidRPr="003F30CC">
        <w:rPr>
          <w:sz w:val="28"/>
          <w:szCs w:val="28"/>
          <w:lang w:val="ru-RU"/>
        </w:rPr>
        <w:t>Государственн</w:t>
      </w:r>
      <w:r>
        <w:rPr>
          <w:sz w:val="28"/>
          <w:szCs w:val="28"/>
          <w:lang w:val="ru-RU"/>
        </w:rPr>
        <w:t>ом</w:t>
      </w:r>
      <w:r w:rsidRPr="003F30CC">
        <w:rPr>
          <w:sz w:val="28"/>
          <w:szCs w:val="28"/>
          <w:lang w:val="ru-RU"/>
        </w:rPr>
        <w:t xml:space="preserve"> портал</w:t>
      </w:r>
      <w:r>
        <w:rPr>
          <w:sz w:val="28"/>
          <w:szCs w:val="28"/>
          <w:lang w:val="ru-RU"/>
        </w:rPr>
        <w:t>е</w:t>
      </w:r>
      <w:r w:rsidRPr="003F30CC">
        <w:rPr>
          <w:sz w:val="28"/>
          <w:szCs w:val="28"/>
          <w:lang w:val="ru-RU"/>
        </w:rPr>
        <w:t xml:space="preserve"> электронных услуг</w:t>
      </w:r>
      <w:r>
        <w:rPr>
          <w:sz w:val="28"/>
          <w:szCs w:val="28"/>
          <w:lang w:val="ru-RU"/>
        </w:rPr>
        <w:t>.</w:t>
      </w:r>
    </w:p>
    <w:p w:rsidR="00933D05" w:rsidRPr="003F30CC" w:rsidRDefault="00933D05" w:rsidP="004873C2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30CC">
        <w:rPr>
          <w:rFonts w:ascii="Times New Roman" w:hAnsi="Times New Roman" w:cs="Times New Roman"/>
          <w:sz w:val="28"/>
          <w:szCs w:val="28"/>
        </w:rPr>
        <w:t xml:space="preserve">В целях представления государственных и муниципальных услуг в электронной форме, разработана информационная система Государственный портал электронных услуг, обеспечивающая предоставление государственных и муниципальных услуг в электронной форме и доступ заявителей к сведениям о государственных услугах, предназначенных для распространения с использованием </w:t>
      </w:r>
      <w:r w:rsidR="003F30CC" w:rsidRPr="003F30CC">
        <w:rPr>
          <w:rFonts w:ascii="Times New Roman" w:hAnsi="Times New Roman" w:cs="Times New Roman"/>
          <w:sz w:val="28"/>
          <w:szCs w:val="28"/>
        </w:rPr>
        <w:t xml:space="preserve">через сеть </w:t>
      </w:r>
      <w:r w:rsidRPr="003F30CC">
        <w:rPr>
          <w:rFonts w:ascii="Times New Roman" w:hAnsi="Times New Roman" w:cs="Times New Roman"/>
          <w:sz w:val="28"/>
          <w:szCs w:val="28"/>
        </w:rPr>
        <w:t>Интернета</w:t>
      </w:r>
      <w:r w:rsidR="003F30CC" w:rsidRPr="003F30CC">
        <w:rPr>
          <w:rFonts w:ascii="Times New Roman" w:hAnsi="Times New Roman" w:cs="Times New Roman"/>
          <w:sz w:val="28"/>
          <w:szCs w:val="28"/>
        </w:rPr>
        <w:t>, д</w:t>
      </w:r>
      <w:r w:rsidRPr="003F30CC">
        <w:rPr>
          <w:rFonts w:ascii="Times New Roman" w:hAnsi="Times New Roman" w:cs="Times New Roman"/>
          <w:sz w:val="28"/>
          <w:szCs w:val="28"/>
        </w:rPr>
        <w:t xml:space="preserve">анная система, размещена в сети Интернет по адресу </w:t>
      </w:r>
      <w:hyperlink r:id="rId4" w:history="1">
        <w:r w:rsidRPr="003F30CC">
          <w:rPr>
            <w:rStyle w:val="a4"/>
            <w:rFonts w:ascii="Times New Roman" w:hAnsi="Times New Roman" w:cs="Times New Roman"/>
            <w:sz w:val="28"/>
            <w:szCs w:val="28"/>
          </w:rPr>
          <w:t>http://www.e-gov.kg</w:t>
        </w:r>
      </w:hyperlink>
      <w:r w:rsidRPr="003F30CC">
        <w:rPr>
          <w:rFonts w:ascii="Times New Roman" w:hAnsi="Times New Roman" w:cs="Times New Roman"/>
          <w:sz w:val="28"/>
          <w:szCs w:val="28"/>
        </w:rPr>
        <w:t>.</w:t>
      </w:r>
    </w:p>
    <w:p w:rsidR="004873C2" w:rsidRDefault="00933D05" w:rsidP="004873C2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30CC">
        <w:rPr>
          <w:rFonts w:ascii="Times New Roman" w:hAnsi="Times New Roman" w:cs="Times New Roman"/>
          <w:sz w:val="28"/>
          <w:szCs w:val="28"/>
        </w:rPr>
        <w:t xml:space="preserve">В целях повышение качества и доступности государственных и муниципальных услуг удобства и оперативности их оплаты, создана информационная система платежного шлюза. </w:t>
      </w:r>
      <w:r w:rsidR="003F30CC">
        <w:rPr>
          <w:rFonts w:ascii="Times New Roman" w:hAnsi="Times New Roman" w:cs="Times New Roman"/>
          <w:sz w:val="28"/>
          <w:szCs w:val="28"/>
        </w:rPr>
        <w:t>П</w:t>
      </w:r>
      <w:r w:rsidR="003F30CC" w:rsidRPr="003F30CC">
        <w:rPr>
          <w:rFonts w:ascii="Times New Roman" w:hAnsi="Times New Roman" w:cs="Times New Roman"/>
          <w:sz w:val="28"/>
          <w:szCs w:val="28"/>
        </w:rPr>
        <w:t>латежн</w:t>
      </w:r>
      <w:r w:rsidR="003F30CC">
        <w:rPr>
          <w:rFonts w:ascii="Times New Roman" w:hAnsi="Times New Roman" w:cs="Times New Roman"/>
          <w:sz w:val="28"/>
          <w:szCs w:val="28"/>
        </w:rPr>
        <w:t>ый шлюз</w:t>
      </w:r>
      <w:r w:rsidR="003F30CC" w:rsidRPr="003F30CC">
        <w:rPr>
          <w:rFonts w:ascii="Times New Roman" w:hAnsi="Times New Roman" w:cs="Times New Roman"/>
          <w:sz w:val="28"/>
          <w:szCs w:val="28"/>
        </w:rPr>
        <w:t xml:space="preserve"> </w:t>
      </w:r>
      <w:r w:rsidRPr="003F30CC">
        <w:rPr>
          <w:rFonts w:ascii="Times New Roman" w:hAnsi="Times New Roman" w:cs="Times New Roman"/>
          <w:sz w:val="28"/>
          <w:szCs w:val="28"/>
        </w:rPr>
        <w:t xml:space="preserve">- информационная система, автоматизирующая процессы передачи информации о проведении платежей за услуги, оказываемые государственными органами посредством Государственного портала электронных услуг </w:t>
      </w:r>
      <w:r w:rsidR="003F30CC">
        <w:rPr>
          <w:rFonts w:ascii="Times New Roman" w:hAnsi="Times New Roman" w:cs="Times New Roman"/>
          <w:sz w:val="28"/>
          <w:szCs w:val="28"/>
        </w:rPr>
        <w:t>Кыргызской Республики.</w:t>
      </w:r>
    </w:p>
    <w:p w:rsidR="004873C2" w:rsidRDefault="004873C2" w:rsidP="004873C2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30CC" w:rsidRPr="004873C2" w:rsidRDefault="004873C2" w:rsidP="004873C2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3C2">
        <w:rPr>
          <w:rFonts w:ascii="Times New Roman" w:hAnsi="Times New Roman" w:cs="Times New Roman"/>
          <w:sz w:val="28"/>
          <w:szCs w:val="28"/>
        </w:rPr>
        <w:lastRenderedPageBreak/>
        <w:t>Принятие настоящего проекта постановления позволит получать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3C2">
        <w:rPr>
          <w:rFonts w:ascii="Times New Roman" w:hAnsi="Times New Roman" w:cs="Times New Roman"/>
          <w:sz w:val="28"/>
          <w:szCs w:val="28"/>
        </w:rPr>
        <w:t>утвержденный перечень услуг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портала </w:t>
      </w:r>
      <w:r w:rsidR="003F30CC" w:rsidRPr="004873C2">
        <w:rPr>
          <w:rFonts w:ascii="Times New Roman" w:hAnsi="Times New Roman" w:cs="Times New Roman"/>
          <w:sz w:val="28"/>
          <w:szCs w:val="28"/>
        </w:rPr>
        <w:t>электронных услуг.</w:t>
      </w:r>
    </w:p>
    <w:p w:rsidR="00E8411F" w:rsidRPr="00E8411F" w:rsidRDefault="00E8411F" w:rsidP="004873C2">
      <w:pPr>
        <w:ind w:firstLine="709"/>
        <w:jc w:val="both"/>
        <w:rPr>
          <w:sz w:val="28"/>
          <w:szCs w:val="28"/>
          <w:lang w:val="ru-RU"/>
        </w:rPr>
      </w:pPr>
      <w:r w:rsidRPr="00E8411F">
        <w:rPr>
          <w:sz w:val="28"/>
          <w:szCs w:val="28"/>
          <w:lang w:val="ru-RU"/>
        </w:rPr>
        <w:t>Принятие данного проекта постановления не повлечет необходимость внесения поправок в другие нормативные правовые акты.</w:t>
      </w:r>
    </w:p>
    <w:p w:rsidR="00540B8F" w:rsidRPr="003F30CC" w:rsidRDefault="00540B8F" w:rsidP="004873C2">
      <w:pPr>
        <w:ind w:firstLine="709"/>
        <w:jc w:val="both"/>
        <w:rPr>
          <w:b/>
          <w:sz w:val="28"/>
          <w:szCs w:val="28"/>
          <w:lang w:val="ru-RU"/>
        </w:rPr>
      </w:pPr>
    </w:p>
    <w:p w:rsidR="00540B8F" w:rsidRPr="003F30CC" w:rsidRDefault="00540B8F" w:rsidP="004873C2">
      <w:pPr>
        <w:ind w:firstLine="709"/>
        <w:jc w:val="both"/>
        <w:rPr>
          <w:b/>
          <w:sz w:val="28"/>
          <w:szCs w:val="28"/>
          <w:lang w:val="ru-RU"/>
        </w:rPr>
      </w:pPr>
      <w:r w:rsidRPr="003F30CC">
        <w:rPr>
          <w:b/>
          <w:sz w:val="28"/>
          <w:szCs w:val="28"/>
          <w:lang w:val="ru-RU"/>
        </w:rPr>
        <w:t>3. Прогнозы возможных социальных, экономических, правовых, правозащитных, гендерных, экологических, коррупционных последствий:</w:t>
      </w:r>
    </w:p>
    <w:p w:rsidR="00540B8F" w:rsidRPr="003F30CC" w:rsidRDefault="00540B8F" w:rsidP="004873C2">
      <w:pPr>
        <w:ind w:firstLine="709"/>
        <w:jc w:val="both"/>
        <w:rPr>
          <w:sz w:val="28"/>
          <w:szCs w:val="28"/>
          <w:lang w:val="ru-RU"/>
        </w:rPr>
      </w:pPr>
    </w:p>
    <w:p w:rsidR="003F30CC" w:rsidRDefault="00540B8F" w:rsidP="004873C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30CC">
        <w:rPr>
          <w:rFonts w:ascii="Times New Roman" w:hAnsi="Times New Roman"/>
          <w:sz w:val="28"/>
          <w:szCs w:val="28"/>
        </w:rPr>
        <w:t xml:space="preserve">Предоставление </w:t>
      </w:r>
      <w:r w:rsidR="003F30CC">
        <w:rPr>
          <w:rFonts w:ascii="Times New Roman" w:hAnsi="Times New Roman"/>
          <w:sz w:val="28"/>
          <w:szCs w:val="28"/>
        </w:rPr>
        <w:t>электронных</w:t>
      </w:r>
      <w:r w:rsidRPr="003F30CC">
        <w:rPr>
          <w:rFonts w:ascii="Times New Roman" w:hAnsi="Times New Roman"/>
          <w:sz w:val="28"/>
          <w:szCs w:val="28"/>
        </w:rPr>
        <w:t xml:space="preserve"> услуг </w:t>
      </w:r>
      <w:r w:rsidR="003F30CC">
        <w:rPr>
          <w:rFonts w:ascii="Times New Roman" w:hAnsi="Times New Roman"/>
          <w:sz w:val="28"/>
          <w:szCs w:val="28"/>
        </w:rPr>
        <w:t xml:space="preserve">посредством Государственного портала электронных услуг </w:t>
      </w:r>
      <w:r w:rsidRPr="003F30CC">
        <w:rPr>
          <w:rFonts w:ascii="Times New Roman" w:hAnsi="Times New Roman"/>
          <w:sz w:val="28"/>
          <w:szCs w:val="28"/>
        </w:rPr>
        <w:t>с использованием возможностей системы платежного шл</w:t>
      </w:r>
      <w:r w:rsidR="003F30CC">
        <w:rPr>
          <w:rFonts w:ascii="Times New Roman" w:hAnsi="Times New Roman"/>
          <w:sz w:val="28"/>
          <w:szCs w:val="28"/>
        </w:rPr>
        <w:t>юза позволит получателям услуг получить государственную услуг через сети Интернет,</w:t>
      </w:r>
      <w:r w:rsidRPr="003F30CC">
        <w:rPr>
          <w:rFonts w:ascii="Times New Roman" w:hAnsi="Times New Roman"/>
          <w:sz w:val="28"/>
          <w:szCs w:val="28"/>
        </w:rPr>
        <w:t xml:space="preserve"> оплатить платные государственные услуги при помощи различных инструментов оплаты в электронном виде</w:t>
      </w:r>
      <w:r w:rsidR="003F30CC">
        <w:rPr>
          <w:rFonts w:ascii="Times New Roman" w:hAnsi="Times New Roman"/>
          <w:sz w:val="28"/>
          <w:szCs w:val="28"/>
        </w:rPr>
        <w:t>.</w:t>
      </w:r>
    </w:p>
    <w:p w:rsidR="00E8411F" w:rsidRPr="003F30CC" w:rsidRDefault="00E8411F" w:rsidP="004873C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411F">
        <w:rPr>
          <w:rFonts w:ascii="Times New Roman" w:hAnsi="Times New Roman"/>
          <w:sz w:val="28"/>
          <w:szCs w:val="28"/>
        </w:rPr>
        <w:t>Принятие данного проекта постановления Правительства Кыргызской Республики 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540B8F" w:rsidRPr="003F30CC" w:rsidRDefault="00540B8F" w:rsidP="004873C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0B8F" w:rsidRPr="003F30CC" w:rsidRDefault="00540B8F" w:rsidP="004873C2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3F30CC">
        <w:rPr>
          <w:rFonts w:ascii="Times New Roman" w:hAnsi="Times New Roman"/>
          <w:b/>
          <w:sz w:val="28"/>
          <w:szCs w:val="28"/>
        </w:rPr>
        <w:t>4. Информация о результатах общественного обсуждения (а случае необходимости):</w:t>
      </w:r>
    </w:p>
    <w:p w:rsidR="00540B8F" w:rsidRPr="003F30CC" w:rsidRDefault="00540B8F" w:rsidP="004873C2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411F" w:rsidRPr="00071015" w:rsidRDefault="00E8411F" w:rsidP="004873C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11F">
        <w:rPr>
          <w:rFonts w:ascii="Times New Roman" w:hAnsi="Times New Roman"/>
          <w:sz w:val="28"/>
          <w:szCs w:val="28"/>
        </w:rPr>
        <w:t>В соответствии со статьей 22 Закона Кыргызской Республики "О нормативных правовых актах Кыргызской Республики" данный проект постановления Правительства Кыргызской Республики был на</w:t>
      </w:r>
      <w:r>
        <w:rPr>
          <w:rFonts w:ascii="Times New Roman" w:hAnsi="Times New Roman"/>
          <w:sz w:val="28"/>
          <w:szCs w:val="28"/>
        </w:rPr>
        <w:t>правлен на общественное обсуждение</w:t>
      </w:r>
      <w:r w:rsidR="00FA5D87">
        <w:rPr>
          <w:rFonts w:ascii="Times New Roman" w:hAnsi="Times New Roman"/>
          <w:sz w:val="28"/>
          <w:szCs w:val="28"/>
          <w:lang w:val="ky-KG"/>
        </w:rPr>
        <w:t>.</w:t>
      </w:r>
    </w:p>
    <w:p w:rsidR="00E8411F" w:rsidRPr="003F30CC" w:rsidRDefault="00E8411F" w:rsidP="004873C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40B8F" w:rsidRPr="003F30CC" w:rsidRDefault="00540B8F" w:rsidP="004873C2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3F30CC">
        <w:rPr>
          <w:rFonts w:ascii="Times New Roman" w:hAnsi="Times New Roman"/>
          <w:b/>
          <w:sz w:val="28"/>
          <w:szCs w:val="28"/>
        </w:rPr>
        <w:t>5. Анализ соответствия проекта законодательству:</w:t>
      </w:r>
    </w:p>
    <w:p w:rsidR="00540B8F" w:rsidRPr="003F30CC" w:rsidRDefault="00540B8F" w:rsidP="004873C2">
      <w:pPr>
        <w:pStyle w:val="tkTekst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F30CC">
        <w:rPr>
          <w:rFonts w:ascii="Times New Roman" w:hAnsi="Times New Roman" w:cs="Times New Roman"/>
          <w:b/>
          <w:sz w:val="28"/>
          <w:szCs w:val="28"/>
        </w:rPr>
        <w:tab/>
      </w:r>
    </w:p>
    <w:p w:rsidR="00540B8F" w:rsidRPr="003F30CC" w:rsidRDefault="00540B8F" w:rsidP="004873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F30CC">
        <w:rPr>
          <w:bCs/>
          <w:sz w:val="28"/>
          <w:szCs w:val="28"/>
          <w:lang w:val="ru-RU" w:eastAsia="ru-RU"/>
        </w:rPr>
        <w:t xml:space="preserve">В соответствии с </w:t>
      </w:r>
      <w:hyperlink r:id="rId5" w:history="1">
        <w:r w:rsidRPr="003F30CC">
          <w:rPr>
            <w:sz w:val="28"/>
            <w:szCs w:val="28"/>
            <w:lang w:val="ru-RU" w:eastAsia="ru-RU"/>
          </w:rPr>
          <w:t>Программой</w:t>
        </w:r>
      </w:hyperlink>
      <w:r w:rsidRPr="003F30CC">
        <w:rPr>
          <w:sz w:val="28"/>
          <w:szCs w:val="28"/>
          <w:lang w:val="ru-RU" w:eastAsia="ru-RU"/>
        </w:rPr>
        <w:t xml:space="preserve"> и Планом мероприятий Правительства Кыргызской Республики по внедрению электронного управления «электронное правительство» в государственных органах исполнительной власти и органах местного самоуправления Кыргызской Республики на 2014-2017 годы, утвержденных </w:t>
      </w:r>
      <w:hyperlink r:id="rId6" w:history="1">
        <w:r w:rsidRPr="003F30CC">
          <w:rPr>
            <w:sz w:val="28"/>
            <w:szCs w:val="28"/>
            <w:lang w:val="ru-RU" w:eastAsia="ru-RU"/>
          </w:rPr>
          <w:t>постановлением</w:t>
        </w:r>
      </w:hyperlink>
      <w:r w:rsidRPr="003F30CC">
        <w:rPr>
          <w:sz w:val="28"/>
          <w:szCs w:val="28"/>
          <w:lang w:val="ru-RU" w:eastAsia="ru-RU"/>
        </w:rPr>
        <w:t xml:space="preserve"> Правительства Кыргызской Республики от 17 ноября 2014 года № 651</w:t>
      </w:r>
      <w:r w:rsidRPr="003F30CC">
        <w:rPr>
          <w:sz w:val="28"/>
          <w:szCs w:val="28"/>
          <w:lang w:val="ru-RU"/>
        </w:rPr>
        <w:t xml:space="preserve"> </w:t>
      </w:r>
    </w:p>
    <w:p w:rsidR="00540B8F" w:rsidRPr="003F30CC" w:rsidRDefault="00540B8F" w:rsidP="004873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F30CC">
        <w:rPr>
          <w:sz w:val="28"/>
          <w:szCs w:val="28"/>
          <w:lang w:val="ru-RU"/>
        </w:rPr>
        <w:t>Одной из приоритетных направлений Программы в сфере электронных услуг является ускорение предоставления качественных, доступных и удобных в использовании интерактивных электронных услуг в целях удовлетворения жизненно важных потребностей граждан и бизнес-сообщества.</w:t>
      </w:r>
    </w:p>
    <w:p w:rsidR="00540B8F" w:rsidRPr="003F30CC" w:rsidRDefault="00540B8F" w:rsidP="004873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F30CC">
        <w:rPr>
          <w:sz w:val="28"/>
          <w:szCs w:val="28"/>
          <w:lang w:val="ru-RU"/>
        </w:rPr>
        <w:t>В этих целях Правительством Кыргызской Республики перед Государственным комитетом информационных технологий и связи Кыргызской Республики поставлена задача о переводе приоритетных услуг в электронный формат.</w:t>
      </w:r>
    </w:p>
    <w:p w:rsidR="00540B8F" w:rsidRPr="003F30CC" w:rsidRDefault="00540B8F" w:rsidP="004873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F30CC">
        <w:rPr>
          <w:sz w:val="28"/>
          <w:szCs w:val="28"/>
          <w:lang w:val="ru-RU"/>
        </w:rPr>
        <w:t xml:space="preserve">Для разработки Портала и перевода государственных услуг в электронный формат Комитетом в соответствии с законодательством </w:t>
      </w:r>
      <w:r w:rsidRPr="003F30CC">
        <w:rPr>
          <w:sz w:val="28"/>
          <w:szCs w:val="28"/>
          <w:lang w:val="ru-RU"/>
        </w:rPr>
        <w:lastRenderedPageBreak/>
        <w:t>Кыргызской Республики, в настоящее время разработан и находится на стадии согласования проект постановления Правительства Кыргызской Республики «О государственном портале электронных услуг Кыргызской Республики».</w:t>
      </w:r>
    </w:p>
    <w:p w:rsidR="00E8411F" w:rsidRDefault="00540B8F" w:rsidP="004873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F30CC">
        <w:rPr>
          <w:sz w:val="28"/>
          <w:szCs w:val="28"/>
          <w:lang w:val="ru-RU"/>
        </w:rPr>
        <w:tab/>
        <w:t xml:space="preserve">В целях полноценного функционирования </w:t>
      </w:r>
      <w:r w:rsidR="00E8411F">
        <w:rPr>
          <w:sz w:val="28"/>
          <w:szCs w:val="28"/>
          <w:lang w:val="ru-RU"/>
        </w:rPr>
        <w:t>Государственного п</w:t>
      </w:r>
      <w:r w:rsidRPr="003F30CC">
        <w:rPr>
          <w:sz w:val="28"/>
          <w:szCs w:val="28"/>
          <w:lang w:val="ru-RU"/>
        </w:rPr>
        <w:t xml:space="preserve">ортала </w:t>
      </w:r>
      <w:r w:rsidR="00E8411F">
        <w:rPr>
          <w:sz w:val="28"/>
          <w:szCs w:val="28"/>
          <w:lang w:val="ru-RU"/>
        </w:rPr>
        <w:t xml:space="preserve">электронных услуг </w:t>
      </w:r>
      <w:r w:rsidRPr="003F30CC">
        <w:rPr>
          <w:sz w:val="28"/>
          <w:szCs w:val="28"/>
          <w:lang w:val="ru-RU"/>
        </w:rPr>
        <w:t>разработан</w:t>
      </w:r>
      <w:r w:rsidR="00E8411F">
        <w:rPr>
          <w:sz w:val="28"/>
          <w:szCs w:val="28"/>
          <w:lang w:val="ru-RU"/>
        </w:rPr>
        <w:t xml:space="preserve"> перечень электронных услуг.</w:t>
      </w:r>
    </w:p>
    <w:p w:rsidR="00E8411F" w:rsidRPr="00E8411F" w:rsidRDefault="00E8411F" w:rsidP="004873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8411F">
        <w:rPr>
          <w:sz w:val="28"/>
          <w:szCs w:val="28"/>
          <w:lang w:val="ru-RU"/>
        </w:rPr>
        <w:t>Представленный проект 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Кыргызская Республика.</w:t>
      </w:r>
    </w:p>
    <w:p w:rsidR="00540B8F" w:rsidRPr="003F30CC" w:rsidRDefault="00540B8F" w:rsidP="004873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540B8F" w:rsidRPr="003F30CC" w:rsidRDefault="00540B8F" w:rsidP="004873C2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F30CC">
        <w:rPr>
          <w:rFonts w:ascii="Times New Roman" w:hAnsi="Times New Roman"/>
          <w:b/>
          <w:sz w:val="28"/>
          <w:szCs w:val="28"/>
        </w:rPr>
        <w:t>6. Информация о необходимости и источниках финансирования:</w:t>
      </w:r>
    </w:p>
    <w:p w:rsidR="0036614D" w:rsidRDefault="0036614D" w:rsidP="004873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6614D" w:rsidRDefault="0036614D" w:rsidP="004873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6614D">
        <w:rPr>
          <w:sz w:val="28"/>
          <w:szCs w:val="28"/>
          <w:lang w:val="ru-RU"/>
        </w:rPr>
        <w:t xml:space="preserve">Финансирование внедрения и технического обслуживания государственного портала электронных услуг Кыргызской Республики будут осуществляться за счет средств республиканского бюджета, что повлечет дополнительные расходы. </w:t>
      </w:r>
    </w:p>
    <w:p w:rsidR="0036614D" w:rsidRPr="0036614D" w:rsidRDefault="0036614D" w:rsidP="004873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6614D">
        <w:rPr>
          <w:sz w:val="28"/>
          <w:szCs w:val="28"/>
          <w:lang w:val="ru-RU"/>
        </w:rPr>
        <w:t>Данные расходы предлагается покрыть за счет платы на развитие отрасли связи в размере 0,9% от выручки поставщика услуг электросвязи и почтовой связи согласно закону Кыргызской Республики «Об электрической и почтовой связи». Данная плата с 2017 года в соответствии с Бюджетным кодексом Кыргызской Республики поступает в доход республиканского бюджета за счет перераспределения комиссии платных услуг.</w:t>
      </w:r>
    </w:p>
    <w:p w:rsidR="0036614D" w:rsidRPr="0036614D" w:rsidRDefault="0036614D" w:rsidP="004873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6614D">
        <w:rPr>
          <w:sz w:val="28"/>
          <w:szCs w:val="28"/>
          <w:lang w:val="ru-RU"/>
        </w:rPr>
        <w:t>Необходимо отметить, что в соответствии с частью 1 статьи 17 Закона Кыргызской Республики «О республиканском бюджете Кыргызской Республики на 2017 год и прогнозе на 2018-2019 годы», для развития информационно-коммуникационных технологий в государственных органах и органа местного самоуправления, предусмотрены финансовые средства в размере 14</w:t>
      </w:r>
      <w:r w:rsidRPr="00CA5745">
        <w:rPr>
          <w:sz w:val="28"/>
          <w:szCs w:val="28"/>
        </w:rPr>
        <w:t> </w:t>
      </w:r>
      <w:r w:rsidRPr="0036614D">
        <w:rPr>
          <w:sz w:val="28"/>
          <w:szCs w:val="28"/>
          <w:lang w:val="ru-RU"/>
        </w:rPr>
        <w:t>614</w:t>
      </w:r>
      <w:r w:rsidRPr="00CA5745">
        <w:rPr>
          <w:sz w:val="28"/>
          <w:szCs w:val="28"/>
        </w:rPr>
        <w:t> </w:t>
      </w:r>
      <w:r w:rsidRPr="0036614D">
        <w:rPr>
          <w:sz w:val="28"/>
          <w:szCs w:val="28"/>
          <w:lang w:val="ru-RU"/>
        </w:rPr>
        <w:t>000 (четырнадцать миллионов шестьсот четырнадцать тысяч) сомов (пункт 155 Приложения к Закону).</w:t>
      </w:r>
    </w:p>
    <w:p w:rsidR="00E8411F" w:rsidRDefault="00E8411F" w:rsidP="004873C2">
      <w:pPr>
        <w:ind w:firstLine="709"/>
        <w:jc w:val="both"/>
        <w:rPr>
          <w:sz w:val="28"/>
          <w:szCs w:val="28"/>
          <w:lang w:val="ky-KG"/>
        </w:rPr>
      </w:pPr>
    </w:p>
    <w:p w:rsidR="00E8411F" w:rsidRPr="00E8411F" w:rsidRDefault="00E8411F" w:rsidP="004873C2">
      <w:pPr>
        <w:ind w:firstLine="709"/>
        <w:jc w:val="both"/>
        <w:rPr>
          <w:b/>
          <w:sz w:val="28"/>
          <w:szCs w:val="28"/>
          <w:lang w:val="ky-KG"/>
        </w:rPr>
      </w:pPr>
      <w:r w:rsidRPr="00E8411F">
        <w:rPr>
          <w:b/>
          <w:sz w:val="28"/>
          <w:szCs w:val="28"/>
          <w:lang w:val="ky-KG"/>
        </w:rPr>
        <w:t>7. Информация об анализе регулятивного воздействия</w:t>
      </w:r>
    </w:p>
    <w:p w:rsidR="00E8411F" w:rsidRDefault="00E8411F" w:rsidP="004873C2">
      <w:pPr>
        <w:ind w:firstLine="709"/>
        <w:jc w:val="both"/>
        <w:rPr>
          <w:sz w:val="28"/>
          <w:szCs w:val="28"/>
          <w:lang w:val="ky-KG"/>
        </w:rPr>
      </w:pPr>
      <w:r w:rsidRPr="00E8411F">
        <w:rPr>
          <w:sz w:val="28"/>
          <w:szCs w:val="28"/>
          <w:lang w:val="ky-KG"/>
        </w:rPr>
        <w:t>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:rsidR="00540B8F" w:rsidRPr="003F30CC" w:rsidRDefault="00540B8F" w:rsidP="004873C2">
      <w:pPr>
        <w:ind w:firstLine="709"/>
        <w:jc w:val="both"/>
        <w:rPr>
          <w:sz w:val="28"/>
          <w:szCs w:val="28"/>
          <w:lang w:val="ru-RU"/>
        </w:rPr>
      </w:pPr>
      <w:r w:rsidRPr="003F30CC">
        <w:rPr>
          <w:sz w:val="28"/>
          <w:szCs w:val="28"/>
          <w:lang w:val="ru-RU"/>
        </w:rPr>
        <w:t>На основании изложе</w:t>
      </w:r>
      <w:r w:rsidR="0036614D">
        <w:rPr>
          <w:sz w:val="28"/>
          <w:szCs w:val="28"/>
          <w:lang w:val="ru-RU"/>
        </w:rPr>
        <w:t xml:space="preserve">нного, Государственный комитет </w:t>
      </w:r>
      <w:r w:rsidRPr="003F30CC">
        <w:rPr>
          <w:sz w:val="28"/>
          <w:szCs w:val="28"/>
          <w:lang w:val="ru-RU"/>
        </w:rPr>
        <w:t xml:space="preserve">информационных технологий и связи Кыргызской Республики вносит на согласование </w:t>
      </w:r>
      <w:r w:rsidRPr="003F30CC">
        <w:rPr>
          <w:bCs/>
          <w:sz w:val="28"/>
          <w:szCs w:val="28"/>
          <w:lang w:val="ru-RU"/>
        </w:rPr>
        <w:t xml:space="preserve">проект постановления Правительства Кыргызской Республики </w:t>
      </w:r>
      <w:r w:rsidRPr="003F30CC">
        <w:rPr>
          <w:sz w:val="28"/>
          <w:szCs w:val="28"/>
          <w:lang w:val="ru-RU"/>
        </w:rPr>
        <w:t xml:space="preserve">«Об утверждении </w:t>
      </w:r>
      <w:r w:rsidR="0036614D">
        <w:rPr>
          <w:sz w:val="28"/>
          <w:szCs w:val="28"/>
          <w:lang w:val="ru-RU"/>
        </w:rPr>
        <w:t>перечня электронных услуг</w:t>
      </w:r>
      <w:r w:rsidRPr="003F30CC">
        <w:rPr>
          <w:sz w:val="28"/>
          <w:szCs w:val="28"/>
          <w:lang w:val="ru-RU"/>
        </w:rPr>
        <w:t>».</w:t>
      </w:r>
    </w:p>
    <w:p w:rsidR="00540B8F" w:rsidRPr="003F30CC" w:rsidRDefault="00540B8F" w:rsidP="004873C2">
      <w:pPr>
        <w:ind w:firstLine="709"/>
        <w:jc w:val="both"/>
        <w:rPr>
          <w:sz w:val="28"/>
          <w:szCs w:val="28"/>
          <w:lang w:val="ru-RU"/>
        </w:rPr>
      </w:pPr>
    </w:p>
    <w:p w:rsidR="00540B8F" w:rsidRPr="003F30CC" w:rsidRDefault="00540B8F" w:rsidP="004873C2">
      <w:pPr>
        <w:ind w:firstLine="709"/>
        <w:jc w:val="both"/>
        <w:rPr>
          <w:sz w:val="28"/>
          <w:szCs w:val="28"/>
          <w:lang w:val="ru-RU"/>
        </w:rPr>
      </w:pPr>
    </w:p>
    <w:p w:rsidR="00540B8F" w:rsidRPr="003F30CC" w:rsidRDefault="00540B8F" w:rsidP="004873C2">
      <w:pPr>
        <w:jc w:val="both"/>
        <w:rPr>
          <w:b/>
          <w:sz w:val="28"/>
          <w:szCs w:val="28"/>
          <w:lang w:val="ru-RU"/>
        </w:rPr>
      </w:pPr>
      <w:r w:rsidRPr="003F30CC">
        <w:rPr>
          <w:b/>
          <w:sz w:val="28"/>
          <w:szCs w:val="28"/>
          <w:lang w:val="ru-RU"/>
        </w:rPr>
        <w:t xml:space="preserve">Председатель </w:t>
      </w:r>
    </w:p>
    <w:p w:rsidR="00540B8F" w:rsidRPr="003F30CC" w:rsidRDefault="00540B8F" w:rsidP="004873C2">
      <w:pPr>
        <w:jc w:val="both"/>
        <w:rPr>
          <w:b/>
          <w:sz w:val="28"/>
          <w:szCs w:val="28"/>
          <w:lang w:val="ru-RU"/>
        </w:rPr>
      </w:pPr>
      <w:r w:rsidRPr="003F30CC">
        <w:rPr>
          <w:b/>
          <w:sz w:val="28"/>
          <w:szCs w:val="28"/>
          <w:lang w:val="ru-RU"/>
        </w:rPr>
        <w:t>Государственного комитета</w:t>
      </w:r>
    </w:p>
    <w:p w:rsidR="00540B8F" w:rsidRPr="003F30CC" w:rsidRDefault="00540B8F" w:rsidP="004873C2">
      <w:pPr>
        <w:jc w:val="both"/>
        <w:rPr>
          <w:b/>
          <w:sz w:val="28"/>
          <w:szCs w:val="28"/>
          <w:lang w:val="ru-RU"/>
        </w:rPr>
      </w:pPr>
      <w:r w:rsidRPr="003F30CC">
        <w:rPr>
          <w:b/>
          <w:sz w:val="28"/>
          <w:szCs w:val="28"/>
          <w:lang w:val="ru-RU"/>
        </w:rPr>
        <w:t>информационных технологий</w:t>
      </w:r>
    </w:p>
    <w:p w:rsidR="00FA5D87" w:rsidRPr="00071015" w:rsidRDefault="00540B8F" w:rsidP="004873C2">
      <w:pPr>
        <w:jc w:val="both"/>
        <w:rPr>
          <w:b/>
          <w:sz w:val="28"/>
          <w:szCs w:val="28"/>
          <w:lang w:val="ru-RU"/>
        </w:rPr>
      </w:pPr>
      <w:r w:rsidRPr="003F30CC">
        <w:rPr>
          <w:b/>
          <w:sz w:val="28"/>
          <w:szCs w:val="28"/>
          <w:lang w:val="ru-RU"/>
        </w:rPr>
        <w:t xml:space="preserve">и связи Кыргызской Республики </w:t>
      </w:r>
      <w:r w:rsidRPr="003F30CC">
        <w:rPr>
          <w:b/>
          <w:sz w:val="28"/>
          <w:szCs w:val="28"/>
          <w:lang w:val="ru-RU"/>
        </w:rPr>
        <w:tab/>
        <w:t xml:space="preserve">                         </w:t>
      </w:r>
      <w:proofErr w:type="spellStart"/>
      <w:r w:rsidRPr="003F30CC">
        <w:rPr>
          <w:b/>
          <w:sz w:val="28"/>
          <w:szCs w:val="28"/>
          <w:lang w:val="ru-RU"/>
        </w:rPr>
        <w:t>Б.Н.Шаршембиев</w:t>
      </w:r>
      <w:proofErr w:type="spellEnd"/>
      <w:r w:rsidRPr="003F30CC">
        <w:rPr>
          <w:b/>
          <w:sz w:val="28"/>
          <w:szCs w:val="28"/>
          <w:lang w:val="ru-RU"/>
        </w:rPr>
        <w:tab/>
      </w:r>
      <w:r w:rsidRPr="003F30CC">
        <w:rPr>
          <w:b/>
          <w:sz w:val="28"/>
          <w:szCs w:val="28"/>
          <w:lang w:val="ru-RU"/>
        </w:rPr>
        <w:tab/>
      </w:r>
      <w:r w:rsidRPr="003F30CC">
        <w:rPr>
          <w:b/>
          <w:sz w:val="28"/>
          <w:szCs w:val="28"/>
          <w:lang w:val="ru-RU"/>
        </w:rPr>
        <w:tab/>
      </w:r>
      <w:r w:rsidRPr="003F30CC">
        <w:rPr>
          <w:b/>
          <w:sz w:val="28"/>
          <w:szCs w:val="28"/>
          <w:lang w:val="ru-RU"/>
        </w:rPr>
        <w:tab/>
      </w:r>
      <w:r w:rsidRPr="003F30CC">
        <w:rPr>
          <w:b/>
          <w:sz w:val="28"/>
          <w:szCs w:val="28"/>
          <w:lang w:val="ru-RU"/>
        </w:rPr>
        <w:tab/>
      </w:r>
    </w:p>
    <w:sectPr w:rsidR="00FA5D87" w:rsidRPr="00071015" w:rsidSect="00FA5D87">
      <w:pgSz w:w="11906" w:h="16838" w:code="9"/>
      <w:pgMar w:top="709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DA"/>
    <w:rsid w:val="00071015"/>
    <w:rsid w:val="000C4D55"/>
    <w:rsid w:val="0036614D"/>
    <w:rsid w:val="003F30CC"/>
    <w:rsid w:val="004873C2"/>
    <w:rsid w:val="00540B8F"/>
    <w:rsid w:val="006A0A50"/>
    <w:rsid w:val="007B5E45"/>
    <w:rsid w:val="00933D05"/>
    <w:rsid w:val="00AC1089"/>
    <w:rsid w:val="00AD596F"/>
    <w:rsid w:val="00B029A9"/>
    <w:rsid w:val="00B21E83"/>
    <w:rsid w:val="00B30D63"/>
    <w:rsid w:val="00CC09DA"/>
    <w:rsid w:val="00E8411F"/>
    <w:rsid w:val="00FA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4B96"/>
  <w15:chartTrackingRefBased/>
  <w15:docId w15:val="{9A34FC05-A76F-42A2-9209-104C3078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540B8F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  <w:lang w:val="ru-RU" w:eastAsia="ru-RU"/>
    </w:rPr>
  </w:style>
  <w:style w:type="paragraph" w:customStyle="1" w:styleId="tkRekvizit">
    <w:name w:val="_Реквизит (tkRekvizit)"/>
    <w:basedOn w:val="a"/>
    <w:rsid w:val="00540B8F"/>
    <w:pPr>
      <w:spacing w:before="200" w:after="200" w:line="276" w:lineRule="auto"/>
      <w:jc w:val="center"/>
    </w:pPr>
    <w:rPr>
      <w:rFonts w:ascii="Arial" w:hAnsi="Arial" w:cs="Arial"/>
      <w:i/>
      <w:iCs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540B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tkZagolovok5">
    <w:name w:val="_Заголовок Статья (tkZagolovok5)"/>
    <w:basedOn w:val="a"/>
    <w:rsid w:val="00B21E83"/>
    <w:pPr>
      <w:spacing w:before="200" w:after="60" w:line="276" w:lineRule="auto"/>
      <w:ind w:firstLine="567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tkNazvanie">
    <w:name w:val="_Название (tkNazvanie)"/>
    <w:basedOn w:val="a"/>
    <w:rsid w:val="00B21E83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  <w:lang w:val="ru-RU" w:eastAsia="ru-RU"/>
    </w:rPr>
  </w:style>
  <w:style w:type="paragraph" w:customStyle="1" w:styleId="tkForma">
    <w:name w:val="_Форма (tkForma)"/>
    <w:basedOn w:val="a"/>
    <w:rsid w:val="00B21E83"/>
    <w:pPr>
      <w:spacing w:after="200" w:line="276" w:lineRule="auto"/>
      <w:ind w:left="1134" w:right="1134"/>
      <w:jc w:val="center"/>
    </w:pPr>
    <w:rPr>
      <w:rFonts w:ascii="Arial" w:hAnsi="Arial" w:cs="Arial"/>
      <w:b/>
      <w:bCs/>
      <w:caps/>
      <w:lang w:val="ru-RU" w:eastAsia="ru-RU"/>
    </w:rPr>
  </w:style>
  <w:style w:type="character" w:styleId="a4">
    <w:name w:val="Hyperlink"/>
    <w:basedOn w:val="a0"/>
    <w:uiPriority w:val="99"/>
    <w:unhideWhenUsed/>
    <w:rsid w:val="00933D05"/>
    <w:rPr>
      <w:color w:val="0000FF"/>
      <w:u w:val="single"/>
    </w:rPr>
  </w:style>
  <w:style w:type="character" w:customStyle="1" w:styleId="-">
    <w:name w:val="Интернет-ссылка"/>
    <w:rsid w:val="00933D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61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614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oktom://db/126627" TargetMode="External"/><Relationship Id="rId5" Type="http://schemas.openxmlformats.org/officeDocument/2006/relationships/hyperlink" Target="toktom://db/126628" TargetMode="External"/><Relationship Id="rId4" Type="http://schemas.openxmlformats.org/officeDocument/2006/relationships/hyperlink" Target="http://www.e-gov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Ilina</dc:creator>
  <cp:keywords/>
  <dc:description/>
  <cp:lastModifiedBy>Nataliya Serova</cp:lastModifiedBy>
  <cp:revision>4</cp:revision>
  <cp:lastPrinted>2017-07-27T09:11:00Z</cp:lastPrinted>
  <dcterms:created xsi:type="dcterms:W3CDTF">2017-07-24T15:43:00Z</dcterms:created>
  <dcterms:modified xsi:type="dcterms:W3CDTF">2017-07-27T09:11:00Z</dcterms:modified>
</cp:coreProperties>
</file>