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FC" w:rsidRDefault="00D502FC" w:rsidP="00D50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</w:p>
    <w:p w:rsidR="00D502FC" w:rsidRDefault="00D502FC" w:rsidP="00D5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 «</w:t>
      </w:r>
      <w:r w:rsidRPr="00E31E6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Уголовный кодекс </w:t>
      </w:r>
    </w:p>
    <w:p w:rsidR="00D502FC" w:rsidRDefault="00D502FC" w:rsidP="00D5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69">
        <w:rPr>
          <w:rFonts w:ascii="Times New Roman" w:hAnsi="Times New Roman" w:cs="Times New Roman"/>
          <w:b/>
          <w:sz w:val="24"/>
          <w:szCs w:val="24"/>
        </w:rPr>
        <w:t>Кыргызской Республики от 2 февраля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502FC" w:rsidRDefault="00D502FC" w:rsidP="00D5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458"/>
        <w:gridCol w:w="7121"/>
        <w:gridCol w:w="7164"/>
      </w:tblGrid>
      <w:tr w:rsidR="00D502FC" w:rsidTr="00D502FC">
        <w:tc>
          <w:tcPr>
            <w:tcW w:w="458" w:type="dxa"/>
          </w:tcPr>
          <w:p w:rsidR="00D502FC" w:rsidRDefault="00D502FC" w:rsidP="002B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1" w:type="dxa"/>
          </w:tcPr>
          <w:p w:rsidR="00D502FC" w:rsidRDefault="00D502FC" w:rsidP="002B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164" w:type="dxa"/>
          </w:tcPr>
          <w:p w:rsidR="00D502FC" w:rsidRDefault="00D502FC" w:rsidP="002B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D502FC" w:rsidTr="00D502FC">
        <w:tc>
          <w:tcPr>
            <w:tcW w:w="14743" w:type="dxa"/>
            <w:gridSpan w:val="3"/>
          </w:tcPr>
          <w:p w:rsidR="00D502FC" w:rsidRDefault="00D502FC" w:rsidP="002B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Кыргызской Республики от 2 февраля 2017 года</w:t>
            </w:r>
          </w:p>
        </w:tc>
      </w:tr>
      <w:tr w:rsidR="00D502FC" w:rsidTr="00D502FC">
        <w:tc>
          <w:tcPr>
            <w:tcW w:w="458" w:type="dxa"/>
          </w:tcPr>
          <w:p w:rsidR="00D502FC" w:rsidRDefault="00D502FC" w:rsidP="002B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1" w:type="dxa"/>
          </w:tcPr>
          <w:p w:rsidR="00D502FC" w:rsidRPr="002A631A" w:rsidRDefault="00D502FC" w:rsidP="002B0D13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30. Возраст, с которого наступает уголовная ответственность</w:t>
            </w:r>
          </w:p>
          <w:p w:rsidR="00D502FC" w:rsidRPr="002A631A" w:rsidRDefault="00D502FC" w:rsidP="002B0D13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Уголовной ответственности подлежит лицо, которому до совершения преступления исполнилось шестнадцать лет.</w:t>
            </w:r>
          </w:p>
          <w:p w:rsidR="00D502FC" w:rsidRPr="005F5BE8" w:rsidRDefault="00D502FC" w:rsidP="002B0D13">
            <w:pPr>
              <w:spacing w:line="276" w:lineRule="auto"/>
              <w:ind w:firstLine="567"/>
              <w:jc w:val="both"/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которому до совершения преступления исполнилось четырнадцать лет, подлежит уголовной ответственности в соответствии с настоящим Кодексом за убийство (</w:t>
            </w:r>
            <w:hyperlink r:id="rId5" w:anchor="st_13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130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причинение тяжкого вреда здоровью (</w:t>
            </w:r>
            <w:hyperlink r:id="rId6" w:anchor="st_138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138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причинение менее тяжкого вреда здоровью (</w:t>
            </w:r>
            <w:hyperlink r:id="rId7" w:anchor="st_139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139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изнасилование (</w:t>
            </w:r>
            <w:hyperlink r:id="rId8" w:anchor="st_16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161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насильственные действия сексуального характера (</w:t>
            </w:r>
            <w:hyperlink r:id="rId9" w:anchor="st_162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162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похищение человека (</w:t>
            </w:r>
            <w:hyperlink r:id="rId10" w:anchor="st_17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170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торговлю людьми (</w:t>
            </w:r>
            <w:hyperlink r:id="rId11" w:anchor="st_17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171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кражу (</w:t>
            </w:r>
            <w:hyperlink r:id="rId12" w:anchor="st_20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грабеж (</w:t>
            </w:r>
            <w:hyperlink r:id="rId13" w:anchor="st_20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разбой</w:t>
            </w:r>
            <w:proofErr w:type="gramEnd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" w:anchor="st_202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202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вымогательство (</w:t>
            </w:r>
            <w:hyperlink r:id="rId15" w:anchor="st_203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203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угон автомототранспортного средства (</w:t>
            </w:r>
            <w:hyperlink r:id="rId16" w:anchor="st_206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206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уничтожение или повреждение чужого имущества (часть 2 </w:t>
            </w:r>
            <w:hyperlink r:id="rId17" w:anchor="st_21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210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акт терроризма (части 2 и 3 </w:t>
            </w:r>
            <w:hyperlink r:id="rId18" w:anchor="st_239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239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захват заложника (</w:t>
            </w:r>
            <w:hyperlink r:id="rId19" w:anchor="st_244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244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хищение или вымогательство огнестрельного оружия (</w:t>
            </w:r>
            <w:hyperlink r:id="rId20" w:anchor="st_257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257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хулиганство (</w:t>
            </w:r>
            <w:hyperlink r:id="rId21" w:anchor="st_266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266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незаконное изготовление наркотических средств, психотропных веществ и их аналогов с целью сбыта (</w:t>
            </w:r>
            <w:hyperlink r:id="rId22" w:anchor="st_267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267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хищение либо вымогательство наркотических средств или психотропных веществ (</w:t>
            </w:r>
            <w:hyperlink r:id="rId23" w:anchor="st_27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271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приведение в негодность транспортных средств или путей сообщения (</w:t>
            </w:r>
            <w:hyperlink r:id="rId24" w:anchor="st_299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4" w:type="dxa"/>
          </w:tcPr>
          <w:p w:rsidR="00D502FC" w:rsidRPr="002A631A" w:rsidRDefault="00D502FC" w:rsidP="002B0D13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30. Возраст, с которого наступает уголовная ответственность</w:t>
            </w:r>
          </w:p>
          <w:p w:rsidR="00D502FC" w:rsidRPr="002A631A" w:rsidRDefault="00D502FC" w:rsidP="002B0D13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Уголовной ответственности подлежит лицо, которому до совершения преступления исполнилось шестнадцать лет.</w:t>
            </w:r>
          </w:p>
          <w:p w:rsidR="00D502FC" w:rsidRPr="009B2486" w:rsidRDefault="00D502FC" w:rsidP="002B0D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которому до совершения преступления исполнилось четырнадцать лет, подлежит уголовной ответственности в соответствии с настоящим Кодексом за убийство (</w:t>
            </w:r>
            <w:hyperlink r:id="rId25" w:anchor="st_13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130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причинение тяжкого вреда здоровью (</w:t>
            </w:r>
            <w:hyperlink r:id="rId26" w:anchor="st_138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138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причинение менее тяжкого вреда здоровью (</w:t>
            </w:r>
            <w:hyperlink r:id="rId27" w:anchor="st_139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139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изнасилование (</w:t>
            </w:r>
            <w:hyperlink r:id="rId28" w:anchor="st_16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161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насильственные действия сексуального характера (</w:t>
            </w:r>
            <w:hyperlink r:id="rId29" w:anchor="st_162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162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похищение человека (</w:t>
            </w:r>
            <w:hyperlink r:id="rId30" w:anchor="st_17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170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торговлю людьми (</w:t>
            </w:r>
            <w:hyperlink r:id="rId31" w:anchor="st_17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171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кражу (</w:t>
            </w:r>
            <w:hyperlink r:id="rId32" w:anchor="st_20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скотокрадство (статья 200-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1),</w:t>
            </w:r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грабеж (</w:t>
            </w:r>
            <w:hyperlink r:id="rId33" w:anchor="st_20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разбой (</w:t>
            </w:r>
            <w:hyperlink r:id="rId34" w:anchor="st_202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202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вымогательство (</w:t>
            </w:r>
            <w:hyperlink r:id="rId35" w:anchor="st_203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203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угон автомототранспортного средства (</w:t>
            </w:r>
            <w:hyperlink r:id="rId36" w:anchor="st_206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206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уничтожение или повреждение чужого имущества (часть 2 </w:t>
            </w:r>
            <w:hyperlink r:id="rId37" w:anchor="st_210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210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акт терроризма (части 2 и 3 </w:t>
            </w:r>
            <w:hyperlink r:id="rId38" w:anchor="st_239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239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захват заложника (</w:t>
            </w:r>
            <w:hyperlink r:id="rId39" w:anchor="st_244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244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хищение или вымогательство огнестрельного оружия (</w:t>
            </w:r>
            <w:hyperlink r:id="rId40" w:anchor="st_257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257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хулиганство (</w:t>
            </w:r>
            <w:hyperlink r:id="rId41" w:anchor="st_266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266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незаконное изготовление наркотических средств, психотропных веществ и их аналогов с целью сбыта (</w:t>
            </w:r>
            <w:hyperlink r:id="rId42" w:anchor="st_267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267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хищение либо вымогательство наркотических средств или психотропных веществ (</w:t>
            </w:r>
            <w:hyperlink r:id="rId43" w:anchor="st_271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271</w:t>
              </w:r>
            </w:hyperlink>
            <w:r w:rsidRPr="002A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приведение в негодность транспортных средств или путей сообщения (</w:t>
            </w:r>
            <w:hyperlink r:id="rId44" w:anchor="st_299" w:history="1">
              <w:r w:rsidRPr="002A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299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D502FC" w:rsidRPr="00F52F38" w:rsidTr="00D502FC">
        <w:tc>
          <w:tcPr>
            <w:tcW w:w="458" w:type="dxa"/>
          </w:tcPr>
          <w:p w:rsidR="00D502FC" w:rsidRPr="00F52F38" w:rsidRDefault="00D502FC" w:rsidP="002B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21" w:type="dxa"/>
          </w:tcPr>
          <w:p w:rsidR="00D502FC" w:rsidRPr="00F52F38" w:rsidRDefault="00D502FC" w:rsidP="002B0D13">
            <w:pPr>
              <w:pStyle w:val="tkZagolovok5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164" w:type="dxa"/>
          </w:tcPr>
          <w:p w:rsidR="00D502FC" w:rsidRPr="00F52F38" w:rsidRDefault="00F52F38" w:rsidP="002B0D13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«200-</w:t>
            </w:r>
            <w:r w:rsidR="00D502FC" w:rsidRPr="00F52F38">
              <w:rPr>
                <w:rFonts w:ascii="Times New Roman" w:hAnsi="Times New Roman" w:cs="Times New Roman"/>
                <w:sz w:val="24"/>
                <w:szCs w:val="24"/>
              </w:rPr>
              <w:t>1. Скотокрадство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(1) Скотокрадство, то есть тайное похищение чужого скота</w:t>
            </w:r>
          </w:p>
          <w:p w:rsidR="00D502FC" w:rsidRPr="00F52F38" w:rsidRDefault="00D502FC" w:rsidP="002B0D13">
            <w:pPr>
              <w:pStyle w:val="tkTekst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наказывается штрафом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категории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либо лишением свободы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 со штрафом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</w:t>
            </w:r>
          </w:p>
          <w:p w:rsidR="00D502FC" w:rsidRPr="00F52F38" w:rsidRDefault="00D502FC" w:rsidP="002B0D13">
            <w:pPr>
              <w:pStyle w:val="tkTekst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(2) То же действие, совершенное: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1) группой лиц;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2) в значительном размере, -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наказывается лишением свободы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 со штрафом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</w:t>
            </w:r>
          </w:p>
          <w:p w:rsidR="00D502FC" w:rsidRPr="00F52F38" w:rsidRDefault="00D502FC" w:rsidP="002B0D13">
            <w:pPr>
              <w:pStyle w:val="tkTekst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(3) То же действие, совершенное: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1) с проникновением во двор жилого помещения, предприятия, организации, учреждения или скотного двора, загона;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2) в крупном размере, -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наказывается лишением свободы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 со штрафом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</w:t>
            </w:r>
          </w:p>
          <w:p w:rsidR="00D502FC" w:rsidRPr="00F52F38" w:rsidRDefault="00D502FC" w:rsidP="002B0D13">
            <w:pPr>
              <w:pStyle w:val="tkTekst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(4) То же действие, совершенное: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1) организованной преступной группой;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2) в особо крупном размере;</w:t>
            </w:r>
          </w:p>
          <w:p w:rsidR="00D502FC" w:rsidRPr="00F52F38" w:rsidRDefault="00D502FC" w:rsidP="002B0D13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3) лицом, ранее судимым два или более раза за хищение либо вымогательство,</w:t>
            </w:r>
          </w:p>
          <w:p w:rsidR="00D502FC" w:rsidRPr="00F52F38" w:rsidRDefault="00D502FC" w:rsidP="002B0D1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наказывается лишением свободы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 со штрафом 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категории</w:t>
            </w:r>
            <w:proofErr w:type="gramStart"/>
            <w:r w:rsidR="00F52F3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Pr="00F52F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52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</w:tbl>
    <w:p w:rsidR="00D502FC" w:rsidRPr="00F52F38" w:rsidRDefault="00D502FC" w:rsidP="00D5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2FC" w:rsidRPr="00F52F38" w:rsidRDefault="00D502FC" w:rsidP="00D5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2FC" w:rsidRDefault="00D502FC" w:rsidP="00D5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2FC" w:rsidRPr="009B2486" w:rsidRDefault="00F52F38" w:rsidP="00D502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502FC">
        <w:rPr>
          <w:rFonts w:ascii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  <w:t>У. Исраилов</w:t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r w:rsidR="00D502F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D502FC" w:rsidRPr="009B2486" w:rsidSect="002A631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FC"/>
    <w:rsid w:val="005A1524"/>
    <w:rsid w:val="00D502FC"/>
    <w:rsid w:val="00F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D502F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D502F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D502F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D502F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Toktom\098b44c0-8a32-4001-84c5-2d59741e2d77\document.htm" TargetMode="External"/><Relationship Id="rId13" Type="http://schemas.openxmlformats.org/officeDocument/2006/relationships/hyperlink" Target="file:///C:\Users\admin\AppData\Local\Temp\Toktom\098b44c0-8a32-4001-84c5-2d59741e2d77\document.htm" TargetMode="External"/><Relationship Id="rId18" Type="http://schemas.openxmlformats.org/officeDocument/2006/relationships/hyperlink" Target="file:///C:\Users\admin\AppData\Local\Temp\Toktom\098b44c0-8a32-4001-84c5-2d59741e2d77\document.htm" TargetMode="External"/><Relationship Id="rId26" Type="http://schemas.openxmlformats.org/officeDocument/2006/relationships/hyperlink" Target="file:///C:\Users\admin\AppData\Local\Temp\Toktom\098b44c0-8a32-4001-84c5-2d59741e2d77\document.htm" TargetMode="External"/><Relationship Id="rId39" Type="http://schemas.openxmlformats.org/officeDocument/2006/relationships/hyperlink" Target="file:///C:\Users\admin\AppData\Local\Temp\Toktom\098b44c0-8a32-4001-84c5-2d59741e2d77\document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Toktom\098b44c0-8a32-4001-84c5-2d59741e2d77\document.htm" TargetMode="External"/><Relationship Id="rId34" Type="http://schemas.openxmlformats.org/officeDocument/2006/relationships/hyperlink" Target="file:///C:\Users\admin\AppData\Local\Temp\Toktom\098b44c0-8a32-4001-84c5-2d59741e2d77\document.htm" TargetMode="External"/><Relationship Id="rId42" Type="http://schemas.openxmlformats.org/officeDocument/2006/relationships/hyperlink" Target="file:///C:\Users\admin\AppData\Local\Temp\Toktom\098b44c0-8a32-4001-84c5-2d59741e2d77\document.htm" TargetMode="External"/><Relationship Id="rId7" Type="http://schemas.openxmlformats.org/officeDocument/2006/relationships/hyperlink" Target="file:///C:\Users\admin\AppData\Local\Temp\Toktom\098b44c0-8a32-4001-84c5-2d59741e2d77\document.htm" TargetMode="External"/><Relationship Id="rId12" Type="http://schemas.openxmlformats.org/officeDocument/2006/relationships/hyperlink" Target="file:///C:\Users\admin\AppData\Local\Temp\Toktom\098b44c0-8a32-4001-84c5-2d59741e2d77\document.htm" TargetMode="External"/><Relationship Id="rId17" Type="http://schemas.openxmlformats.org/officeDocument/2006/relationships/hyperlink" Target="file:///C:\Users\admin\AppData\Local\Temp\Toktom\098b44c0-8a32-4001-84c5-2d59741e2d77\document.htm" TargetMode="External"/><Relationship Id="rId25" Type="http://schemas.openxmlformats.org/officeDocument/2006/relationships/hyperlink" Target="file:///C:\Users\admin\AppData\Local\Temp\Toktom\098b44c0-8a32-4001-84c5-2d59741e2d77\document.htm" TargetMode="External"/><Relationship Id="rId33" Type="http://schemas.openxmlformats.org/officeDocument/2006/relationships/hyperlink" Target="file:///C:\Users\admin\AppData\Local\Temp\Toktom\098b44c0-8a32-4001-84c5-2d59741e2d77\document.htm" TargetMode="External"/><Relationship Id="rId38" Type="http://schemas.openxmlformats.org/officeDocument/2006/relationships/hyperlink" Target="file:///C:\Users\admin\AppData\Local\Temp\Toktom\098b44c0-8a32-4001-84c5-2d59741e2d77\document.ht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AppData\Local\Temp\Toktom\098b44c0-8a32-4001-84c5-2d59741e2d77\document.htm" TargetMode="External"/><Relationship Id="rId20" Type="http://schemas.openxmlformats.org/officeDocument/2006/relationships/hyperlink" Target="file:///C:\Users\admin\AppData\Local\Temp\Toktom\098b44c0-8a32-4001-84c5-2d59741e2d77\document.htm" TargetMode="External"/><Relationship Id="rId29" Type="http://schemas.openxmlformats.org/officeDocument/2006/relationships/hyperlink" Target="file:///C:\Users\admin\AppData\Local\Temp\Toktom\098b44c0-8a32-4001-84c5-2d59741e2d77\document.htm" TargetMode="External"/><Relationship Id="rId41" Type="http://schemas.openxmlformats.org/officeDocument/2006/relationships/hyperlink" Target="file:///C:\Users\admin\AppData\Local\Temp\Toktom\098b44c0-8a32-4001-84c5-2d59741e2d77\document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oktom\098b44c0-8a32-4001-84c5-2d59741e2d77\document.htm" TargetMode="External"/><Relationship Id="rId11" Type="http://schemas.openxmlformats.org/officeDocument/2006/relationships/hyperlink" Target="file:///C:\Users\admin\AppData\Local\Temp\Toktom\098b44c0-8a32-4001-84c5-2d59741e2d77\document.htm" TargetMode="External"/><Relationship Id="rId24" Type="http://schemas.openxmlformats.org/officeDocument/2006/relationships/hyperlink" Target="file:///C:\Users\admin\AppData\Local\Temp\Toktom\098b44c0-8a32-4001-84c5-2d59741e2d77\document.htm" TargetMode="External"/><Relationship Id="rId32" Type="http://schemas.openxmlformats.org/officeDocument/2006/relationships/hyperlink" Target="file:///C:\Users\admin\AppData\Local\Temp\Toktom\098b44c0-8a32-4001-84c5-2d59741e2d77\document.htm" TargetMode="External"/><Relationship Id="rId37" Type="http://schemas.openxmlformats.org/officeDocument/2006/relationships/hyperlink" Target="file:///C:\Users\admin\AppData\Local\Temp\Toktom\098b44c0-8a32-4001-84c5-2d59741e2d77\document.htm" TargetMode="External"/><Relationship Id="rId40" Type="http://schemas.openxmlformats.org/officeDocument/2006/relationships/hyperlink" Target="file:///C:\Users\admin\AppData\Local\Temp\Toktom\098b44c0-8a32-4001-84c5-2d59741e2d77\document.htm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admin\AppData\Local\Temp\Toktom\098b44c0-8a32-4001-84c5-2d59741e2d77\document.htm" TargetMode="External"/><Relationship Id="rId15" Type="http://schemas.openxmlformats.org/officeDocument/2006/relationships/hyperlink" Target="file:///C:\Users\admin\AppData\Local\Temp\Toktom\098b44c0-8a32-4001-84c5-2d59741e2d77\document.htm" TargetMode="External"/><Relationship Id="rId23" Type="http://schemas.openxmlformats.org/officeDocument/2006/relationships/hyperlink" Target="file:///C:\Users\admin\AppData\Local\Temp\Toktom\098b44c0-8a32-4001-84c5-2d59741e2d77\document.htm" TargetMode="External"/><Relationship Id="rId28" Type="http://schemas.openxmlformats.org/officeDocument/2006/relationships/hyperlink" Target="file:///C:\Users\admin\AppData\Local\Temp\Toktom\098b44c0-8a32-4001-84c5-2d59741e2d77\document.htm" TargetMode="External"/><Relationship Id="rId36" Type="http://schemas.openxmlformats.org/officeDocument/2006/relationships/hyperlink" Target="file:///C:\Users\admin\AppData\Local\Temp\Toktom\098b44c0-8a32-4001-84c5-2d59741e2d77\document.htm" TargetMode="External"/><Relationship Id="rId10" Type="http://schemas.openxmlformats.org/officeDocument/2006/relationships/hyperlink" Target="file:///C:\Users\admin\AppData\Local\Temp\Toktom\098b44c0-8a32-4001-84c5-2d59741e2d77\document.htm" TargetMode="External"/><Relationship Id="rId19" Type="http://schemas.openxmlformats.org/officeDocument/2006/relationships/hyperlink" Target="file:///C:\Users\admin\AppData\Local\Temp\Toktom\098b44c0-8a32-4001-84c5-2d59741e2d77\document.htm" TargetMode="External"/><Relationship Id="rId31" Type="http://schemas.openxmlformats.org/officeDocument/2006/relationships/hyperlink" Target="file:///C:\Users\admin\AppData\Local\Temp\Toktom\098b44c0-8a32-4001-84c5-2d59741e2d77\document.htm" TargetMode="External"/><Relationship Id="rId44" Type="http://schemas.openxmlformats.org/officeDocument/2006/relationships/hyperlink" Target="file:///C:\Users\admin\AppData\Local\Temp\Toktom\098b44c0-8a32-4001-84c5-2d59741e2d77\docu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Toktom\098b44c0-8a32-4001-84c5-2d59741e2d77\document.htm" TargetMode="External"/><Relationship Id="rId14" Type="http://schemas.openxmlformats.org/officeDocument/2006/relationships/hyperlink" Target="file:///C:\Users\admin\AppData\Local\Temp\Toktom\098b44c0-8a32-4001-84c5-2d59741e2d77\document.htm" TargetMode="External"/><Relationship Id="rId22" Type="http://schemas.openxmlformats.org/officeDocument/2006/relationships/hyperlink" Target="file:///C:\Users\admin\AppData\Local\Temp\Toktom\098b44c0-8a32-4001-84c5-2d59741e2d77\document.htm" TargetMode="External"/><Relationship Id="rId27" Type="http://schemas.openxmlformats.org/officeDocument/2006/relationships/hyperlink" Target="file:///C:\Users\admin\AppData\Local\Temp\Toktom\098b44c0-8a32-4001-84c5-2d59741e2d77\document.htm" TargetMode="External"/><Relationship Id="rId30" Type="http://schemas.openxmlformats.org/officeDocument/2006/relationships/hyperlink" Target="file:///C:\Users\admin\AppData\Local\Temp\Toktom\098b44c0-8a32-4001-84c5-2d59741e2d77\document.htm" TargetMode="External"/><Relationship Id="rId35" Type="http://schemas.openxmlformats.org/officeDocument/2006/relationships/hyperlink" Target="file:///C:\Users\admin\AppData\Local\Temp\Toktom\098b44c0-8a32-4001-84c5-2d59741e2d77\document.htm" TargetMode="External"/><Relationship Id="rId43" Type="http://schemas.openxmlformats.org/officeDocument/2006/relationships/hyperlink" Target="file:///C:\Users\admin\AppData\Local\Temp\Toktom\098b44c0-8a32-4001-84c5-2d59741e2d77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2017-08-22T08:57:00Z</cp:lastPrinted>
  <dcterms:created xsi:type="dcterms:W3CDTF">2017-08-22T08:55:00Z</dcterms:created>
  <dcterms:modified xsi:type="dcterms:W3CDTF">2017-08-22T11:09:00Z</dcterms:modified>
</cp:coreProperties>
</file>