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0" w:rsidRPr="00A83F2D" w:rsidRDefault="000C7930" w:rsidP="000C7930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7"/>
        </w:rPr>
      </w:pPr>
      <w:r w:rsidRPr="00A83F2D">
        <w:rPr>
          <w:rFonts w:ascii="Times New Roman" w:hAnsi="Times New Roman"/>
          <w:sz w:val="28"/>
          <w:szCs w:val="27"/>
        </w:rPr>
        <w:t>проект</w:t>
      </w:r>
    </w:p>
    <w:p w:rsidR="00A97DC6" w:rsidRPr="00A83F2D" w:rsidRDefault="000C7930" w:rsidP="00A97DC6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A83F2D">
        <w:rPr>
          <w:rFonts w:ascii="Times New Roman" w:hAnsi="Times New Roman"/>
          <w:b/>
          <w:sz w:val="28"/>
          <w:szCs w:val="27"/>
        </w:rPr>
        <w:t>Приказ</w:t>
      </w:r>
    </w:p>
    <w:p w:rsidR="00D82266" w:rsidRPr="00A83F2D" w:rsidRDefault="00D82266" w:rsidP="00D82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83F2D">
        <w:rPr>
          <w:rFonts w:ascii="Times New Roman" w:hAnsi="Times New Roman" w:cs="Times New Roman"/>
          <w:b/>
          <w:sz w:val="28"/>
          <w:szCs w:val="27"/>
        </w:rPr>
        <w:t xml:space="preserve"> «Об утверждении коэффициентов (К</w:t>
      </w:r>
      <w:proofErr w:type="gramStart"/>
      <w:r w:rsidRPr="00A83F2D">
        <w:rPr>
          <w:rFonts w:ascii="Times New Roman" w:hAnsi="Times New Roman" w:cs="Times New Roman"/>
          <w:b/>
          <w:sz w:val="28"/>
          <w:szCs w:val="27"/>
        </w:rPr>
        <w:t>1</w:t>
      </w:r>
      <w:proofErr w:type="gramEnd"/>
      <w:r w:rsidRPr="00A83F2D">
        <w:rPr>
          <w:rFonts w:ascii="Times New Roman" w:hAnsi="Times New Roman" w:cs="Times New Roman"/>
          <w:b/>
          <w:sz w:val="28"/>
          <w:szCs w:val="27"/>
        </w:rPr>
        <w:t xml:space="preserve">, К2) и К2 применяемых для расчета </w:t>
      </w:r>
      <w:r w:rsidR="00957284">
        <w:rPr>
          <w:rFonts w:ascii="Times New Roman" w:hAnsi="Times New Roman" w:cs="Times New Roman"/>
          <w:b/>
          <w:sz w:val="28"/>
          <w:szCs w:val="27"/>
        </w:rPr>
        <w:t>нормативных</w:t>
      </w:r>
      <w:r w:rsidRPr="00A83F2D">
        <w:rPr>
          <w:rFonts w:ascii="Times New Roman" w:hAnsi="Times New Roman" w:cs="Times New Roman"/>
          <w:b/>
          <w:sz w:val="28"/>
          <w:szCs w:val="27"/>
        </w:rPr>
        <w:t xml:space="preserve"> тепловых потерь соответственно в паровых и водяных тепловых сетях ОАО «</w:t>
      </w:r>
      <w:proofErr w:type="spellStart"/>
      <w:r w:rsidRPr="00A83F2D">
        <w:rPr>
          <w:rFonts w:ascii="Times New Roman" w:hAnsi="Times New Roman" w:cs="Times New Roman"/>
          <w:b/>
          <w:sz w:val="28"/>
          <w:szCs w:val="27"/>
        </w:rPr>
        <w:t>Бишкектеплосеть</w:t>
      </w:r>
      <w:proofErr w:type="spellEnd"/>
      <w:r w:rsidRPr="00A83F2D">
        <w:rPr>
          <w:rFonts w:ascii="Times New Roman" w:hAnsi="Times New Roman" w:cs="Times New Roman"/>
          <w:b/>
          <w:sz w:val="28"/>
          <w:szCs w:val="27"/>
        </w:rPr>
        <w:t>»</w:t>
      </w:r>
    </w:p>
    <w:p w:rsidR="00D82266" w:rsidRPr="00A83F2D" w:rsidRDefault="00D82266" w:rsidP="00BE0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2D2399" w:rsidRPr="00A83F2D" w:rsidRDefault="002D2399" w:rsidP="0023027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A83F2D">
        <w:rPr>
          <w:rFonts w:ascii="Times New Roman" w:eastAsia="Times New Roman" w:hAnsi="Times New Roman" w:cs="Times New Roman"/>
          <w:sz w:val="28"/>
          <w:szCs w:val="27"/>
        </w:rPr>
        <w:t>В соответствии с пунктом 16 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власти» от 15 сентября 2014 года № 530</w:t>
      </w:r>
      <w:r w:rsidR="003B02D8" w:rsidRPr="00A83F2D">
        <w:rPr>
          <w:rFonts w:ascii="Times New Roman" w:eastAsia="Times New Roman" w:hAnsi="Times New Roman" w:cs="Times New Roman"/>
          <w:sz w:val="28"/>
          <w:szCs w:val="27"/>
        </w:rPr>
        <w:t xml:space="preserve">, </w:t>
      </w:r>
      <w:r w:rsidRPr="00A83F2D">
        <w:rPr>
          <w:rFonts w:ascii="Times New Roman" w:eastAsia="Times New Roman" w:hAnsi="Times New Roman" w:cs="Times New Roman"/>
          <w:sz w:val="28"/>
          <w:szCs w:val="27"/>
        </w:rPr>
        <w:t>в целях осуществления производств</w:t>
      </w:r>
      <w:r w:rsidR="009A7F06" w:rsidRPr="00A83F2D">
        <w:rPr>
          <w:rFonts w:ascii="Times New Roman" w:eastAsia="Times New Roman" w:hAnsi="Times New Roman" w:cs="Times New Roman"/>
          <w:sz w:val="28"/>
          <w:szCs w:val="27"/>
        </w:rPr>
        <w:t>енно-хозяйственной деятельности</w:t>
      </w:r>
      <w:r w:rsidR="005418F4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EF223C" w:rsidRPr="00A83F2D">
        <w:rPr>
          <w:rFonts w:ascii="Times New Roman" w:eastAsia="Times New Roman" w:hAnsi="Times New Roman" w:cs="Times New Roman"/>
          <w:sz w:val="28"/>
          <w:szCs w:val="27"/>
        </w:rPr>
        <w:t>ОАО «</w:t>
      </w:r>
      <w:proofErr w:type="spellStart"/>
      <w:r w:rsidR="00EF223C" w:rsidRPr="00A83F2D">
        <w:rPr>
          <w:rFonts w:ascii="Times New Roman" w:eastAsia="Times New Roman" w:hAnsi="Times New Roman" w:cs="Times New Roman"/>
          <w:sz w:val="28"/>
          <w:szCs w:val="27"/>
        </w:rPr>
        <w:t>Бишкектеплосеть</w:t>
      </w:r>
      <w:proofErr w:type="spellEnd"/>
      <w:r w:rsidR="00EF223C" w:rsidRPr="00A83F2D">
        <w:rPr>
          <w:rFonts w:ascii="Times New Roman" w:eastAsia="Times New Roman" w:hAnsi="Times New Roman" w:cs="Times New Roman"/>
          <w:sz w:val="28"/>
          <w:szCs w:val="27"/>
        </w:rPr>
        <w:t>»</w:t>
      </w:r>
      <w:r w:rsidRPr="00A83F2D">
        <w:rPr>
          <w:rFonts w:ascii="Times New Roman" w:eastAsia="Times New Roman" w:hAnsi="Times New Roman" w:cs="Times New Roman"/>
          <w:sz w:val="28"/>
          <w:szCs w:val="27"/>
        </w:rPr>
        <w:t xml:space="preserve">, </w:t>
      </w:r>
      <w:r w:rsidRPr="00A83F2D">
        <w:rPr>
          <w:rFonts w:ascii="Times New Roman" w:eastAsia="Times New Roman" w:hAnsi="Times New Roman" w:cs="Times New Roman"/>
          <w:b/>
          <w:sz w:val="28"/>
          <w:szCs w:val="27"/>
        </w:rPr>
        <w:t>приказываю:</w:t>
      </w:r>
      <w:bookmarkStart w:id="0" w:name="_GoBack"/>
      <w:bookmarkEnd w:id="0"/>
    </w:p>
    <w:p w:rsidR="00EF223C" w:rsidRPr="00957284" w:rsidRDefault="00957284" w:rsidP="00EF223C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57284">
        <w:rPr>
          <w:rFonts w:ascii="Times New Roman" w:eastAsia="Times New Roman" w:hAnsi="Times New Roman" w:cs="Times New Roman"/>
          <w:sz w:val="28"/>
          <w:szCs w:val="26"/>
        </w:rPr>
        <w:t xml:space="preserve">Утвердить и применять при расчетах нормативных </w:t>
      </w:r>
      <w:r w:rsidRPr="00954076">
        <w:rPr>
          <w:rFonts w:ascii="Times New Roman" w:eastAsia="Times New Roman" w:hAnsi="Times New Roman" w:cs="Times New Roman"/>
          <w:bCs/>
          <w:sz w:val="28"/>
          <w:szCs w:val="26"/>
        </w:rPr>
        <w:t>потерь тепловой</w:t>
      </w:r>
      <w:r w:rsidRPr="00954076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Pr="00954076">
        <w:rPr>
          <w:rFonts w:ascii="Times New Roman" w:eastAsia="Times New Roman" w:hAnsi="Times New Roman" w:cs="Times New Roman"/>
          <w:sz w:val="28"/>
          <w:szCs w:val="26"/>
        </w:rPr>
        <w:t xml:space="preserve">энергии в </w:t>
      </w:r>
      <w:r w:rsidRPr="00954076">
        <w:rPr>
          <w:rFonts w:ascii="Times New Roman" w:hAnsi="Times New Roman" w:cs="Times New Roman"/>
          <w:sz w:val="28"/>
          <w:szCs w:val="27"/>
        </w:rPr>
        <w:t>паровых и водяных тепловых сетях</w:t>
      </w:r>
      <w:r w:rsidR="00EF223C" w:rsidRPr="00957284">
        <w:rPr>
          <w:rFonts w:ascii="Times New Roman" w:eastAsia="Times New Roman" w:hAnsi="Times New Roman" w:cs="Times New Roman"/>
          <w:sz w:val="28"/>
          <w:szCs w:val="27"/>
        </w:rPr>
        <w:t xml:space="preserve"> ОАО «</w:t>
      </w:r>
      <w:proofErr w:type="spellStart"/>
      <w:r w:rsidR="00EF223C" w:rsidRPr="00957284">
        <w:rPr>
          <w:rFonts w:ascii="Times New Roman" w:eastAsia="Times New Roman" w:hAnsi="Times New Roman" w:cs="Times New Roman"/>
          <w:sz w:val="28"/>
          <w:szCs w:val="27"/>
        </w:rPr>
        <w:t>Бишкектеплосеть</w:t>
      </w:r>
      <w:proofErr w:type="spellEnd"/>
      <w:r w:rsidR="00EF223C" w:rsidRPr="00957284">
        <w:rPr>
          <w:rFonts w:ascii="Times New Roman" w:eastAsia="Times New Roman" w:hAnsi="Times New Roman" w:cs="Times New Roman"/>
          <w:sz w:val="28"/>
          <w:szCs w:val="27"/>
        </w:rPr>
        <w:t xml:space="preserve">» </w:t>
      </w:r>
      <w:r w:rsidR="002D2399" w:rsidRPr="00957284">
        <w:rPr>
          <w:rFonts w:ascii="Times New Roman" w:eastAsia="Times New Roman" w:hAnsi="Times New Roman" w:cs="Times New Roman"/>
          <w:sz w:val="28"/>
          <w:szCs w:val="27"/>
        </w:rPr>
        <w:t>коэффициент</w:t>
      </w:r>
      <w:r w:rsidR="00EF223C" w:rsidRPr="00957284">
        <w:rPr>
          <w:rFonts w:ascii="Times New Roman" w:eastAsia="Times New Roman" w:hAnsi="Times New Roman" w:cs="Times New Roman"/>
          <w:sz w:val="28"/>
          <w:szCs w:val="27"/>
        </w:rPr>
        <w:t>ы</w:t>
      </w:r>
      <w:r w:rsidR="002D2399" w:rsidRPr="00957284">
        <w:rPr>
          <w:rFonts w:ascii="Times New Roman" w:eastAsia="Times New Roman" w:hAnsi="Times New Roman" w:cs="Times New Roman"/>
          <w:sz w:val="28"/>
          <w:szCs w:val="27"/>
        </w:rPr>
        <w:t xml:space="preserve"> износа тепловой изоляций </w:t>
      </w:r>
      <w:r w:rsidR="00230276" w:rsidRPr="00957284">
        <w:rPr>
          <w:rFonts w:ascii="Times New Roman" w:hAnsi="Times New Roman" w:cs="Times New Roman"/>
          <w:sz w:val="28"/>
          <w:szCs w:val="27"/>
        </w:rPr>
        <w:t>(К</w:t>
      </w:r>
      <w:proofErr w:type="gramStart"/>
      <w:r w:rsidR="00230276" w:rsidRPr="00957284">
        <w:rPr>
          <w:rFonts w:ascii="Times New Roman" w:hAnsi="Times New Roman" w:cs="Times New Roman"/>
          <w:sz w:val="28"/>
          <w:szCs w:val="27"/>
        </w:rPr>
        <w:t>1</w:t>
      </w:r>
      <w:proofErr w:type="gramEnd"/>
      <w:r w:rsidR="00230276" w:rsidRPr="00957284">
        <w:rPr>
          <w:rFonts w:ascii="Times New Roman" w:hAnsi="Times New Roman" w:cs="Times New Roman"/>
          <w:sz w:val="28"/>
          <w:szCs w:val="27"/>
        </w:rPr>
        <w:t>, К2) и К2</w:t>
      </w:r>
      <w:r w:rsidR="00EF223C" w:rsidRPr="00957284">
        <w:rPr>
          <w:rFonts w:ascii="Times New Roman" w:eastAsia="Times New Roman" w:hAnsi="Times New Roman" w:cs="Times New Roman"/>
          <w:sz w:val="28"/>
          <w:szCs w:val="27"/>
        </w:rPr>
        <w:t xml:space="preserve"> в соответствии с </w:t>
      </w:r>
      <w:r w:rsidR="007B2443" w:rsidRPr="00957284">
        <w:rPr>
          <w:rFonts w:ascii="Times New Roman" w:eastAsia="Times New Roman" w:hAnsi="Times New Roman" w:cs="Times New Roman"/>
          <w:sz w:val="28"/>
          <w:szCs w:val="27"/>
        </w:rPr>
        <w:t>Приложениями 1,</w:t>
      </w:r>
      <w:r w:rsidR="009A7F06" w:rsidRPr="00957284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7B2443" w:rsidRPr="00957284">
        <w:rPr>
          <w:rFonts w:ascii="Times New Roman" w:eastAsia="Times New Roman" w:hAnsi="Times New Roman" w:cs="Times New Roman"/>
          <w:sz w:val="28"/>
          <w:szCs w:val="27"/>
        </w:rPr>
        <w:t>2,</w:t>
      </w:r>
      <w:r w:rsidR="009A7F06" w:rsidRPr="00957284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7B2443" w:rsidRPr="00957284">
        <w:rPr>
          <w:rFonts w:ascii="Times New Roman" w:eastAsia="Times New Roman" w:hAnsi="Times New Roman" w:cs="Times New Roman"/>
          <w:sz w:val="28"/>
          <w:szCs w:val="27"/>
        </w:rPr>
        <w:t>3.</w:t>
      </w:r>
    </w:p>
    <w:p w:rsidR="00A83F2D" w:rsidRPr="00504596" w:rsidRDefault="00A83F2D" w:rsidP="00A83F2D">
      <w:pPr>
        <w:pStyle w:val="tkTekst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6"/>
        </w:rPr>
      </w:pPr>
      <w:r w:rsidRPr="00504596">
        <w:rPr>
          <w:rFonts w:ascii="Times New Roman" w:hAnsi="Times New Roman" w:cs="Times New Roman"/>
          <w:sz w:val="28"/>
          <w:szCs w:val="26"/>
        </w:rPr>
        <w:t>Отделу топливных ресурсов и теплоснабжения:</w:t>
      </w:r>
    </w:p>
    <w:p w:rsidR="00A83F2D" w:rsidRPr="00504596" w:rsidRDefault="00A83F2D" w:rsidP="00A83F2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504596">
        <w:rPr>
          <w:rFonts w:ascii="Times New Roman" w:hAnsi="Times New Roman" w:cs="Times New Roman"/>
          <w:sz w:val="28"/>
          <w:szCs w:val="26"/>
        </w:rPr>
        <w:t>- в течение трех рабочих дней со дня регистрации настоящего приказа обеспечить его официальное опубликование в газете «</w:t>
      </w:r>
      <w:proofErr w:type="spellStart"/>
      <w:r w:rsidRPr="00504596">
        <w:rPr>
          <w:rFonts w:ascii="Times New Roman" w:hAnsi="Times New Roman" w:cs="Times New Roman"/>
          <w:sz w:val="28"/>
          <w:szCs w:val="26"/>
        </w:rPr>
        <w:t>Эркин</w:t>
      </w:r>
      <w:proofErr w:type="spellEnd"/>
      <w:r w:rsidRPr="0050459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04596">
        <w:rPr>
          <w:rFonts w:ascii="Times New Roman" w:hAnsi="Times New Roman" w:cs="Times New Roman"/>
          <w:sz w:val="28"/>
          <w:szCs w:val="26"/>
        </w:rPr>
        <w:t>Too</w:t>
      </w:r>
      <w:proofErr w:type="spellEnd"/>
      <w:r w:rsidRPr="00504596">
        <w:rPr>
          <w:rFonts w:ascii="Times New Roman" w:hAnsi="Times New Roman" w:cs="Times New Roman"/>
          <w:sz w:val="28"/>
          <w:szCs w:val="26"/>
        </w:rPr>
        <w:t>», а также на официальных веб сайтах Правительства Кыргызской Республики и Государственного комитета промышленности, энергетики и недропользования Кыргызской Республики;</w:t>
      </w:r>
    </w:p>
    <w:p w:rsidR="00A83F2D" w:rsidRPr="00504596" w:rsidRDefault="00A83F2D" w:rsidP="00A83F2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504596">
        <w:rPr>
          <w:rFonts w:ascii="Times New Roman" w:hAnsi="Times New Roman" w:cs="Times New Roman"/>
          <w:sz w:val="28"/>
          <w:szCs w:val="26"/>
        </w:rPr>
        <w:t>- в течение одного рабочего дня со дня официального опубликования направить копию настоящего приказа на государственном и официальном языках, на бумажном и электронном носителях, с указанием источника опубликования, в Министерство юстиции Кыргызской Республики для государственной регистрации.</w:t>
      </w:r>
    </w:p>
    <w:p w:rsidR="00A83F2D" w:rsidRPr="00504596" w:rsidRDefault="00A83F2D" w:rsidP="00A83F2D">
      <w:pPr>
        <w:pStyle w:val="tkTekst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6"/>
        </w:rPr>
      </w:pPr>
      <w:r w:rsidRPr="00504596">
        <w:rPr>
          <w:rFonts w:ascii="Times New Roman" w:hAnsi="Times New Roman" w:cs="Times New Roman"/>
          <w:sz w:val="28"/>
          <w:szCs w:val="26"/>
        </w:rPr>
        <w:t>Настоящий приказ вступает в силу по истечении 10 дней со дня официального опубликования.</w:t>
      </w:r>
    </w:p>
    <w:p w:rsidR="00A83F2D" w:rsidRPr="00504596" w:rsidRDefault="00A83F2D" w:rsidP="00A83F2D">
      <w:pPr>
        <w:pStyle w:val="tkTekst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6"/>
        </w:rPr>
      </w:pPr>
      <w:proofErr w:type="gramStart"/>
      <w:r w:rsidRPr="00504596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504596">
        <w:rPr>
          <w:rFonts w:ascii="Times New Roman" w:hAnsi="Times New Roman" w:cs="Times New Roman"/>
          <w:sz w:val="28"/>
          <w:szCs w:val="26"/>
        </w:rPr>
        <w:t xml:space="preserve"> исполнением настоящего приказа возложить на заместителя председателя Государственного комитета промышленности, энергетики и недропользования Кыргызской Республики </w:t>
      </w:r>
      <w:proofErr w:type="spellStart"/>
      <w:r w:rsidR="001B45AA">
        <w:rPr>
          <w:rFonts w:ascii="Times New Roman" w:hAnsi="Times New Roman" w:cs="Times New Roman"/>
          <w:sz w:val="28"/>
          <w:szCs w:val="26"/>
        </w:rPr>
        <w:t>Мырзаканова</w:t>
      </w:r>
      <w:proofErr w:type="spellEnd"/>
      <w:r w:rsidR="001B45AA">
        <w:rPr>
          <w:rFonts w:ascii="Times New Roman" w:hAnsi="Times New Roman" w:cs="Times New Roman"/>
          <w:sz w:val="28"/>
          <w:szCs w:val="26"/>
        </w:rPr>
        <w:t xml:space="preserve"> К. Н</w:t>
      </w:r>
      <w:r w:rsidRPr="0050459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7B2443" w:rsidRDefault="007B2443" w:rsidP="007B244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30276" w:rsidRPr="00230276" w:rsidRDefault="00230276" w:rsidP="007B244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B098C" w:rsidRPr="00230276" w:rsidRDefault="007B2443" w:rsidP="0023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0276">
        <w:rPr>
          <w:rFonts w:ascii="Times New Roman" w:hAnsi="Times New Roman"/>
          <w:b/>
          <w:sz w:val="27"/>
          <w:szCs w:val="27"/>
        </w:rPr>
        <w:t>Председатель</w:t>
      </w:r>
      <w:r w:rsidRPr="00230276">
        <w:rPr>
          <w:rFonts w:ascii="Times New Roman" w:hAnsi="Times New Roman"/>
          <w:b/>
          <w:sz w:val="27"/>
          <w:szCs w:val="27"/>
        </w:rPr>
        <w:tab/>
      </w:r>
      <w:r w:rsidRPr="00230276">
        <w:rPr>
          <w:rFonts w:ascii="Times New Roman" w:hAnsi="Times New Roman"/>
          <w:b/>
          <w:sz w:val="27"/>
          <w:szCs w:val="27"/>
        </w:rPr>
        <w:tab/>
      </w:r>
      <w:r w:rsidRPr="00230276">
        <w:rPr>
          <w:rFonts w:ascii="Times New Roman" w:hAnsi="Times New Roman"/>
          <w:b/>
          <w:sz w:val="27"/>
          <w:szCs w:val="27"/>
        </w:rPr>
        <w:tab/>
      </w:r>
      <w:r w:rsidRPr="00230276">
        <w:rPr>
          <w:rFonts w:ascii="Times New Roman" w:hAnsi="Times New Roman"/>
          <w:b/>
          <w:sz w:val="27"/>
          <w:szCs w:val="27"/>
        </w:rPr>
        <w:tab/>
      </w:r>
      <w:r w:rsidRPr="00230276">
        <w:rPr>
          <w:rFonts w:ascii="Times New Roman" w:hAnsi="Times New Roman"/>
          <w:b/>
          <w:sz w:val="27"/>
          <w:szCs w:val="27"/>
        </w:rPr>
        <w:tab/>
      </w:r>
      <w:r w:rsidRPr="00230276">
        <w:rPr>
          <w:rFonts w:ascii="Times New Roman" w:hAnsi="Times New Roman"/>
          <w:b/>
          <w:sz w:val="27"/>
          <w:szCs w:val="27"/>
        </w:rPr>
        <w:tab/>
        <w:t xml:space="preserve">Д.Т. </w:t>
      </w:r>
      <w:proofErr w:type="spellStart"/>
      <w:r w:rsidRPr="00230276">
        <w:rPr>
          <w:rFonts w:ascii="Times New Roman" w:hAnsi="Times New Roman"/>
          <w:b/>
          <w:sz w:val="27"/>
          <w:szCs w:val="27"/>
        </w:rPr>
        <w:t>Зилалиев</w:t>
      </w:r>
      <w:proofErr w:type="spellEnd"/>
      <w:r w:rsidRPr="00230276">
        <w:rPr>
          <w:rFonts w:ascii="Times New Roman" w:hAnsi="Times New Roman"/>
          <w:b/>
          <w:sz w:val="27"/>
          <w:szCs w:val="27"/>
        </w:rPr>
        <w:t xml:space="preserve"> </w:t>
      </w:r>
      <w:r w:rsidR="008B098C">
        <w:br w:type="page"/>
      </w:r>
    </w:p>
    <w:p w:rsidR="008B098C" w:rsidRPr="008B098C" w:rsidRDefault="008B098C" w:rsidP="008B098C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 1</w:t>
      </w:r>
    </w:p>
    <w:p w:rsidR="008B098C" w:rsidRPr="008B098C" w:rsidRDefault="008B098C" w:rsidP="008B09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098C">
        <w:rPr>
          <w:rFonts w:ascii="Times New Roman" w:eastAsia="Calibri" w:hAnsi="Times New Roman" w:cs="Times New Roman"/>
          <w:sz w:val="24"/>
          <w:szCs w:val="24"/>
          <w:lang w:eastAsia="en-US"/>
        </w:rPr>
        <w:t>Коэффициент (</w:t>
      </w:r>
      <w:r w:rsidRPr="008B09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proofErr w:type="gramStart"/>
      <w:r w:rsidRPr="008B09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End"/>
      <w:r w:rsidRPr="008B09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к удельным потерям тепла для рассчитываемого участка паропровода, учитывающий увеличенное наружное охлаждение через тепловую изоляцию и конденсацию пара, вызывающую переход пара во влажно-паровое состояние со степенью сухости </w:t>
      </w:r>
      <w:r w:rsidRPr="008B09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</w:t>
      </w:r>
      <w:r w:rsidRPr="008B098C">
        <w:rPr>
          <w:rFonts w:ascii="Arial" w:eastAsia="Calibri" w:hAnsi="Arial" w:cs="Arial"/>
          <w:b/>
          <w:sz w:val="24"/>
          <w:szCs w:val="24"/>
          <w:lang w:eastAsia="en-US"/>
        </w:rPr>
        <w:t>&lt;</w:t>
      </w:r>
      <w:r w:rsidRPr="008B09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8B098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52"/>
        <w:gridCol w:w="3191"/>
      </w:tblGrid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потребителя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Обозначение</w:t>
            </w: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Величина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B098C" w:rsidRPr="008B098C" w:rsidTr="00BC5475">
        <w:tc>
          <w:tcPr>
            <w:tcW w:w="9571" w:type="dxa"/>
            <w:gridSpan w:val="3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Магистральный паропровод ОАО «</w:t>
            </w:r>
            <w:proofErr w:type="spell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Бишкектеплосеть</w:t>
            </w:r>
            <w:proofErr w:type="spellEnd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3,38</w:t>
            </w:r>
          </w:p>
        </w:tc>
      </w:tr>
      <w:tr w:rsidR="008B098C" w:rsidRPr="008B098C" w:rsidTr="00BC5475">
        <w:tc>
          <w:tcPr>
            <w:tcW w:w="9571" w:type="dxa"/>
            <w:gridSpan w:val="3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Паропроводы ответвлений от магистрали к потребителям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ОсОО ТПК «Экипаж»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4,3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ОАО «</w:t>
            </w:r>
            <w:proofErr w:type="spell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Бишкексут</w:t>
            </w:r>
            <w:proofErr w:type="spellEnd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3,75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СП «</w:t>
            </w:r>
            <w:proofErr w:type="spell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Амал</w:t>
            </w:r>
            <w:proofErr w:type="spellEnd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1,76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ОАО Завод «ЖБИ»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4,19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КП Химчистка «Новость»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7,09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ЛОК «</w:t>
            </w:r>
            <w:proofErr w:type="spell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Жыргал</w:t>
            </w:r>
            <w:proofErr w:type="spellEnd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2,35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МП БПК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3,44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ОсОО «</w:t>
            </w:r>
            <w:proofErr w:type="spell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Таттуу</w:t>
            </w:r>
            <w:proofErr w:type="spellEnd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5,51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Пост ЭЦ </w:t>
            </w:r>
            <w:proofErr w:type="spell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</w:t>
            </w:r>
            <w:proofErr w:type="gram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gramEnd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ишкек</w:t>
            </w:r>
            <w:proofErr w:type="spellEnd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-2 ГП «НК КТЖ»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5,65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ВММ ГП «НК КТЖ»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5,75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ФОП ГП «НК КТЖ»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14,02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Национальный госпиталь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8,0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Автобаза мэрии </w:t>
            </w:r>
            <w:proofErr w:type="spell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gramEnd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ишкек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3,37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ДЭ </w:t>
            </w:r>
            <w:proofErr w:type="gram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–Д</w:t>
            </w:r>
            <w:proofErr w:type="gramEnd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ЖУ Ала-</w:t>
            </w:r>
            <w:proofErr w:type="spell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Тоо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2,6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ЗПБ «Дельфин»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ОАО «</w:t>
            </w:r>
            <w:proofErr w:type="spell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Арпа</w:t>
            </w:r>
            <w:proofErr w:type="spellEnd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7,98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Котельная </w:t>
            </w:r>
            <w:proofErr w:type="spell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Бишкексельмаш</w:t>
            </w:r>
            <w:proofErr w:type="spellEnd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КП «БТЭ»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6,94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Пост ЭЦ </w:t>
            </w:r>
            <w:proofErr w:type="spell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</w:t>
            </w:r>
            <w:proofErr w:type="gramStart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.А</w:t>
            </w:r>
            <w:proofErr w:type="gramEnd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ламедин</w:t>
            </w:r>
            <w:proofErr w:type="spellEnd"/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ГП «НК КТЖ»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3,72</w:t>
            </w:r>
          </w:p>
        </w:tc>
      </w:tr>
      <w:tr w:rsidR="008B098C" w:rsidRPr="008B098C" w:rsidTr="00BC5475">
        <w:tc>
          <w:tcPr>
            <w:tcW w:w="3528" w:type="dxa"/>
            <w:shd w:val="clear" w:color="auto" w:fill="auto"/>
          </w:tcPr>
          <w:p w:rsidR="008B098C" w:rsidRPr="008B098C" w:rsidRDefault="009C6B5E" w:rsidP="009C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ГП «НК КТЖ» (Пожарный поезд, ВСЦ, ВЧД, НГЧ), ТСЖ «Алга-Запад», НО-108</w:t>
            </w:r>
          </w:p>
        </w:tc>
        <w:tc>
          <w:tcPr>
            <w:tcW w:w="2852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B098C" w:rsidRPr="008B098C" w:rsidRDefault="009C6B5E" w:rsidP="008B098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5,29</w:t>
            </w:r>
          </w:p>
        </w:tc>
      </w:tr>
    </w:tbl>
    <w:p w:rsidR="008B098C" w:rsidRDefault="008B098C" w:rsidP="008B09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098C" w:rsidRPr="008B098C" w:rsidRDefault="008B098C" w:rsidP="008B09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8B098C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Приложение 2</w:t>
      </w:r>
    </w:p>
    <w:p w:rsidR="008B098C" w:rsidRPr="008B098C" w:rsidRDefault="008B098C" w:rsidP="008B0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B098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Коэффициент </w:t>
      </w:r>
      <w:r w:rsidRPr="008B098C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(К</w:t>
      </w:r>
      <w:proofErr w:type="gramStart"/>
      <w:r w:rsidRPr="008B098C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2</w:t>
      </w:r>
      <w:proofErr w:type="gramEnd"/>
      <w:r w:rsidRPr="008B098C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)</w:t>
      </w:r>
      <w:r w:rsidRPr="008B098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к удельным нормативным потерям тепла для рассчитываемого участка паропровода, учитывающий увеличенную конденсацию пара в паропроводах за счет неравномерного сезонного потребления.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96"/>
        <w:gridCol w:w="797"/>
        <w:gridCol w:w="796"/>
        <w:gridCol w:w="796"/>
        <w:gridCol w:w="807"/>
        <w:gridCol w:w="801"/>
        <w:gridCol w:w="796"/>
        <w:gridCol w:w="796"/>
        <w:gridCol w:w="796"/>
        <w:gridCol w:w="797"/>
        <w:gridCol w:w="797"/>
      </w:tblGrid>
      <w:tr w:rsidR="008B098C" w:rsidRPr="008B098C" w:rsidTr="00BC5475"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Янв.</w:t>
            </w:r>
          </w:p>
        </w:tc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Фев.</w:t>
            </w:r>
          </w:p>
        </w:tc>
        <w:tc>
          <w:tcPr>
            <w:tcW w:w="797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Март</w:t>
            </w:r>
          </w:p>
        </w:tc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Апр</w:t>
            </w:r>
            <w:proofErr w:type="spellEnd"/>
            <w:proofErr w:type="gramEnd"/>
          </w:p>
        </w:tc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Май</w:t>
            </w:r>
          </w:p>
        </w:tc>
        <w:tc>
          <w:tcPr>
            <w:tcW w:w="807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Июнь</w:t>
            </w:r>
          </w:p>
        </w:tc>
        <w:tc>
          <w:tcPr>
            <w:tcW w:w="80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Июдь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Авг</w:t>
            </w:r>
            <w:proofErr w:type="spellEnd"/>
            <w:proofErr w:type="gramEnd"/>
          </w:p>
        </w:tc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Сен</w:t>
            </w:r>
          </w:p>
        </w:tc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Окт</w:t>
            </w:r>
            <w:proofErr w:type="spellEnd"/>
            <w:proofErr w:type="gramEnd"/>
          </w:p>
        </w:tc>
        <w:tc>
          <w:tcPr>
            <w:tcW w:w="797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Нояб</w:t>
            </w:r>
            <w:proofErr w:type="spellEnd"/>
          </w:p>
        </w:tc>
        <w:tc>
          <w:tcPr>
            <w:tcW w:w="797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Дек.</w:t>
            </w:r>
          </w:p>
        </w:tc>
      </w:tr>
      <w:tr w:rsidR="008B098C" w:rsidRPr="008B098C" w:rsidTr="00BC5475"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0,8</w:t>
            </w:r>
          </w:p>
        </w:tc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1,0</w:t>
            </w:r>
          </w:p>
        </w:tc>
        <w:tc>
          <w:tcPr>
            <w:tcW w:w="797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1,2</w:t>
            </w:r>
          </w:p>
        </w:tc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1,3</w:t>
            </w:r>
          </w:p>
        </w:tc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1,5</w:t>
            </w:r>
          </w:p>
        </w:tc>
        <w:tc>
          <w:tcPr>
            <w:tcW w:w="807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1,6</w:t>
            </w:r>
          </w:p>
        </w:tc>
        <w:tc>
          <w:tcPr>
            <w:tcW w:w="801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1,7</w:t>
            </w:r>
          </w:p>
        </w:tc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1,8</w:t>
            </w:r>
          </w:p>
        </w:tc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1,5</w:t>
            </w:r>
          </w:p>
        </w:tc>
        <w:tc>
          <w:tcPr>
            <w:tcW w:w="796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1,3</w:t>
            </w:r>
          </w:p>
        </w:tc>
        <w:tc>
          <w:tcPr>
            <w:tcW w:w="797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1,2</w:t>
            </w:r>
          </w:p>
        </w:tc>
        <w:tc>
          <w:tcPr>
            <w:tcW w:w="797" w:type="dxa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1,0</w:t>
            </w:r>
          </w:p>
        </w:tc>
      </w:tr>
    </w:tbl>
    <w:p w:rsidR="007B2443" w:rsidRPr="006D5E6F" w:rsidRDefault="007B2443" w:rsidP="008B098C">
      <w:pPr>
        <w:tabs>
          <w:tab w:val="left" w:pos="6663"/>
          <w:tab w:val="left" w:pos="6946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B098C" w:rsidRPr="008B098C" w:rsidRDefault="008B098C" w:rsidP="008B09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09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3</w:t>
      </w:r>
    </w:p>
    <w:p w:rsidR="008B098C" w:rsidRPr="008B098C" w:rsidRDefault="008B098C" w:rsidP="008B0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098C">
        <w:rPr>
          <w:rFonts w:ascii="Times New Roman" w:eastAsia="Calibri" w:hAnsi="Times New Roman" w:cs="Times New Roman"/>
          <w:sz w:val="24"/>
          <w:szCs w:val="24"/>
          <w:lang w:eastAsia="en-US"/>
        </w:rPr>
        <w:t>Коэффициенты износа тепловой изоляции (</w:t>
      </w:r>
      <w:r w:rsidRPr="008B09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proofErr w:type="gramStart"/>
      <w:r w:rsidRPr="008B09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proofErr w:type="gramEnd"/>
      <w:r w:rsidRPr="008B098C">
        <w:rPr>
          <w:rFonts w:ascii="Times New Roman" w:eastAsia="Calibri" w:hAnsi="Times New Roman" w:cs="Times New Roman"/>
          <w:sz w:val="24"/>
          <w:szCs w:val="24"/>
          <w:lang w:eastAsia="en-US"/>
        </w:rPr>
        <w:t>) для водяных тепловых сетей в зависимости от сроков износа полученных по результатам испытаний</w:t>
      </w:r>
      <w:r w:rsidRPr="008B09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639"/>
        <w:gridCol w:w="2647"/>
        <w:gridCol w:w="2649"/>
      </w:tblGrid>
      <w:tr w:rsidR="008B098C" w:rsidRPr="008B098C" w:rsidTr="00FA1A28">
        <w:tc>
          <w:tcPr>
            <w:tcW w:w="1636" w:type="dxa"/>
            <w:vMerge w:val="restart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Коэффициент износа</w:t>
            </w:r>
          </w:p>
        </w:tc>
        <w:tc>
          <w:tcPr>
            <w:tcW w:w="7935" w:type="dxa"/>
            <w:gridSpan w:val="3"/>
            <w:shd w:val="clear" w:color="auto" w:fill="auto"/>
          </w:tcPr>
          <w:p w:rsidR="008B098C" w:rsidRPr="008B098C" w:rsidRDefault="008B098C" w:rsidP="008B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9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Годы эксплуатации тепловой изоляции</w:t>
            </w:r>
          </w:p>
        </w:tc>
      </w:tr>
      <w:tr w:rsidR="00FA1A28" w:rsidRPr="008B098C" w:rsidTr="008818F7">
        <w:tc>
          <w:tcPr>
            <w:tcW w:w="1636" w:type="dxa"/>
            <w:vMerge/>
            <w:shd w:val="clear" w:color="auto" w:fill="auto"/>
          </w:tcPr>
          <w:p w:rsidR="00FA1A28" w:rsidRPr="008B098C" w:rsidRDefault="00FA1A28" w:rsidP="008B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shd w:val="clear" w:color="auto" w:fill="auto"/>
          </w:tcPr>
          <w:p w:rsidR="00FA1A28" w:rsidRPr="00FA1A28" w:rsidRDefault="00FA1A28" w:rsidP="008B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647" w:type="dxa"/>
            <w:shd w:val="clear" w:color="auto" w:fill="auto"/>
          </w:tcPr>
          <w:p w:rsidR="00FA1A28" w:rsidRPr="00FA1A28" w:rsidRDefault="00FA1A28" w:rsidP="008B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2649" w:type="dxa"/>
            <w:shd w:val="clear" w:color="auto" w:fill="auto"/>
          </w:tcPr>
          <w:p w:rsidR="00FA1A28" w:rsidRPr="00FA1A28" w:rsidRDefault="00FA1A28" w:rsidP="008B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свыше 10 лет</w:t>
            </w:r>
          </w:p>
        </w:tc>
      </w:tr>
      <w:tr w:rsidR="00FA1A28" w:rsidRPr="008B098C" w:rsidTr="00BB1731">
        <w:tc>
          <w:tcPr>
            <w:tcW w:w="1636" w:type="dxa"/>
            <w:shd w:val="clear" w:color="auto" w:fill="auto"/>
          </w:tcPr>
          <w:p w:rsidR="00FA1A28" w:rsidRPr="00FA1A28" w:rsidRDefault="00FA1A28" w:rsidP="008B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1A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 w:rsidRPr="00FA1A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2639" w:type="dxa"/>
            <w:shd w:val="clear" w:color="auto" w:fill="auto"/>
          </w:tcPr>
          <w:p w:rsidR="00FA1A28" w:rsidRPr="00FA1A28" w:rsidRDefault="00FA1A28" w:rsidP="008B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647" w:type="dxa"/>
            <w:shd w:val="clear" w:color="auto" w:fill="auto"/>
          </w:tcPr>
          <w:p w:rsidR="00FA1A28" w:rsidRPr="00FA1A28" w:rsidRDefault="00FA1A28" w:rsidP="008B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2649" w:type="dxa"/>
            <w:shd w:val="clear" w:color="auto" w:fill="auto"/>
          </w:tcPr>
          <w:p w:rsidR="00FA1A28" w:rsidRPr="00FA1A28" w:rsidRDefault="00FA1A28" w:rsidP="008B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</w:tbl>
    <w:p w:rsidR="008B098C" w:rsidRPr="006D5E6F" w:rsidRDefault="008B098C" w:rsidP="00322C70">
      <w:pPr>
        <w:tabs>
          <w:tab w:val="left" w:pos="8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098C" w:rsidRPr="006D5E6F" w:rsidSect="0023027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E5" w:rsidRDefault="009B6CE5" w:rsidP="007B2443">
      <w:pPr>
        <w:spacing w:after="0" w:line="240" w:lineRule="auto"/>
      </w:pPr>
      <w:r>
        <w:separator/>
      </w:r>
    </w:p>
  </w:endnote>
  <w:endnote w:type="continuationSeparator" w:id="0">
    <w:p w:rsidR="009B6CE5" w:rsidRDefault="009B6CE5" w:rsidP="007B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292817"/>
      <w:docPartObj>
        <w:docPartGallery w:val="Page Numbers (Bottom of Page)"/>
        <w:docPartUnique/>
      </w:docPartObj>
    </w:sdtPr>
    <w:sdtEndPr/>
    <w:sdtContent>
      <w:sdt>
        <w:sdtPr>
          <w:id w:val="-675503390"/>
          <w:docPartObj>
            <w:docPartGallery w:val="Page Numbers (Bottom of Page)"/>
            <w:docPartUnique/>
          </w:docPartObj>
        </w:sdtPr>
        <w:sdtEndPr/>
        <w:sdtContent>
          <w:p w:rsidR="007B2443" w:rsidRPr="00A118AB" w:rsidRDefault="007B2443" w:rsidP="007B2443">
            <w:pPr>
              <w:pStyle w:val="ab"/>
              <w:rPr>
                <w:lang w:val="ky-KG"/>
              </w:rPr>
            </w:pPr>
          </w:p>
          <w:p w:rsidR="007B2443" w:rsidRDefault="007B2443" w:rsidP="007B244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</w:t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_____________________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Зилалиев</w:t>
            </w:r>
            <w:proofErr w:type="spellEnd"/>
            <w:r w:rsidRPr="00930BC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ab/>
            </w:r>
            <w:r w:rsidR="00386D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ачальник управления правового обеспечения</w:t>
            </w:r>
          </w:p>
          <w:p w:rsidR="007B2443" w:rsidRDefault="007B2443" w:rsidP="007B244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E7274"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>«</w:t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>____</w:t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>»</w:t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>_________________201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 xml:space="preserve"> года</w:t>
            </w:r>
            <w:r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ab/>
            </w:r>
            <w:r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ab/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_____________________ </w:t>
            </w:r>
            <w:proofErr w:type="spellStart"/>
            <w:r w:rsidR="00386D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Муканов</w:t>
            </w:r>
            <w:proofErr w:type="spellEnd"/>
            <w:r w:rsidR="00386D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Э.Т.</w:t>
            </w:r>
          </w:p>
          <w:p w:rsidR="007B2443" w:rsidRPr="007B2443" w:rsidRDefault="007B2443" w:rsidP="007B244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ab/>
            </w:r>
            <w:r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ab/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>«</w:t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>____</w:t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>»</w:t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>_________________201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Pr="00CE7274">
              <w:rPr>
                <w:rFonts w:ascii="Times New Roman" w:eastAsia="Calibri" w:hAnsi="Times New Roman"/>
                <w:sz w:val="18"/>
                <w:szCs w:val="18"/>
                <w:lang w:val="x-none" w:eastAsia="en-US"/>
              </w:rPr>
              <w:t xml:space="preserve"> года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E5" w:rsidRDefault="009B6CE5" w:rsidP="007B2443">
      <w:pPr>
        <w:spacing w:after="0" w:line="240" w:lineRule="auto"/>
      </w:pPr>
      <w:r>
        <w:separator/>
      </w:r>
    </w:p>
  </w:footnote>
  <w:footnote w:type="continuationSeparator" w:id="0">
    <w:p w:rsidR="009B6CE5" w:rsidRDefault="009B6CE5" w:rsidP="007B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DDE"/>
    <w:multiLevelType w:val="hybridMultilevel"/>
    <w:tmpl w:val="1E1675FE"/>
    <w:lvl w:ilvl="0" w:tplc="5E00A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F6720"/>
    <w:multiLevelType w:val="hybridMultilevel"/>
    <w:tmpl w:val="24A2C3A0"/>
    <w:lvl w:ilvl="0" w:tplc="73D29AE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BB"/>
    <w:multiLevelType w:val="hybridMultilevel"/>
    <w:tmpl w:val="7EA4F7CC"/>
    <w:lvl w:ilvl="0" w:tplc="62C0D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25CFE"/>
    <w:multiLevelType w:val="hybridMultilevel"/>
    <w:tmpl w:val="25464DA0"/>
    <w:lvl w:ilvl="0" w:tplc="F0EC275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543DAB"/>
    <w:multiLevelType w:val="hybridMultilevel"/>
    <w:tmpl w:val="290AABAC"/>
    <w:lvl w:ilvl="0" w:tplc="F5569C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C837CB3"/>
    <w:multiLevelType w:val="hybridMultilevel"/>
    <w:tmpl w:val="4ACABF06"/>
    <w:lvl w:ilvl="0" w:tplc="F3FCC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A76AF"/>
    <w:multiLevelType w:val="hybridMultilevel"/>
    <w:tmpl w:val="EA22A17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0D324EE"/>
    <w:multiLevelType w:val="hybridMultilevel"/>
    <w:tmpl w:val="1E1675FE"/>
    <w:lvl w:ilvl="0" w:tplc="5E00A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56526B"/>
    <w:multiLevelType w:val="hybridMultilevel"/>
    <w:tmpl w:val="BAB4267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8AF"/>
    <w:rsid w:val="00003DB6"/>
    <w:rsid w:val="00022162"/>
    <w:rsid w:val="00027076"/>
    <w:rsid w:val="00034101"/>
    <w:rsid w:val="000410A3"/>
    <w:rsid w:val="000412DA"/>
    <w:rsid w:val="0008710A"/>
    <w:rsid w:val="0009348B"/>
    <w:rsid w:val="000B0CA7"/>
    <w:rsid w:val="000B28B7"/>
    <w:rsid w:val="000B498F"/>
    <w:rsid w:val="000C029F"/>
    <w:rsid w:val="000C3A69"/>
    <w:rsid w:val="000C7930"/>
    <w:rsid w:val="000F21F8"/>
    <w:rsid w:val="000F2FC4"/>
    <w:rsid w:val="000F37EF"/>
    <w:rsid w:val="0010248D"/>
    <w:rsid w:val="00111897"/>
    <w:rsid w:val="0011727A"/>
    <w:rsid w:val="0015216F"/>
    <w:rsid w:val="00153CF6"/>
    <w:rsid w:val="001B275D"/>
    <w:rsid w:val="001B45AA"/>
    <w:rsid w:val="001B75C8"/>
    <w:rsid w:val="001D4D03"/>
    <w:rsid w:val="001D65CA"/>
    <w:rsid w:val="0020114C"/>
    <w:rsid w:val="0021135E"/>
    <w:rsid w:val="00220FA2"/>
    <w:rsid w:val="00230276"/>
    <w:rsid w:val="00245611"/>
    <w:rsid w:val="0025137B"/>
    <w:rsid w:val="00260AAF"/>
    <w:rsid w:val="002620E1"/>
    <w:rsid w:val="002669CA"/>
    <w:rsid w:val="00276435"/>
    <w:rsid w:val="00281534"/>
    <w:rsid w:val="00290A91"/>
    <w:rsid w:val="00292073"/>
    <w:rsid w:val="002960D1"/>
    <w:rsid w:val="0029673C"/>
    <w:rsid w:val="002C6865"/>
    <w:rsid w:val="002D2399"/>
    <w:rsid w:val="002D2AE7"/>
    <w:rsid w:val="0030499B"/>
    <w:rsid w:val="00320350"/>
    <w:rsid w:val="00322C70"/>
    <w:rsid w:val="00357EE2"/>
    <w:rsid w:val="003677F8"/>
    <w:rsid w:val="00370B44"/>
    <w:rsid w:val="00384342"/>
    <w:rsid w:val="00386D8F"/>
    <w:rsid w:val="00395D39"/>
    <w:rsid w:val="003B02D8"/>
    <w:rsid w:val="003C336B"/>
    <w:rsid w:val="003D1B95"/>
    <w:rsid w:val="003E7BAA"/>
    <w:rsid w:val="003F5CC5"/>
    <w:rsid w:val="00405B5A"/>
    <w:rsid w:val="004141F6"/>
    <w:rsid w:val="00432E42"/>
    <w:rsid w:val="0044725D"/>
    <w:rsid w:val="00453E71"/>
    <w:rsid w:val="00460A02"/>
    <w:rsid w:val="00480F1F"/>
    <w:rsid w:val="00490235"/>
    <w:rsid w:val="00496213"/>
    <w:rsid w:val="004B6242"/>
    <w:rsid w:val="004C0B99"/>
    <w:rsid w:val="004C72B8"/>
    <w:rsid w:val="004D281F"/>
    <w:rsid w:val="004F4E3B"/>
    <w:rsid w:val="00504596"/>
    <w:rsid w:val="00532BED"/>
    <w:rsid w:val="005418F4"/>
    <w:rsid w:val="005465A3"/>
    <w:rsid w:val="00561792"/>
    <w:rsid w:val="00563A94"/>
    <w:rsid w:val="005B58C6"/>
    <w:rsid w:val="005B5F5C"/>
    <w:rsid w:val="005D01D0"/>
    <w:rsid w:val="005F0B55"/>
    <w:rsid w:val="00614AE9"/>
    <w:rsid w:val="00622C41"/>
    <w:rsid w:val="00627CC5"/>
    <w:rsid w:val="00641676"/>
    <w:rsid w:val="00641D25"/>
    <w:rsid w:val="00643D72"/>
    <w:rsid w:val="00676D6B"/>
    <w:rsid w:val="00680AED"/>
    <w:rsid w:val="00683AB1"/>
    <w:rsid w:val="006955D9"/>
    <w:rsid w:val="006C6582"/>
    <w:rsid w:val="006D5E6F"/>
    <w:rsid w:val="006D64C5"/>
    <w:rsid w:val="006E0FC2"/>
    <w:rsid w:val="006E2895"/>
    <w:rsid w:val="006E6FD7"/>
    <w:rsid w:val="006F32AF"/>
    <w:rsid w:val="00701318"/>
    <w:rsid w:val="007029E0"/>
    <w:rsid w:val="00712D3F"/>
    <w:rsid w:val="00724F5B"/>
    <w:rsid w:val="00726550"/>
    <w:rsid w:val="007267BD"/>
    <w:rsid w:val="0073577B"/>
    <w:rsid w:val="007429B7"/>
    <w:rsid w:val="00785696"/>
    <w:rsid w:val="007A50BC"/>
    <w:rsid w:val="007B2443"/>
    <w:rsid w:val="007D23BF"/>
    <w:rsid w:val="007F2AA4"/>
    <w:rsid w:val="007F3071"/>
    <w:rsid w:val="007F4BBE"/>
    <w:rsid w:val="00801E48"/>
    <w:rsid w:val="0080706B"/>
    <w:rsid w:val="008077F5"/>
    <w:rsid w:val="00814910"/>
    <w:rsid w:val="008164E8"/>
    <w:rsid w:val="00861C0C"/>
    <w:rsid w:val="00876314"/>
    <w:rsid w:val="0088565B"/>
    <w:rsid w:val="00890D6C"/>
    <w:rsid w:val="008A4ABB"/>
    <w:rsid w:val="008A75C2"/>
    <w:rsid w:val="008B098C"/>
    <w:rsid w:val="008D0F13"/>
    <w:rsid w:val="008E6A3E"/>
    <w:rsid w:val="008E720B"/>
    <w:rsid w:val="008E7E80"/>
    <w:rsid w:val="008F43FC"/>
    <w:rsid w:val="008F524A"/>
    <w:rsid w:val="00921BB8"/>
    <w:rsid w:val="00926FD7"/>
    <w:rsid w:val="009378CC"/>
    <w:rsid w:val="00941314"/>
    <w:rsid w:val="00942333"/>
    <w:rsid w:val="0094541F"/>
    <w:rsid w:val="0095252E"/>
    <w:rsid w:val="00954076"/>
    <w:rsid w:val="00957284"/>
    <w:rsid w:val="00960491"/>
    <w:rsid w:val="009656E8"/>
    <w:rsid w:val="009718AF"/>
    <w:rsid w:val="00977BD8"/>
    <w:rsid w:val="00986146"/>
    <w:rsid w:val="009A7F06"/>
    <w:rsid w:val="009B107A"/>
    <w:rsid w:val="009B6CE5"/>
    <w:rsid w:val="009B74CA"/>
    <w:rsid w:val="009C6B5E"/>
    <w:rsid w:val="009C79A6"/>
    <w:rsid w:val="009F3070"/>
    <w:rsid w:val="009F61A2"/>
    <w:rsid w:val="00A0571C"/>
    <w:rsid w:val="00A657BC"/>
    <w:rsid w:val="00A83F2D"/>
    <w:rsid w:val="00A95875"/>
    <w:rsid w:val="00A97DC6"/>
    <w:rsid w:val="00AA0423"/>
    <w:rsid w:val="00AA7B45"/>
    <w:rsid w:val="00AB29B7"/>
    <w:rsid w:val="00AB2E9C"/>
    <w:rsid w:val="00AB74BD"/>
    <w:rsid w:val="00AC417B"/>
    <w:rsid w:val="00AD0D73"/>
    <w:rsid w:val="00AD2C09"/>
    <w:rsid w:val="00AF73BF"/>
    <w:rsid w:val="00B03435"/>
    <w:rsid w:val="00B33B68"/>
    <w:rsid w:val="00B42522"/>
    <w:rsid w:val="00B5027A"/>
    <w:rsid w:val="00B511BF"/>
    <w:rsid w:val="00B52280"/>
    <w:rsid w:val="00B66766"/>
    <w:rsid w:val="00B7217A"/>
    <w:rsid w:val="00B84CE9"/>
    <w:rsid w:val="00B92E57"/>
    <w:rsid w:val="00BA6DAE"/>
    <w:rsid w:val="00BB603F"/>
    <w:rsid w:val="00BB613D"/>
    <w:rsid w:val="00BB773F"/>
    <w:rsid w:val="00BC1602"/>
    <w:rsid w:val="00BD6B94"/>
    <w:rsid w:val="00BE0D69"/>
    <w:rsid w:val="00BE1853"/>
    <w:rsid w:val="00C14D2E"/>
    <w:rsid w:val="00C5306B"/>
    <w:rsid w:val="00C5512B"/>
    <w:rsid w:val="00C6034C"/>
    <w:rsid w:val="00C756CA"/>
    <w:rsid w:val="00C85DA9"/>
    <w:rsid w:val="00C9038E"/>
    <w:rsid w:val="00CC6203"/>
    <w:rsid w:val="00CD24F0"/>
    <w:rsid w:val="00CD7605"/>
    <w:rsid w:val="00CE297B"/>
    <w:rsid w:val="00CF2AC1"/>
    <w:rsid w:val="00CF61CE"/>
    <w:rsid w:val="00D0393A"/>
    <w:rsid w:val="00D24173"/>
    <w:rsid w:val="00D324A7"/>
    <w:rsid w:val="00D62BB2"/>
    <w:rsid w:val="00D813DE"/>
    <w:rsid w:val="00D82266"/>
    <w:rsid w:val="00D85B8E"/>
    <w:rsid w:val="00D90A3A"/>
    <w:rsid w:val="00DA205A"/>
    <w:rsid w:val="00DA2901"/>
    <w:rsid w:val="00DB1344"/>
    <w:rsid w:val="00DC0C74"/>
    <w:rsid w:val="00DC44BB"/>
    <w:rsid w:val="00DD42A6"/>
    <w:rsid w:val="00DD438B"/>
    <w:rsid w:val="00DF591D"/>
    <w:rsid w:val="00E04424"/>
    <w:rsid w:val="00E1750C"/>
    <w:rsid w:val="00E30399"/>
    <w:rsid w:val="00E371DC"/>
    <w:rsid w:val="00E44FD5"/>
    <w:rsid w:val="00E52C15"/>
    <w:rsid w:val="00E53843"/>
    <w:rsid w:val="00E60C88"/>
    <w:rsid w:val="00E66E14"/>
    <w:rsid w:val="00E8294C"/>
    <w:rsid w:val="00E8571A"/>
    <w:rsid w:val="00E93A89"/>
    <w:rsid w:val="00EA7164"/>
    <w:rsid w:val="00EB60AC"/>
    <w:rsid w:val="00EB7840"/>
    <w:rsid w:val="00EC321F"/>
    <w:rsid w:val="00EC48A1"/>
    <w:rsid w:val="00EF223C"/>
    <w:rsid w:val="00F05663"/>
    <w:rsid w:val="00F11C63"/>
    <w:rsid w:val="00F21B33"/>
    <w:rsid w:val="00F372CB"/>
    <w:rsid w:val="00F401FA"/>
    <w:rsid w:val="00F42A08"/>
    <w:rsid w:val="00F455D6"/>
    <w:rsid w:val="00F7634D"/>
    <w:rsid w:val="00F80E7C"/>
    <w:rsid w:val="00F843DE"/>
    <w:rsid w:val="00F844DB"/>
    <w:rsid w:val="00F90838"/>
    <w:rsid w:val="00FA1A28"/>
    <w:rsid w:val="00FD5238"/>
    <w:rsid w:val="00FE379A"/>
    <w:rsid w:val="00FF0D00"/>
    <w:rsid w:val="00FF44D9"/>
    <w:rsid w:val="00FF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D7"/>
  </w:style>
  <w:style w:type="paragraph" w:styleId="1">
    <w:name w:val="heading 1"/>
    <w:basedOn w:val="a"/>
    <w:next w:val="a"/>
    <w:link w:val="10"/>
    <w:uiPriority w:val="99"/>
    <w:qFormat/>
    <w:rsid w:val="009718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2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8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uiPriority w:val="99"/>
    <w:rsid w:val="00971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18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18AF"/>
    <w:pPr>
      <w:ind w:left="720"/>
      <w:contextualSpacing/>
    </w:pPr>
  </w:style>
  <w:style w:type="character" w:customStyle="1" w:styleId="apple-converted-space">
    <w:name w:val="apple-converted-space"/>
    <w:basedOn w:val="a0"/>
    <w:rsid w:val="00814910"/>
  </w:style>
  <w:style w:type="paragraph" w:customStyle="1" w:styleId="Default">
    <w:name w:val="Default"/>
    <w:rsid w:val="006E0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C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3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D2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kTekst">
    <w:name w:val="_Текст обычный (tkTekst)"/>
    <w:basedOn w:val="a"/>
    <w:rsid w:val="007B244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B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2443"/>
  </w:style>
  <w:style w:type="paragraph" w:styleId="ab">
    <w:name w:val="footer"/>
    <w:basedOn w:val="a"/>
    <w:link w:val="ac"/>
    <w:uiPriority w:val="99"/>
    <w:unhideWhenUsed/>
    <w:rsid w:val="007B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2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AE60-FC2B-407C-BE07-97BEF86D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2017-06-05T06:13:00Z</cp:lastPrinted>
  <dcterms:created xsi:type="dcterms:W3CDTF">2017-05-30T04:43:00Z</dcterms:created>
  <dcterms:modified xsi:type="dcterms:W3CDTF">2017-06-05T06:14:00Z</dcterms:modified>
</cp:coreProperties>
</file>