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B9" w:rsidRPr="00DC7AB9" w:rsidRDefault="00052B8B" w:rsidP="00BF1B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СПРАВКА-ОБОСНОВАНИЕ</w:t>
      </w:r>
    </w:p>
    <w:p w:rsidR="00BF1BB9" w:rsidRDefault="00BF1BB9" w:rsidP="00BF1BB9">
      <w:pPr>
        <w:jc w:val="center"/>
        <w:rPr>
          <w:rFonts w:ascii="Times New Roman" w:eastAsia="Calibri" w:hAnsi="Times New Roman" w:cs="Times New Roman"/>
          <w:b/>
          <w:sz w:val="24"/>
          <w:szCs w:val="24"/>
        </w:rPr>
      </w:pPr>
      <w:r w:rsidRPr="00DC7AB9">
        <w:rPr>
          <w:rFonts w:ascii="Times New Roman" w:eastAsia="Calibri" w:hAnsi="Times New Roman" w:cs="Times New Roman"/>
          <w:b/>
          <w:sz w:val="24"/>
          <w:szCs w:val="24"/>
        </w:rPr>
        <w:t>к проекту Закона Кыргызской Республики «О внесении изменений в некоторые законодательные акты Кыргызской Республики (в Закон Кыргызской Республики «О дорожном движении в Кыргызской Республике», Кодекс об административной ответственности)»</w:t>
      </w:r>
    </w:p>
    <w:p w:rsidR="00FA2399" w:rsidRDefault="00FA2399" w:rsidP="00BF1BB9">
      <w:pPr>
        <w:jc w:val="center"/>
        <w:rPr>
          <w:rFonts w:ascii="Times New Roman" w:eastAsia="Calibri" w:hAnsi="Times New Roman" w:cs="Times New Roman"/>
          <w:b/>
          <w:sz w:val="24"/>
          <w:szCs w:val="24"/>
        </w:rPr>
      </w:pPr>
    </w:p>
    <w:p w:rsidR="00BF1BB9" w:rsidRDefault="00BF1BB9" w:rsidP="00BF1BB9">
      <w:pPr>
        <w:ind w:firstLine="851"/>
        <w:jc w:val="both"/>
        <w:rPr>
          <w:rFonts w:ascii="Times New Roman" w:eastAsia="Calibri" w:hAnsi="Times New Roman" w:cs="Times New Roman"/>
          <w:sz w:val="24"/>
          <w:szCs w:val="24"/>
        </w:rPr>
      </w:pPr>
      <w:r w:rsidRPr="00DC7AB9">
        <w:rPr>
          <w:rFonts w:ascii="Times New Roman" w:eastAsia="Calibri" w:hAnsi="Times New Roman" w:cs="Times New Roman"/>
          <w:sz w:val="24"/>
          <w:szCs w:val="24"/>
        </w:rPr>
        <w:t xml:space="preserve">Настоящий проект  Закона Кыргызской Республики </w:t>
      </w:r>
      <w:r w:rsidR="0077646E" w:rsidRPr="00DC7AB9">
        <w:rPr>
          <w:rFonts w:ascii="Times New Roman" w:eastAsia="Calibri" w:hAnsi="Times New Roman" w:cs="Times New Roman"/>
          <w:sz w:val="24"/>
          <w:szCs w:val="24"/>
        </w:rPr>
        <w:t>«</w:t>
      </w:r>
      <w:r w:rsidRPr="00DC7AB9">
        <w:rPr>
          <w:rFonts w:ascii="Times New Roman" w:eastAsia="Calibri" w:hAnsi="Times New Roman" w:cs="Times New Roman"/>
          <w:sz w:val="24"/>
          <w:szCs w:val="24"/>
        </w:rPr>
        <w:t>О внесении изменений в некоторые законодательные акты Кыргызской Республики (в Закон Кыргызской Республики «О дорожном движении в Кыргызской Республике», Кодекс об административной ответственности)» разработан в целях повышения ответственности за своевременную регистрацию автотранспортных средств (первичную) ф</w:t>
      </w:r>
      <w:r w:rsidR="00C73658" w:rsidRPr="00DC7AB9">
        <w:rPr>
          <w:rFonts w:ascii="Times New Roman" w:eastAsia="Calibri" w:hAnsi="Times New Roman" w:cs="Times New Roman"/>
          <w:sz w:val="24"/>
          <w:szCs w:val="24"/>
        </w:rPr>
        <w:t>изическим</w:t>
      </w:r>
      <w:r w:rsidR="0031210E">
        <w:rPr>
          <w:rFonts w:ascii="Times New Roman" w:eastAsia="Calibri" w:hAnsi="Times New Roman" w:cs="Times New Roman"/>
          <w:sz w:val="24"/>
          <w:szCs w:val="24"/>
        </w:rPr>
        <w:t>и</w:t>
      </w:r>
      <w:r w:rsidR="00C73658" w:rsidRPr="00DC7AB9">
        <w:rPr>
          <w:rFonts w:ascii="Times New Roman" w:eastAsia="Calibri" w:hAnsi="Times New Roman" w:cs="Times New Roman"/>
          <w:sz w:val="24"/>
          <w:szCs w:val="24"/>
        </w:rPr>
        <w:t xml:space="preserve"> и юридическими лицами.</w:t>
      </w:r>
    </w:p>
    <w:p w:rsidR="004958A3" w:rsidRDefault="0031210E" w:rsidP="004958A3">
      <w:pPr>
        <w:spacing w:after="60"/>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Следу</w:t>
      </w:r>
      <w:r w:rsidR="00EE52ED">
        <w:rPr>
          <w:rFonts w:ascii="Times New Roman" w:eastAsia="Calibri" w:hAnsi="Times New Roman" w:cs="Times New Roman"/>
          <w:sz w:val="24"/>
          <w:szCs w:val="24"/>
        </w:rPr>
        <w:t>ет отметить, что согласно статье</w:t>
      </w:r>
      <w:r>
        <w:rPr>
          <w:rFonts w:ascii="Times New Roman" w:eastAsia="Calibri" w:hAnsi="Times New Roman" w:cs="Times New Roman"/>
          <w:sz w:val="24"/>
          <w:szCs w:val="24"/>
        </w:rPr>
        <w:t xml:space="preserve"> 24</w:t>
      </w:r>
      <w:r w:rsidR="00EE52ED">
        <w:rPr>
          <w:rFonts w:ascii="Times New Roman" w:eastAsia="Calibri" w:hAnsi="Times New Roman" w:cs="Times New Roman"/>
          <w:sz w:val="24"/>
          <w:szCs w:val="24"/>
        </w:rPr>
        <w:t xml:space="preserve"> Закона Кыргызской </w:t>
      </w:r>
      <w:r w:rsidR="00EE52ED" w:rsidRPr="00DC7AB9">
        <w:rPr>
          <w:rFonts w:ascii="Times New Roman" w:eastAsia="Calibri" w:hAnsi="Times New Roman" w:cs="Times New Roman"/>
          <w:sz w:val="24"/>
          <w:szCs w:val="24"/>
        </w:rPr>
        <w:t>Республики «О дорожном дв</w:t>
      </w:r>
      <w:r w:rsidR="004958A3">
        <w:rPr>
          <w:rFonts w:ascii="Times New Roman" w:eastAsia="Calibri" w:hAnsi="Times New Roman" w:cs="Times New Roman"/>
          <w:sz w:val="24"/>
          <w:szCs w:val="24"/>
        </w:rPr>
        <w:t>ижении в Кыргызской Республике»</w:t>
      </w:r>
      <w:r w:rsidR="004958A3">
        <w:rPr>
          <w:rFonts w:ascii="Times New Roman" w:eastAsia="Times New Roman" w:hAnsi="Times New Roman" w:cs="Times New Roman"/>
          <w:sz w:val="24"/>
          <w:szCs w:val="24"/>
          <w:lang w:eastAsia="ru-RU"/>
        </w:rPr>
        <w:t xml:space="preserve"> ю</w:t>
      </w:r>
      <w:r w:rsidR="004958A3" w:rsidRPr="004958A3">
        <w:rPr>
          <w:rFonts w:ascii="Times New Roman" w:eastAsia="Times New Roman" w:hAnsi="Times New Roman" w:cs="Times New Roman"/>
          <w:sz w:val="24"/>
          <w:szCs w:val="24"/>
          <w:lang w:eastAsia="ru-RU"/>
        </w:rPr>
        <w:t xml:space="preserve">ридические лица и граждане Кыргызской Республики обязаны регистрировать (перерегистрировать) принадлежащие им автомототранспортные средства независимо от их технического состояния </w:t>
      </w:r>
      <w:r w:rsidR="004958A3" w:rsidRPr="00220CE6">
        <w:rPr>
          <w:rFonts w:ascii="Times New Roman" w:eastAsia="Times New Roman" w:hAnsi="Times New Roman" w:cs="Times New Roman"/>
          <w:sz w:val="24"/>
          <w:szCs w:val="24"/>
          <w:u w:val="single"/>
          <w:lang w:eastAsia="ru-RU"/>
        </w:rPr>
        <w:t>в течение 5 суток</w:t>
      </w:r>
      <w:r w:rsidR="004958A3" w:rsidRPr="004958A3">
        <w:rPr>
          <w:rFonts w:ascii="Times New Roman" w:eastAsia="Times New Roman" w:hAnsi="Times New Roman" w:cs="Times New Roman"/>
          <w:sz w:val="24"/>
          <w:szCs w:val="24"/>
          <w:lang w:eastAsia="ru-RU"/>
        </w:rPr>
        <w:t xml:space="preserve"> с момента приобретения (получения) или возникновения обязательств, влекущих перерегистрацию автомототранспортных средств.</w:t>
      </w:r>
    </w:p>
    <w:p w:rsidR="0031210E" w:rsidRDefault="00D339B9" w:rsidP="00BF1BB9">
      <w:pPr>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что длительность времени, требующих процедуру оформле</w:t>
      </w:r>
      <w:r w:rsidR="00875EE9">
        <w:rPr>
          <w:rFonts w:ascii="Times New Roman" w:eastAsia="Times New Roman" w:hAnsi="Times New Roman" w:cs="Times New Roman"/>
          <w:sz w:val="24"/>
          <w:szCs w:val="24"/>
          <w:lang w:eastAsia="ru-RU"/>
        </w:rPr>
        <w:t>ния автотранспортных сре</w:t>
      </w:r>
      <w:proofErr w:type="gramStart"/>
      <w:r w:rsidR="00875EE9">
        <w:rPr>
          <w:rFonts w:ascii="Times New Roman" w:eastAsia="Times New Roman" w:hAnsi="Times New Roman" w:cs="Times New Roman"/>
          <w:sz w:val="24"/>
          <w:szCs w:val="24"/>
          <w:lang w:eastAsia="ru-RU"/>
        </w:rPr>
        <w:t>дств в Т</w:t>
      </w:r>
      <w:proofErr w:type="gramEnd"/>
      <w:r>
        <w:rPr>
          <w:rFonts w:ascii="Times New Roman" w:eastAsia="Times New Roman" w:hAnsi="Times New Roman" w:cs="Times New Roman"/>
          <w:sz w:val="24"/>
          <w:szCs w:val="24"/>
          <w:lang w:eastAsia="ru-RU"/>
        </w:rPr>
        <w:t>аможенных постах, а также отдаленности некоторых регионах Кыргызской Республики возникает проблемы в своевременно регистрировать или перерегистрировать автотранспортных средств, что влечет последствии недовольство населения.</w:t>
      </w:r>
    </w:p>
    <w:p w:rsidR="00875EE9" w:rsidRDefault="00D339B9" w:rsidP="00875EE9">
      <w:pPr>
        <w:autoSpaceDE w:val="0"/>
        <w:autoSpaceDN w:val="0"/>
        <w:adjustRightInd w:val="0"/>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В этой связи, возникла необходимость внес</w:t>
      </w:r>
      <w:r w:rsidR="00D47A08">
        <w:rPr>
          <w:rFonts w:ascii="Times New Roman" w:eastAsia="Times New Roman" w:hAnsi="Times New Roman" w:cs="Times New Roman"/>
          <w:sz w:val="24"/>
          <w:szCs w:val="24"/>
          <w:lang w:eastAsia="ru-RU"/>
        </w:rPr>
        <w:t>ения изменении</w:t>
      </w:r>
      <w:r>
        <w:rPr>
          <w:rFonts w:ascii="Times New Roman" w:eastAsia="Times New Roman" w:hAnsi="Times New Roman" w:cs="Times New Roman"/>
          <w:sz w:val="24"/>
          <w:szCs w:val="24"/>
          <w:lang w:eastAsia="ru-RU"/>
        </w:rPr>
        <w:t xml:space="preserve"> в статью 24 </w:t>
      </w:r>
      <w:r w:rsidR="00875EE9">
        <w:rPr>
          <w:rFonts w:ascii="Times New Roman" w:eastAsia="Times New Roman" w:hAnsi="Times New Roman" w:cs="Times New Roman"/>
          <w:sz w:val="24"/>
          <w:szCs w:val="24"/>
          <w:lang w:eastAsia="ru-RU"/>
        </w:rPr>
        <w:t>вышеуказанного Закона.</w:t>
      </w:r>
      <w:r w:rsidR="00875EE9" w:rsidRPr="00875EE9">
        <w:rPr>
          <w:rFonts w:ascii="Times New Roman" w:eastAsia="Calibri" w:hAnsi="Times New Roman" w:cs="Times New Roman"/>
          <w:sz w:val="24"/>
          <w:szCs w:val="24"/>
          <w:lang w:eastAsia="ru-RU"/>
        </w:rPr>
        <w:t xml:space="preserve"> </w:t>
      </w:r>
    </w:p>
    <w:p w:rsidR="00875EE9" w:rsidRPr="00DC7AB9" w:rsidRDefault="00875EE9" w:rsidP="00875EE9">
      <w:pPr>
        <w:autoSpaceDE w:val="0"/>
        <w:autoSpaceDN w:val="0"/>
        <w:adjustRightInd w:val="0"/>
        <w:ind w:firstLine="567"/>
        <w:jc w:val="both"/>
        <w:rPr>
          <w:rFonts w:ascii="Times New Roman" w:eastAsia="Calibri" w:hAnsi="Times New Roman" w:cs="Times New Roman"/>
          <w:sz w:val="24"/>
          <w:szCs w:val="24"/>
          <w:lang w:eastAsia="ru-RU"/>
        </w:rPr>
      </w:pPr>
      <w:r w:rsidRPr="00DC7AB9">
        <w:rPr>
          <w:rFonts w:ascii="Times New Roman" w:eastAsia="Calibri" w:hAnsi="Times New Roman" w:cs="Times New Roman"/>
          <w:sz w:val="24"/>
          <w:szCs w:val="24"/>
          <w:lang w:eastAsia="ru-RU"/>
        </w:rPr>
        <w:t xml:space="preserve">Также отмечаем, что понятия «законодательство» и «нормативный правовой акт» являются обобщенными понятиями и носят расплывчатый характер, предоставляющий возможность широкой трактовки. </w:t>
      </w:r>
      <w:proofErr w:type="gramStart"/>
      <w:r w:rsidRPr="00DC7AB9">
        <w:rPr>
          <w:rFonts w:ascii="Times New Roman" w:eastAsia="Calibri" w:hAnsi="Times New Roman" w:cs="Times New Roman"/>
          <w:sz w:val="24"/>
          <w:szCs w:val="24"/>
          <w:lang w:eastAsia="ru-RU"/>
        </w:rPr>
        <w:t>Так, в соответствии со статьей 2 Закона «О нормативных правовых актах Кыргызской Республики» под законодательством понимается совокупность нормативных правовых актов, регулирующих общественные отношения, а под нормативным правовым актом понимается официальный документ установленной формы, принятый в пределах компетенции уполномоченного государственного органа, органа местного самоуправления или путем референдума, направленный на установление, изменение или отмену норм права.</w:t>
      </w:r>
      <w:proofErr w:type="gramEnd"/>
      <w:r w:rsidRPr="00DC7AB9">
        <w:rPr>
          <w:rFonts w:ascii="Times New Roman" w:eastAsia="Calibri" w:hAnsi="Times New Roman" w:cs="Times New Roman"/>
          <w:sz w:val="24"/>
          <w:szCs w:val="24"/>
          <w:lang w:eastAsia="ru-RU"/>
        </w:rPr>
        <w:t xml:space="preserve"> В этой связи, законопроектом предусмотрены корректировки сферы действия законодательств, регламентирующие соответственно те или иные общественные отношения.</w:t>
      </w:r>
    </w:p>
    <w:p w:rsidR="00875EE9" w:rsidRPr="00DC7AB9" w:rsidRDefault="00875EE9" w:rsidP="00875EE9">
      <w:pPr>
        <w:autoSpaceDE w:val="0"/>
        <w:autoSpaceDN w:val="0"/>
        <w:adjustRightInd w:val="0"/>
        <w:ind w:firstLine="567"/>
        <w:jc w:val="both"/>
        <w:rPr>
          <w:rFonts w:ascii="Times New Roman" w:eastAsia="Times New Roman" w:hAnsi="Times New Roman" w:cs="Times New Roman"/>
          <w:bCs/>
          <w:color w:val="000000"/>
          <w:sz w:val="24"/>
          <w:szCs w:val="24"/>
          <w:lang w:eastAsia="ru-RU"/>
        </w:rPr>
      </w:pPr>
      <w:r w:rsidRPr="00DC7AB9">
        <w:rPr>
          <w:rFonts w:ascii="Times New Roman" w:eastAsia="Calibri" w:hAnsi="Times New Roman" w:cs="Times New Roman"/>
          <w:sz w:val="24"/>
          <w:szCs w:val="24"/>
          <w:lang w:eastAsia="ru-RU"/>
        </w:rPr>
        <w:t xml:space="preserve">В этой связи, проектом Закона предлагаются изменить соответствующие положения в части 1-1 статье 24 Закона </w:t>
      </w:r>
      <w:r w:rsidRPr="00DC7AB9">
        <w:rPr>
          <w:rFonts w:ascii="Times New Roman" w:eastAsia="Calibri" w:hAnsi="Times New Roman" w:cs="Times New Roman"/>
          <w:sz w:val="24"/>
          <w:szCs w:val="24"/>
        </w:rPr>
        <w:t>Кыргызской Республики «О дорожном движении в Кыргызской Республике».</w:t>
      </w:r>
      <w:r w:rsidRPr="00DC7AB9">
        <w:rPr>
          <w:rFonts w:ascii="Times New Roman" w:eastAsia="Times New Roman" w:hAnsi="Times New Roman" w:cs="Times New Roman"/>
          <w:bCs/>
          <w:color w:val="000000"/>
          <w:sz w:val="24"/>
          <w:szCs w:val="24"/>
          <w:lang w:eastAsia="ru-RU"/>
        </w:rPr>
        <w:t xml:space="preserve"> </w:t>
      </w:r>
    </w:p>
    <w:p w:rsidR="00220CE6" w:rsidRDefault="00DD2131" w:rsidP="00220CE6">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в Кыргызской Республике один из видов автомобильных средств является </w:t>
      </w:r>
      <w:proofErr w:type="spellStart"/>
      <w:r>
        <w:rPr>
          <w:rFonts w:ascii="Times New Roman" w:eastAsia="Calibri" w:hAnsi="Times New Roman" w:cs="Times New Roman"/>
          <w:sz w:val="24"/>
          <w:szCs w:val="24"/>
        </w:rPr>
        <w:t>квадрициклы</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трициклы</w:t>
      </w:r>
      <w:proofErr w:type="spellEnd"/>
      <w:r w:rsidR="00D47A08">
        <w:rPr>
          <w:rFonts w:ascii="Times New Roman" w:eastAsia="Calibri" w:hAnsi="Times New Roman" w:cs="Times New Roman"/>
          <w:sz w:val="24"/>
          <w:szCs w:val="24"/>
        </w:rPr>
        <w:t xml:space="preserve">, которые </w:t>
      </w:r>
      <w:r>
        <w:rPr>
          <w:rFonts w:ascii="Times New Roman" w:eastAsia="Calibri" w:hAnsi="Times New Roman" w:cs="Times New Roman"/>
          <w:sz w:val="24"/>
          <w:szCs w:val="24"/>
        </w:rPr>
        <w:t xml:space="preserve"> </w:t>
      </w:r>
      <w:r w:rsidR="00D47A08">
        <w:rPr>
          <w:rFonts w:ascii="Times New Roman" w:eastAsia="Calibri" w:hAnsi="Times New Roman" w:cs="Times New Roman"/>
          <w:sz w:val="24"/>
          <w:szCs w:val="24"/>
        </w:rPr>
        <w:t>должны обязательно</w:t>
      </w:r>
      <w:r>
        <w:rPr>
          <w:rFonts w:ascii="Times New Roman" w:eastAsia="Calibri" w:hAnsi="Times New Roman" w:cs="Times New Roman"/>
          <w:sz w:val="24"/>
          <w:szCs w:val="24"/>
        </w:rPr>
        <w:t xml:space="preserve"> регистр</w:t>
      </w:r>
      <w:r w:rsidR="00D47A08">
        <w:rPr>
          <w:rFonts w:ascii="Times New Roman" w:eastAsia="Calibri" w:hAnsi="Times New Roman" w:cs="Times New Roman"/>
          <w:sz w:val="24"/>
          <w:szCs w:val="24"/>
        </w:rPr>
        <w:t>ироваться</w:t>
      </w:r>
      <w:r>
        <w:rPr>
          <w:rFonts w:ascii="Times New Roman" w:eastAsia="Calibri" w:hAnsi="Times New Roman" w:cs="Times New Roman"/>
          <w:sz w:val="24"/>
          <w:szCs w:val="24"/>
        </w:rPr>
        <w:t>.</w:t>
      </w:r>
      <w:r w:rsidR="00220CE6" w:rsidRPr="00220CE6">
        <w:rPr>
          <w:rFonts w:ascii="Times New Roman" w:eastAsia="Calibri" w:hAnsi="Times New Roman" w:cs="Times New Roman"/>
          <w:sz w:val="24"/>
          <w:szCs w:val="24"/>
        </w:rPr>
        <w:t xml:space="preserve"> </w:t>
      </w:r>
    </w:p>
    <w:p w:rsidR="00220CE6" w:rsidRPr="00DC7AB9" w:rsidRDefault="00220CE6" w:rsidP="00220CE6">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связи с чем, предлагается дополнить в часть 1-1 статьи 24 вышеуказанного Закона.</w:t>
      </w:r>
    </w:p>
    <w:p w:rsidR="00DD2131" w:rsidRDefault="00DD2131" w:rsidP="00BF1BB9">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Кроме этого, согласно статье 12 Закона Кыргызской Республики «О нормативных правовых актах Кыргызской Республике» </w:t>
      </w:r>
      <w:r w:rsidR="00220CE6">
        <w:rPr>
          <w:rFonts w:ascii="Times New Roman" w:eastAsia="Calibri" w:hAnsi="Times New Roman" w:cs="Times New Roman"/>
          <w:sz w:val="24"/>
          <w:szCs w:val="24"/>
        </w:rPr>
        <w:t>требует информацию</w:t>
      </w:r>
      <w:r w:rsidR="00964350">
        <w:rPr>
          <w:rFonts w:ascii="Times New Roman" w:eastAsia="Calibri" w:hAnsi="Times New Roman" w:cs="Times New Roman"/>
          <w:sz w:val="24"/>
          <w:szCs w:val="24"/>
        </w:rPr>
        <w:t xml:space="preserve"> о целях </w:t>
      </w:r>
      <w:r w:rsidR="00964350" w:rsidRPr="00964350">
        <w:rPr>
          <w:rFonts w:ascii="Times New Roman" w:eastAsia="Calibri" w:hAnsi="Times New Roman" w:cs="Times New Roman"/>
          <w:sz w:val="24"/>
          <w:szCs w:val="24"/>
        </w:rPr>
        <w:t>принятия</w:t>
      </w:r>
      <w:r w:rsidR="00964350">
        <w:rPr>
          <w:rFonts w:ascii="Times New Roman" w:eastAsia="Calibri" w:hAnsi="Times New Roman" w:cs="Times New Roman"/>
          <w:sz w:val="24"/>
          <w:szCs w:val="24"/>
        </w:rPr>
        <w:t xml:space="preserve"> нормативных правовых актов.</w:t>
      </w:r>
    </w:p>
    <w:p w:rsidR="00964350" w:rsidRDefault="00964350" w:rsidP="00BF1BB9">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конкретизации осуществления государственн</w:t>
      </w:r>
      <w:r w:rsidR="00D47A08">
        <w:rPr>
          <w:rFonts w:ascii="Times New Roman" w:eastAsia="Calibri" w:hAnsi="Times New Roman" w:cs="Times New Roman"/>
          <w:sz w:val="24"/>
          <w:szCs w:val="24"/>
        </w:rPr>
        <w:t>ой регистрации</w:t>
      </w:r>
      <w:r>
        <w:rPr>
          <w:rFonts w:ascii="Times New Roman" w:eastAsia="Calibri" w:hAnsi="Times New Roman" w:cs="Times New Roman"/>
          <w:sz w:val="24"/>
          <w:szCs w:val="24"/>
        </w:rPr>
        <w:t xml:space="preserve"> транспортных средств </w:t>
      </w:r>
      <w:r w:rsidR="00220CE6">
        <w:rPr>
          <w:rFonts w:ascii="Times New Roman" w:eastAsia="Calibri" w:hAnsi="Times New Roman" w:cs="Times New Roman"/>
          <w:sz w:val="24"/>
          <w:szCs w:val="24"/>
        </w:rPr>
        <w:t>в Кыргызской Республике статью</w:t>
      </w:r>
      <w:r>
        <w:rPr>
          <w:rFonts w:ascii="Times New Roman" w:eastAsia="Calibri" w:hAnsi="Times New Roman" w:cs="Times New Roman"/>
          <w:sz w:val="24"/>
          <w:szCs w:val="24"/>
        </w:rPr>
        <w:t xml:space="preserve"> 24 предлагается дополнить част</w:t>
      </w:r>
      <w:r w:rsidR="00220CE6">
        <w:rPr>
          <w:rFonts w:ascii="Times New Roman" w:eastAsia="Calibri" w:hAnsi="Times New Roman" w:cs="Times New Roman"/>
          <w:sz w:val="24"/>
          <w:szCs w:val="24"/>
        </w:rPr>
        <w:t>ей</w:t>
      </w:r>
      <w:r w:rsidR="00220CE6">
        <w:rPr>
          <w:rFonts w:ascii="Times New Roman" w:eastAsia="Calibri" w:hAnsi="Times New Roman" w:cs="Times New Roman"/>
          <w:sz w:val="24"/>
          <w:szCs w:val="24"/>
        </w:rPr>
        <w:tab/>
      </w:r>
      <w:r>
        <w:rPr>
          <w:rFonts w:ascii="Times New Roman" w:eastAsia="Calibri" w:hAnsi="Times New Roman" w:cs="Times New Roman"/>
          <w:sz w:val="24"/>
          <w:szCs w:val="24"/>
        </w:rPr>
        <w:t xml:space="preserve"> 5</w:t>
      </w:r>
      <w:r>
        <w:rPr>
          <w:rFonts w:ascii="Times New Roman" w:eastAsia="Calibri" w:hAnsi="Times New Roman" w:cs="Times New Roman"/>
          <w:sz w:val="24"/>
          <w:szCs w:val="24"/>
          <w:vertAlign w:val="superscript"/>
        </w:rPr>
        <w:t xml:space="preserve">1 </w:t>
      </w:r>
      <w:r>
        <w:rPr>
          <w:rFonts w:ascii="Times New Roman" w:eastAsia="Calibri" w:hAnsi="Times New Roman" w:cs="Times New Roman"/>
          <w:sz w:val="24"/>
          <w:szCs w:val="24"/>
        </w:rPr>
        <w:t>следующего содержания:</w:t>
      </w:r>
    </w:p>
    <w:p w:rsidR="00964350" w:rsidRPr="00964350" w:rsidRDefault="00964350" w:rsidP="00964350">
      <w:pPr>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vertAlign w:val="superscript"/>
        </w:rPr>
        <w:t>1</w:t>
      </w:r>
      <w:r w:rsidRPr="00964350">
        <w:rPr>
          <w:rFonts w:ascii="Times New Roman" w:eastAsia="Calibri" w:hAnsi="Times New Roman" w:cs="Times New Roman"/>
          <w:sz w:val="24"/>
          <w:szCs w:val="24"/>
        </w:rPr>
        <w:t>. В Кыргызской Республике государственная регистрация транспортных средств осуществляется в целях:</w:t>
      </w:r>
    </w:p>
    <w:p w:rsidR="00964350" w:rsidRPr="00964350" w:rsidRDefault="00964350" w:rsidP="00964350">
      <w:pPr>
        <w:ind w:firstLine="851"/>
        <w:jc w:val="both"/>
        <w:rPr>
          <w:rFonts w:ascii="Times New Roman" w:eastAsia="Calibri" w:hAnsi="Times New Roman" w:cs="Times New Roman"/>
          <w:sz w:val="24"/>
          <w:szCs w:val="24"/>
        </w:rPr>
      </w:pPr>
      <w:r w:rsidRPr="00964350">
        <w:rPr>
          <w:rFonts w:ascii="Times New Roman" w:eastAsia="Calibri" w:hAnsi="Times New Roman" w:cs="Times New Roman"/>
          <w:sz w:val="24"/>
          <w:szCs w:val="24"/>
        </w:rPr>
        <w:lastRenderedPageBreak/>
        <w:t>1) допуска транспортных средств к участию в дорожном движении и (или) эксплуатации на территории Кыргызской Республики и за ее пределами;</w:t>
      </w:r>
    </w:p>
    <w:p w:rsidR="00964350" w:rsidRPr="00964350" w:rsidRDefault="00964350" w:rsidP="00964350">
      <w:pPr>
        <w:ind w:firstLine="851"/>
        <w:jc w:val="both"/>
        <w:rPr>
          <w:rFonts w:ascii="Times New Roman" w:eastAsia="Calibri" w:hAnsi="Times New Roman" w:cs="Times New Roman"/>
          <w:sz w:val="24"/>
          <w:szCs w:val="24"/>
        </w:rPr>
      </w:pPr>
      <w:r w:rsidRPr="00964350">
        <w:rPr>
          <w:rFonts w:ascii="Times New Roman" w:eastAsia="Calibri" w:hAnsi="Times New Roman" w:cs="Times New Roman"/>
          <w:sz w:val="24"/>
          <w:szCs w:val="24"/>
        </w:rPr>
        <w:t>2) государственного учета транспортных средств;</w:t>
      </w:r>
    </w:p>
    <w:p w:rsidR="00964350" w:rsidRPr="00964350" w:rsidRDefault="00964350" w:rsidP="00964350">
      <w:pPr>
        <w:ind w:firstLine="851"/>
        <w:jc w:val="both"/>
        <w:rPr>
          <w:rFonts w:ascii="Times New Roman" w:eastAsia="Calibri" w:hAnsi="Times New Roman" w:cs="Times New Roman"/>
          <w:sz w:val="24"/>
          <w:szCs w:val="24"/>
        </w:rPr>
      </w:pPr>
      <w:r w:rsidRPr="00964350">
        <w:rPr>
          <w:rFonts w:ascii="Times New Roman" w:eastAsia="Calibri" w:hAnsi="Times New Roman" w:cs="Times New Roman"/>
          <w:sz w:val="24"/>
          <w:szCs w:val="24"/>
        </w:rPr>
        <w:t>3) выявления и пресечения преступлений и правонарушений, связанных с использованием транспортных средств</w:t>
      </w:r>
      <w:proofErr w:type="gramStart"/>
      <w:r w:rsidRPr="00964350">
        <w:rPr>
          <w:rFonts w:ascii="Times New Roman" w:eastAsia="Calibri" w:hAnsi="Times New Roman" w:cs="Times New Roman"/>
          <w:sz w:val="24"/>
          <w:szCs w:val="24"/>
        </w:rPr>
        <w:t>.</w:t>
      </w:r>
      <w:r w:rsidR="00220CE6">
        <w:rPr>
          <w:rFonts w:ascii="Times New Roman" w:eastAsia="Calibri" w:hAnsi="Times New Roman" w:cs="Times New Roman"/>
          <w:sz w:val="24"/>
          <w:szCs w:val="24"/>
        </w:rPr>
        <w:t>».</w:t>
      </w:r>
      <w:proofErr w:type="gramEnd"/>
    </w:p>
    <w:p w:rsidR="00C73658" w:rsidRPr="00DC7AB9" w:rsidRDefault="00C73658" w:rsidP="00C73658">
      <w:pPr>
        <w:ind w:firstLine="708"/>
        <w:jc w:val="both"/>
        <w:rPr>
          <w:rFonts w:ascii="Times New Roman" w:hAnsi="Times New Roman" w:cs="Times New Roman"/>
          <w:sz w:val="24"/>
          <w:szCs w:val="24"/>
        </w:rPr>
      </w:pPr>
      <w:proofErr w:type="gramStart"/>
      <w:r w:rsidRPr="00DC7AB9">
        <w:rPr>
          <w:rFonts w:ascii="Times New Roman" w:hAnsi="Times New Roman" w:cs="Times New Roman"/>
          <w:sz w:val="24"/>
          <w:szCs w:val="24"/>
        </w:rPr>
        <w:t xml:space="preserve">15 февраля 2017 года состоялось совещание у Премьер-министра Кыргызской Республики С.Ш. </w:t>
      </w:r>
      <w:proofErr w:type="spellStart"/>
      <w:r w:rsidRPr="00DC7AB9">
        <w:rPr>
          <w:rFonts w:ascii="Times New Roman" w:hAnsi="Times New Roman" w:cs="Times New Roman"/>
          <w:sz w:val="24"/>
          <w:szCs w:val="24"/>
        </w:rPr>
        <w:t>Жээнбекова</w:t>
      </w:r>
      <w:proofErr w:type="spellEnd"/>
      <w:r w:rsidRPr="00DC7AB9">
        <w:rPr>
          <w:rFonts w:ascii="Times New Roman" w:hAnsi="Times New Roman" w:cs="Times New Roman"/>
          <w:sz w:val="24"/>
          <w:szCs w:val="24"/>
        </w:rPr>
        <w:t xml:space="preserve">, относительно вопроса реализации постановления Правительства Кыргызской Республики «О внесении изменений и дополнений в некоторые решения Правительства Кыргызской Республики» от 27 декабря 2016 года </w:t>
      </w:r>
      <w:r w:rsidR="0077646E" w:rsidRPr="00DC7AB9">
        <w:rPr>
          <w:rFonts w:ascii="Times New Roman" w:hAnsi="Times New Roman" w:cs="Times New Roman"/>
          <w:sz w:val="24"/>
          <w:szCs w:val="24"/>
        </w:rPr>
        <w:t xml:space="preserve">     </w:t>
      </w:r>
      <w:r w:rsidRPr="00DC7AB9">
        <w:rPr>
          <w:rFonts w:ascii="Times New Roman" w:hAnsi="Times New Roman" w:cs="Times New Roman"/>
          <w:sz w:val="24"/>
          <w:szCs w:val="24"/>
        </w:rPr>
        <w:t>№ 704, в части аккредитации испытательных лабораторий (диагностических центров) по выдаче свидетельств о безопасности конструкции транспортного средства.</w:t>
      </w:r>
      <w:proofErr w:type="gramEnd"/>
      <w:r w:rsidRPr="00DC7AB9">
        <w:rPr>
          <w:rFonts w:ascii="Times New Roman" w:hAnsi="Times New Roman" w:cs="Times New Roman"/>
          <w:sz w:val="24"/>
          <w:szCs w:val="24"/>
        </w:rPr>
        <w:t xml:space="preserve"> По итогам, которого направлено протокольного поручение Премьер-министра Кыргызской Республики С.Ш. </w:t>
      </w:r>
      <w:proofErr w:type="spellStart"/>
      <w:r w:rsidRPr="00DC7AB9">
        <w:rPr>
          <w:rFonts w:ascii="Times New Roman" w:hAnsi="Times New Roman" w:cs="Times New Roman"/>
          <w:sz w:val="24"/>
          <w:szCs w:val="24"/>
        </w:rPr>
        <w:t>Жээнбекова</w:t>
      </w:r>
      <w:proofErr w:type="spellEnd"/>
      <w:r w:rsidRPr="00DC7AB9">
        <w:rPr>
          <w:rFonts w:ascii="Times New Roman" w:hAnsi="Times New Roman" w:cs="Times New Roman"/>
          <w:sz w:val="24"/>
          <w:szCs w:val="24"/>
        </w:rPr>
        <w:t xml:space="preserve"> от 15 февраля 2017 года №</w:t>
      </w:r>
      <w:r w:rsidR="0055405C" w:rsidRPr="00DC7AB9">
        <w:rPr>
          <w:rFonts w:ascii="Times New Roman" w:hAnsi="Times New Roman" w:cs="Times New Roman"/>
          <w:sz w:val="24"/>
          <w:szCs w:val="24"/>
        </w:rPr>
        <w:t xml:space="preserve"> </w:t>
      </w:r>
      <w:r w:rsidRPr="00DC7AB9">
        <w:rPr>
          <w:rFonts w:ascii="Times New Roman" w:hAnsi="Times New Roman" w:cs="Times New Roman"/>
          <w:sz w:val="24"/>
          <w:szCs w:val="24"/>
        </w:rPr>
        <w:t>16-22.</w:t>
      </w:r>
    </w:p>
    <w:p w:rsidR="00C73658" w:rsidRPr="00DC7AB9" w:rsidRDefault="00C73658" w:rsidP="00C73658">
      <w:pPr>
        <w:ind w:firstLine="708"/>
        <w:jc w:val="both"/>
        <w:rPr>
          <w:rFonts w:ascii="Times New Roman" w:hAnsi="Times New Roman" w:cs="Times New Roman"/>
          <w:sz w:val="24"/>
          <w:szCs w:val="24"/>
        </w:rPr>
      </w:pPr>
      <w:proofErr w:type="gramStart"/>
      <w:r w:rsidRPr="00DC7AB9">
        <w:rPr>
          <w:rFonts w:ascii="Times New Roman" w:hAnsi="Times New Roman" w:cs="Times New Roman"/>
          <w:sz w:val="24"/>
          <w:szCs w:val="24"/>
        </w:rPr>
        <w:t>Согласно пункту 3 обозначенного протокольного поручения, Министерству юстиции Кыргызской Республики совместно с Государственной регистрационной службой при Правительстве Кыргызской Республики было поручено разработать законопроект о внесении изменений в Кодекс Кыргызской Республики об административной ответственности, предусматривающий увеличение административного штрафа за несвоевременную регистрацию автотранспортных средств (первичную) физическими лицами от 80 до 100 расче</w:t>
      </w:r>
      <w:r w:rsidR="0077646E" w:rsidRPr="00DC7AB9">
        <w:rPr>
          <w:rFonts w:ascii="Times New Roman" w:hAnsi="Times New Roman" w:cs="Times New Roman"/>
          <w:sz w:val="24"/>
          <w:szCs w:val="24"/>
        </w:rPr>
        <w:t>тных показателей (от 8000 до 10</w:t>
      </w:r>
      <w:r w:rsidRPr="00DC7AB9">
        <w:rPr>
          <w:rFonts w:ascii="Times New Roman" w:hAnsi="Times New Roman" w:cs="Times New Roman"/>
          <w:sz w:val="24"/>
          <w:szCs w:val="24"/>
        </w:rPr>
        <w:t>000сомов) и юридическими лицами от 150</w:t>
      </w:r>
      <w:proofErr w:type="gramEnd"/>
      <w:r w:rsidRPr="00DC7AB9">
        <w:rPr>
          <w:rFonts w:ascii="Times New Roman" w:hAnsi="Times New Roman" w:cs="Times New Roman"/>
          <w:sz w:val="24"/>
          <w:szCs w:val="24"/>
        </w:rPr>
        <w:t xml:space="preserve"> до 200 расчетн</w:t>
      </w:r>
      <w:r w:rsidR="0077646E" w:rsidRPr="00DC7AB9">
        <w:rPr>
          <w:rFonts w:ascii="Times New Roman" w:hAnsi="Times New Roman" w:cs="Times New Roman"/>
          <w:sz w:val="24"/>
          <w:szCs w:val="24"/>
        </w:rPr>
        <w:t>ых показателей (от 15000 до 20</w:t>
      </w:r>
      <w:r w:rsidRPr="00DC7AB9">
        <w:rPr>
          <w:rFonts w:ascii="Times New Roman" w:hAnsi="Times New Roman" w:cs="Times New Roman"/>
          <w:sz w:val="24"/>
          <w:szCs w:val="24"/>
        </w:rPr>
        <w:t>000 сомов).</w:t>
      </w:r>
    </w:p>
    <w:p w:rsidR="00C73658" w:rsidRPr="00DC7AB9" w:rsidRDefault="00C73658" w:rsidP="0055405C">
      <w:pPr>
        <w:ind w:firstLine="708"/>
        <w:jc w:val="both"/>
        <w:rPr>
          <w:rFonts w:ascii="Times New Roman" w:hAnsi="Times New Roman" w:cs="Times New Roman"/>
          <w:sz w:val="24"/>
          <w:szCs w:val="24"/>
        </w:rPr>
      </w:pPr>
      <w:r w:rsidRPr="00DC7AB9">
        <w:rPr>
          <w:rFonts w:ascii="Times New Roman" w:hAnsi="Times New Roman" w:cs="Times New Roman"/>
          <w:sz w:val="24"/>
          <w:szCs w:val="24"/>
        </w:rPr>
        <w:t xml:space="preserve">При этом следует отметить, что в соответствии со статьей 18 Конституции Кыргызской Республики каждый вправе осуществлять любые действия и деятельность, кроме </w:t>
      </w:r>
      <w:proofErr w:type="gramStart"/>
      <w:r w:rsidRPr="00DC7AB9">
        <w:rPr>
          <w:rFonts w:ascii="Times New Roman" w:hAnsi="Times New Roman" w:cs="Times New Roman"/>
          <w:sz w:val="24"/>
          <w:szCs w:val="24"/>
        </w:rPr>
        <w:t>запрещенных</w:t>
      </w:r>
      <w:proofErr w:type="gramEnd"/>
      <w:r w:rsidRPr="00DC7AB9">
        <w:rPr>
          <w:rFonts w:ascii="Times New Roman" w:hAnsi="Times New Roman" w:cs="Times New Roman"/>
          <w:sz w:val="24"/>
          <w:szCs w:val="24"/>
        </w:rPr>
        <w:t xml:space="preserve"> настоящей Конституцией и законами. Соответственно, ответственность должна быть предусмотрена за нарушение конкретных требований, содержащихся в Конституции и законах.</w:t>
      </w:r>
    </w:p>
    <w:p w:rsidR="00C73658" w:rsidRPr="00DC7AB9" w:rsidRDefault="00C73658" w:rsidP="00C73658">
      <w:pPr>
        <w:ind w:firstLine="708"/>
        <w:jc w:val="both"/>
        <w:rPr>
          <w:rFonts w:ascii="Times New Roman" w:hAnsi="Times New Roman" w:cs="Times New Roman"/>
          <w:sz w:val="24"/>
          <w:szCs w:val="24"/>
        </w:rPr>
      </w:pPr>
      <w:r w:rsidRPr="00DC7AB9">
        <w:rPr>
          <w:rFonts w:ascii="Times New Roman" w:hAnsi="Times New Roman" w:cs="Times New Roman"/>
          <w:sz w:val="24"/>
          <w:szCs w:val="24"/>
        </w:rPr>
        <w:t>В связи с чем обращаем внимание на то, что по деянию, указанному статьи 224</w:t>
      </w:r>
      <w:r w:rsidR="0055405C" w:rsidRPr="00DC7AB9">
        <w:rPr>
          <w:rFonts w:ascii="Times New Roman" w:hAnsi="Times New Roman" w:cs="Times New Roman"/>
          <w:sz w:val="24"/>
          <w:szCs w:val="24"/>
        </w:rPr>
        <w:t xml:space="preserve">-1 </w:t>
      </w:r>
      <w:r w:rsidRPr="00DC7AB9">
        <w:rPr>
          <w:rFonts w:ascii="Times New Roman" w:hAnsi="Times New Roman" w:cs="Times New Roman"/>
          <w:sz w:val="24"/>
          <w:szCs w:val="24"/>
        </w:rPr>
        <w:t>Кодекса Кыргызской Республики об административной ответственности, в Конституции Кыргызской Республики и законах, в том числе в Законе Кыргызской Республики «О дорожном движении в Кыргызской Республике» не пр</w:t>
      </w:r>
      <w:r w:rsidR="0055405C" w:rsidRPr="00DC7AB9">
        <w:rPr>
          <w:rFonts w:ascii="Times New Roman" w:hAnsi="Times New Roman" w:cs="Times New Roman"/>
          <w:sz w:val="24"/>
          <w:szCs w:val="24"/>
        </w:rPr>
        <w:t>едусмотрены требования к срокам</w:t>
      </w:r>
      <w:r w:rsidRPr="00DC7AB9">
        <w:rPr>
          <w:rFonts w:ascii="Times New Roman" w:hAnsi="Times New Roman" w:cs="Times New Roman"/>
          <w:sz w:val="24"/>
          <w:szCs w:val="24"/>
        </w:rPr>
        <w:t xml:space="preserve"> регистрации транспортных средств.</w:t>
      </w:r>
    </w:p>
    <w:p w:rsidR="00C73658" w:rsidRPr="00DC7AB9" w:rsidRDefault="00C73658" w:rsidP="00C73658">
      <w:pPr>
        <w:ind w:firstLine="708"/>
        <w:jc w:val="both"/>
        <w:rPr>
          <w:rFonts w:ascii="Times New Roman" w:hAnsi="Times New Roman" w:cs="Times New Roman"/>
          <w:sz w:val="24"/>
          <w:szCs w:val="24"/>
        </w:rPr>
      </w:pPr>
      <w:r w:rsidRPr="00DC7AB9">
        <w:rPr>
          <w:rFonts w:ascii="Times New Roman" w:hAnsi="Times New Roman" w:cs="Times New Roman"/>
          <w:sz w:val="24"/>
          <w:szCs w:val="24"/>
        </w:rPr>
        <w:t>Также необходимо отметить, что данные положения (от 80 до 100 расчетных показателей) будут являться потенциально коррупционными, поскольку будут давать право субъекту, применяющему обозначенную норму, по своему усмотрению, определять меру наказания в рамках предусмотренного диапазона, при этом любое решение, принятое в рамках диапазона окажется верным.</w:t>
      </w:r>
    </w:p>
    <w:p w:rsidR="00C73658" w:rsidRPr="00DC7AB9" w:rsidRDefault="00C73658" w:rsidP="00C73658">
      <w:pPr>
        <w:ind w:firstLine="708"/>
        <w:jc w:val="both"/>
        <w:rPr>
          <w:rFonts w:ascii="Times New Roman" w:hAnsi="Times New Roman" w:cs="Times New Roman"/>
          <w:sz w:val="24"/>
          <w:szCs w:val="24"/>
        </w:rPr>
      </w:pPr>
      <w:r w:rsidRPr="00DC7AB9">
        <w:rPr>
          <w:rFonts w:ascii="Times New Roman" w:hAnsi="Times New Roman" w:cs="Times New Roman"/>
          <w:sz w:val="24"/>
          <w:szCs w:val="24"/>
        </w:rPr>
        <w:t>Ввиду чего, во избежание коррупционных факторов, при установлении размера штрафа за управление транспортным средством, незарегистрированным в установленном порядке, необходимо определить конкретный фиксированный размер штрафа.</w:t>
      </w:r>
    </w:p>
    <w:p w:rsidR="00BF1BB9" w:rsidRPr="00DC7AB9" w:rsidRDefault="00BF1BB9" w:rsidP="00BF1BB9">
      <w:pPr>
        <w:ind w:firstLine="567"/>
        <w:jc w:val="both"/>
        <w:rPr>
          <w:rFonts w:ascii="Times New Roman" w:eastAsia="Calibri" w:hAnsi="Times New Roman" w:cs="Times New Roman"/>
          <w:sz w:val="24"/>
          <w:szCs w:val="24"/>
        </w:rPr>
      </w:pPr>
      <w:r w:rsidRPr="00DC7AB9">
        <w:rPr>
          <w:rFonts w:ascii="Times New Roman" w:eastAsia="Calibri" w:hAnsi="Times New Roman" w:cs="Times New Roman"/>
          <w:sz w:val="24"/>
          <w:szCs w:val="24"/>
        </w:rPr>
        <w:t>Принятие данного законопроекта не повлечет негативных социальных, экономических, правовых, правозащитных, гендерных, экологических, а также коррупционных последствий.</w:t>
      </w:r>
    </w:p>
    <w:p w:rsidR="00BF1BB9" w:rsidRPr="00DC7AB9" w:rsidRDefault="00BF1BB9" w:rsidP="00BF1BB9">
      <w:pPr>
        <w:ind w:firstLine="708"/>
        <w:jc w:val="both"/>
        <w:rPr>
          <w:rFonts w:ascii="Times New Roman" w:eastAsia="Calibri" w:hAnsi="Times New Roman" w:cs="Times New Roman"/>
          <w:sz w:val="24"/>
          <w:szCs w:val="24"/>
        </w:rPr>
      </w:pPr>
      <w:r w:rsidRPr="00DC7AB9">
        <w:rPr>
          <w:rFonts w:ascii="Times New Roman" w:eastAsia="Calibri" w:hAnsi="Times New Roman" w:cs="Times New Roman"/>
          <w:sz w:val="24"/>
          <w:szCs w:val="24"/>
        </w:rPr>
        <w:t>По результатам проведенного анализа действующих норм национального и международного законодательства установлено, что нормы представленного проекта не противоречат другим действующим нормативным правовым актам, а также проект не подлежит анализу регулятивного воздействия, поскольку не направлен на урегулирование предпринимательской деятельности.</w:t>
      </w:r>
    </w:p>
    <w:p w:rsidR="00BF1BB9" w:rsidRPr="00DC7AB9" w:rsidRDefault="00BF1BB9" w:rsidP="00BF1BB9">
      <w:pPr>
        <w:ind w:firstLine="708"/>
        <w:jc w:val="both"/>
        <w:rPr>
          <w:rFonts w:ascii="Times New Roman" w:eastAsia="Calibri" w:hAnsi="Times New Roman" w:cs="Times New Roman"/>
          <w:sz w:val="24"/>
          <w:szCs w:val="24"/>
        </w:rPr>
      </w:pPr>
      <w:r w:rsidRPr="00DC7AB9">
        <w:rPr>
          <w:rFonts w:ascii="Times New Roman" w:eastAsia="Calibri" w:hAnsi="Times New Roman" w:cs="Times New Roman"/>
          <w:sz w:val="24"/>
          <w:szCs w:val="24"/>
          <w:lang w:eastAsia="ja-JP"/>
        </w:rPr>
        <w:t>Вместе с тем, сообщаем, что в соответствии с требованиями статьи 22 Закона «О нормативных правовых актах Кыргызской Республики» данный проект размещен на официальном сайте Прав</w:t>
      </w:r>
      <w:r w:rsidR="0077646E" w:rsidRPr="00DC7AB9">
        <w:rPr>
          <w:rFonts w:ascii="Times New Roman" w:eastAsia="Calibri" w:hAnsi="Times New Roman" w:cs="Times New Roman"/>
          <w:sz w:val="24"/>
          <w:szCs w:val="24"/>
          <w:lang w:eastAsia="ja-JP"/>
        </w:rPr>
        <w:t>ительства Кыргызской Республики.</w:t>
      </w:r>
    </w:p>
    <w:p w:rsidR="00BF1BB9" w:rsidRDefault="00BF1BB9" w:rsidP="00220CE6">
      <w:pPr>
        <w:autoSpaceDE w:val="0"/>
        <w:autoSpaceDN w:val="0"/>
        <w:adjustRightInd w:val="0"/>
        <w:ind w:firstLine="567"/>
        <w:jc w:val="both"/>
        <w:rPr>
          <w:rFonts w:ascii="Times New Roman" w:eastAsia="MS Mincho" w:hAnsi="Times New Roman" w:cs="Times New Roman"/>
          <w:sz w:val="24"/>
          <w:szCs w:val="24"/>
          <w:lang w:eastAsia="ja-JP"/>
        </w:rPr>
      </w:pPr>
      <w:r w:rsidRPr="00DC7AB9">
        <w:rPr>
          <w:rFonts w:ascii="Times New Roman" w:eastAsia="MS Mincho" w:hAnsi="Times New Roman" w:cs="Times New Roman"/>
          <w:sz w:val="24"/>
          <w:szCs w:val="24"/>
          <w:lang w:eastAsia="ja-JP"/>
        </w:rPr>
        <w:t>Дополнительно, отмечаем, что принятие данного законопроекта дополнительных финансовых затрат из госуда</w:t>
      </w:r>
      <w:r w:rsidR="00220CE6">
        <w:rPr>
          <w:rFonts w:ascii="Times New Roman" w:eastAsia="MS Mincho" w:hAnsi="Times New Roman" w:cs="Times New Roman"/>
          <w:sz w:val="24"/>
          <w:szCs w:val="24"/>
          <w:lang w:eastAsia="ja-JP"/>
        </w:rPr>
        <w:t>рственного бюджета не потребует.</w:t>
      </w:r>
    </w:p>
    <w:p w:rsidR="00052B8B" w:rsidRDefault="00052B8B" w:rsidP="00052B8B">
      <w:pPr>
        <w:ind w:firstLine="708"/>
        <w:jc w:val="center"/>
        <w:rPr>
          <w:rFonts w:ascii="Times New Roman" w:hAnsi="Times New Roman" w:cs="Times New Roman"/>
          <w:b/>
          <w:bCs/>
          <w:sz w:val="24"/>
          <w:szCs w:val="24"/>
          <w:lang w:val="ky-KG"/>
        </w:rPr>
      </w:pPr>
      <w:bookmarkStart w:id="0" w:name="_GoBack"/>
      <w:bookmarkEnd w:id="0"/>
      <w:r w:rsidRPr="00655DE5">
        <w:rPr>
          <w:rFonts w:ascii="Times New Roman" w:hAnsi="Times New Roman" w:cs="Times New Roman"/>
          <w:b/>
          <w:bCs/>
          <w:sz w:val="24"/>
          <w:szCs w:val="24"/>
        </w:rPr>
        <w:lastRenderedPageBreak/>
        <w:t>«</w:t>
      </w:r>
      <w:r w:rsidRPr="00655DE5">
        <w:rPr>
          <w:rFonts w:ascii="Times New Roman" w:hAnsi="Times New Roman" w:cs="Times New Roman"/>
          <w:b/>
          <w:bCs/>
          <w:sz w:val="24"/>
          <w:szCs w:val="24"/>
          <w:lang w:val="ky-KG"/>
        </w:rPr>
        <w:t xml:space="preserve">Кыргыз Республикасынын айрым мыйзам актыларына өзгөртүүлөрдү </w:t>
      </w:r>
      <w:proofErr w:type="gramStart"/>
      <w:r w:rsidRPr="00655DE5">
        <w:rPr>
          <w:rFonts w:ascii="Times New Roman" w:hAnsi="Times New Roman" w:cs="Times New Roman"/>
          <w:b/>
          <w:bCs/>
          <w:sz w:val="24"/>
          <w:szCs w:val="24"/>
          <w:lang w:val="ky-KG"/>
        </w:rPr>
        <w:t>киргизүү ж</w:t>
      </w:r>
      <w:proofErr w:type="gramEnd"/>
      <w:r w:rsidRPr="00655DE5">
        <w:rPr>
          <w:rFonts w:ascii="Times New Roman" w:hAnsi="Times New Roman" w:cs="Times New Roman"/>
          <w:b/>
          <w:bCs/>
          <w:sz w:val="24"/>
          <w:szCs w:val="24"/>
          <w:lang w:val="ky-KG"/>
        </w:rPr>
        <w:t xml:space="preserve">өнүндө (Кыргыз Республикасынын </w:t>
      </w:r>
      <w:r w:rsidRPr="00655DE5">
        <w:rPr>
          <w:rFonts w:ascii="Times New Roman" w:hAnsi="Times New Roman" w:cs="Times New Roman"/>
          <w:b/>
          <w:bCs/>
          <w:sz w:val="24"/>
          <w:szCs w:val="24"/>
        </w:rPr>
        <w:t>«</w:t>
      </w:r>
      <w:proofErr w:type="spellStart"/>
      <w:r w:rsidRPr="00655DE5">
        <w:rPr>
          <w:rFonts w:ascii="Times New Roman" w:hAnsi="Times New Roman" w:cs="Times New Roman"/>
          <w:b/>
          <w:bCs/>
          <w:sz w:val="24"/>
          <w:szCs w:val="24"/>
        </w:rPr>
        <w:t>Кыргыз</w:t>
      </w:r>
      <w:proofErr w:type="spellEnd"/>
      <w:r w:rsidRPr="00655DE5">
        <w:rPr>
          <w:rFonts w:ascii="Times New Roman" w:hAnsi="Times New Roman" w:cs="Times New Roman"/>
          <w:b/>
          <w:bCs/>
          <w:sz w:val="24"/>
          <w:szCs w:val="24"/>
        </w:rPr>
        <w:t xml:space="preserve"> </w:t>
      </w:r>
      <w:proofErr w:type="spellStart"/>
      <w:r w:rsidRPr="00655DE5">
        <w:rPr>
          <w:rFonts w:ascii="Times New Roman" w:hAnsi="Times New Roman" w:cs="Times New Roman"/>
          <w:b/>
          <w:bCs/>
          <w:sz w:val="24"/>
          <w:szCs w:val="24"/>
        </w:rPr>
        <w:t>Республикасындагы</w:t>
      </w:r>
      <w:proofErr w:type="spellEnd"/>
      <w:r w:rsidRPr="00655DE5">
        <w:rPr>
          <w:rFonts w:ascii="Times New Roman" w:hAnsi="Times New Roman" w:cs="Times New Roman"/>
          <w:b/>
          <w:bCs/>
          <w:sz w:val="24"/>
          <w:szCs w:val="24"/>
        </w:rPr>
        <w:t xml:space="preserve"> </w:t>
      </w:r>
      <w:proofErr w:type="spellStart"/>
      <w:r w:rsidRPr="00655DE5">
        <w:rPr>
          <w:rFonts w:ascii="Times New Roman" w:hAnsi="Times New Roman" w:cs="Times New Roman"/>
          <w:b/>
          <w:bCs/>
          <w:sz w:val="24"/>
          <w:szCs w:val="24"/>
        </w:rPr>
        <w:t>жол</w:t>
      </w:r>
      <w:proofErr w:type="spellEnd"/>
      <w:r w:rsidRPr="00655DE5">
        <w:rPr>
          <w:rFonts w:ascii="Times New Roman" w:hAnsi="Times New Roman" w:cs="Times New Roman"/>
          <w:b/>
          <w:bCs/>
          <w:sz w:val="24"/>
          <w:szCs w:val="24"/>
        </w:rPr>
        <w:t xml:space="preserve"> </w:t>
      </w:r>
      <w:proofErr w:type="spellStart"/>
      <w:r w:rsidRPr="00655DE5">
        <w:rPr>
          <w:rFonts w:ascii="Times New Roman" w:hAnsi="Times New Roman" w:cs="Times New Roman"/>
          <w:b/>
          <w:bCs/>
          <w:sz w:val="24"/>
          <w:szCs w:val="24"/>
        </w:rPr>
        <w:t>кыймылы</w:t>
      </w:r>
      <w:proofErr w:type="spellEnd"/>
      <w:r w:rsidRPr="00655DE5">
        <w:rPr>
          <w:rFonts w:ascii="Times New Roman" w:hAnsi="Times New Roman" w:cs="Times New Roman"/>
          <w:b/>
          <w:bCs/>
          <w:sz w:val="24"/>
          <w:szCs w:val="24"/>
        </w:rPr>
        <w:t xml:space="preserve"> </w:t>
      </w:r>
      <w:proofErr w:type="spellStart"/>
      <w:r w:rsidRPr="00655DE5">
        <w:rPr>
          <w:rFonts w:ascii="Times New Roman" w:hAnsi="Times New Roman" w:cs="Times New Roman"/>
          <w:b/>
          <w:bCs/>
          <w:sz w:val="24"/>
          <w:szCs w:val="24"/>
        </w:rPr>
        <w:t>жөнүндө</w:t>
      </w:r>
      <w:proofErr w:type="spellEnd"/>
      <w:r w:rsidRPr="00655DE5">
        <w:rPr>
          <w:rFonts w:ascii="Times New Roman" w:hAnsi="Times New Roman" w:cs="Times New Roman"/>
          <w:b/>
          <w:bCs/>
          <w:sz w:val="24"/>
          <w:szCs w:val="24"/>
        </w:rPr>
        <w:t>»</w:t>
      </w:r>
      <w:r w:rsidRPr="00655DE5">
        <w:rPr>
          <w:rFonts w:ascii="Times New Roman" w:hAnsi="Times New Roman" w:cs="Times New Roman"/>
          <w:b/>
          <w:bCs/>
          <w:sz w:val="24"/>
          <w:szCs w:val="24"/>
          <w:lang w:val="ky-KG"/>
        </w:rPr>
        <w:t xml:space="preserve"> Мыйзамы, Административдик жоопкерчилик жөнүндө Кодекси)</w:t>
      </w:r>
      <w:r w:rsidRPr="00655DE5">
        <w:rPr>
          <w:rFonts w:ascii="Times New Roman" w:hAnsi="Times New Roman" w:cs="Times New Roman"/>
          <w:b/>
          <w:bCs/>
          <w:sz w:val="24"/>
          <w:szCs w:val="24"/>
        </w:rPr>
        <w:t>»</w:t>
      </w:r>
      <w:r w:rsidRPr="00655DE5">
        <w:rPr>
          <w:rFonts w:ascii="Times New Roman" w:hAnsi="Times New Roman" w:cs="Times New Roman"/>
          <w:b/>
          <w:bCs/>
          <w:sz w:val="24"/>
          <w:szCs w:val="24"/>
          <w:lang w:val="ky-KG"/>
        </w:rPr>
        <w:t xml:space="preserve"> Кыргыз Респ</w:t>
      </w:r>
      <w:r>
        <w:rPr>
          <w:rFonts w:ascii="Times New Roman" w:hAnsi="Times New Roman" w:cs="Times New Roman"/>
          <w:b/>
          <w:bCs/>
          <w:sz w:val="24"/>
          <w:szCs w:val="24"/>
          <w:lang w:val="ky-KG"/>
        </w:rPr>
        <w:t xml:space="preserve">убликасынын Мыйзамынын долбооруна </w:t>
      </w:r>
    </w:p>
    <w:p w:rsidR="00052B8B" w:rsidRPr="00655DE5" w:rsidRDefault="00052B8B" w:rsidP="00052B8B">
      <w:pPr>
        <w:ind w:firstLine="708"/>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МААЛЫМКАТ-НЕГИЗДЕМЕ</w:t>
      </w:r>
    </w:p>
    <w:p w:rsidR="00052B8B" w:rsidRDefault="00052B8B" w:rsidP="00101376">
      <w:pPr>
        <w:jc w:val="both"/>
        <w:rPr>
          <w:rFonts w:ascii="Times New Roman" w:eastAsia="Calibri" w:hAnsi="Times New Roman" w:cs="Times New Roman"/>
          <w:b/>
          <w:sz w:val="24"/>
          <w:szCs w:val="24"/>
          <w:lang w:val="ky-KG"/>
        </w:rPr>
      </w:pPr>
    </w:p>
    <w:p w:rsidR="00052B8B" w:rsidRDefault="00052B8B" w:rsidP="00101376">
      <w:pPr>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ab/>
      </w:r>
      <w:r w:rsidRPr="00052B8B">
        <w:rPr>
          <w:rFonts w:ascii="Times New Roman" w:eastAsia="Calibri" w:hAnsi="Times New Roman" w:cs="Times New Roman"/>
          <w:sz w:val="24"/>
          <w:szCs w:val="24"/>
          <w:lang w:val="ky-KG"/>
        </w:rPr>
        <w:t>Ушул «Кыргыз Республикасынын айрым мыйзам актыларына өзгөртүүлөрдү киргизүү жөнүндө (Кыргыз Республикасынын «Кыргыз Республикасындагы жол кыймылы жөнүндө» Мыйзамы, Административдик жоопкерчилик жөнүндө Кодекси)» Кыргыз Республикасынын Мыйзамынын долбоору</w:t>
      </w:r>
      <w:r>
        <w:rPr>
          <w:rFonts w:ascii="Times New Roman" w:eastAsia="Calibri" w:hAnsi="Times New Roman" w:cs="Times New Roman"/>
          <w:sz w:val="24"/>
          <w:szCs w:val="24"/>
          <w:lang w:val="ky-KG"/>
        </w:rPr>
        <w:t xml:space="preserve"> жарандардын жана юридикалык жактардын автотранспорттук каражаттарын өз убагында (алгачкы) каттоо жоопкерчилигин көтөрүү максатында иштелип чыкты.</w:t>
      </w:r>
    </w:p>
    <w:p w:rsidR="001F2A82" w:rsidRDefault="00052B8B" w:rsidP="001F2A82">
      <w:pPr>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ab/>
      </w:r>
      <w:r w:rsidR="002E22F5">
        <w:rPr>
          <w:rFonts w:ascii="Times New Roman" w:eastAsia="Calibri" w:hAnsi="Times New Roman" w:cs="Times New Roman"/>
          <w:sz w:val="24"/>
          <w:szCs w:val="24"/>
          <w:lang w:val="ky-KG"/>
        </w:rPr>
        <w:t xml:space="preserve">Кыргыз Республикасынын </w:t>
      </w:r>
      <w:r w:rsidR="002E22F5" w:rsidRPr="002E22F5">
        <w:rPr>
          <w:rFonts w:ascii="Times New Roman" w:eastAsia="Calibri" w:hAnsi="Times New Roman" w:cs="Times New Roman"/>
          <w:sz w:val="24"/>
          <w:szCs w:val="24"/>
          <w:lang w:val="ky-KG"/>
        </w:rPr>
        <w:t>«Кыргыз Республикасындагы жол кыймылы жөнүндө» Мыйзамы</w:t>
      </w:r>
      <w:r w:rsidR="002E22F5">
        <w:rPr>
          <w:rFonts w:ascii="Times New Roman" w:eastAsia="Calibri" w:hAnsi="Times New Roman" w:cs="Times New Roman"/>
          <w:sz w:val="24"/>
          <w:szCs w:val="24"/>
          <w:lang w:val="ky-KG"/>
        </w:rPr>
        <w:t>нын 24-беренесине ылайык ю</w:t>
      </w:r>
      <w:r w:rsidR="002E22F5" w:rsidRPr="002E22F5">
        <w:rPr>
          <w:rFonts w:ascii="Times New Roman" w:eastAsia="Calibri" w:hAnsi="Times New Roman" w:cs="Times New Roman"/>
          <w:sz w:val="24"/>
          <w:szCs w:val="24"/>
          <w:lang w:val="ky-KG"/>
        </w:rPr>
        <w:t>ридикалык жактар жана Кыргыз Республикасынын граждандары өздөрүнө таандык болгон автомототранспорт каражаттарын, алардын техникалык абалына карабастан, алган учурдан баштап 5 күндүк мөөнөт ичинде каттоодон же, тийиштүү зарылдык келип чыкса, кайт</w:t>
      </w:r>
      <w:r w:rsidR="002E22F5">
        <w:rPr>
          <w:rFonts w:ascii="Times New Roman" w:eastAsia="Calibri" w:hAnsi="Times New Roman" w:cs="Times New Roman"/>
          <w:sz w:val="24"/>
          <w:szCs w:val="24"/>
          <w:lang w:val="ky-KG"/>
        </w:rPr>
        <w:t>а каттоодон өткөрүүгө милдеттүү экенин белгилейбиз.</w:t>
      </w:r>
      <w:r w:rsidR="001F2A82">
        <w:rPr>
          <w:rFonts w:ascii="Times New Roman" w:eastAsia="Calibri" w:hAnsi="Times New Roman" w:cs="Times New Roman"/>
          <w:sz w:val="24"/>
          <w:szCs w:val="24"/>
          <w:lang w:val="ky-KG"/>
        </w:rPr>
        <w:t xml:space="preserve"> </w:t>
      </w:r>
    </w:p>
    <w:p w:rsidR="00FD6AC1" w:rsidRDefault="00FD6AC1" w:rsidP="001F2A82">
      <w:pPr>
        <w:ind w:firstLine="708"/>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Бажы тосмолорунда автотранспорттук ка</w:t>
      </w:r>
      <w:r w:rsidR="001F2A82">
        <w:rPr>
          <w:rFonts w:ascii="Times New Roman" w:eastAsia="Calibri" w:hAnsi="Times New Roman" w:cs="Times New Roman"/>
          <w:sz w:val="24"/>
          <w:szCs w:val="24"/>
          <w:lang w:val="ky-KG"/>
        </w:rPr>
        <w:t>ражаттарды жол-жоболоо</w:t>
      </w:r>
      <w:r w:rsidR="00A27886">
        <w:rPr>
          <w:rFonts w:ascii="Times New Roman" w:eastAsia="Calibri" w:hAnsi="Times New Roman" w:cs="Times New Roman"/>
          <w:sz w:val="24"/>
          <w:szCs w:val="24"/>
          <w:lang w:val="ky-KG"/>
        </w:rPr>
        <w:t>нун</w:t>
      </w:r>
      <w:r w:rsidR="001F2A82">
        <w:rPr>
          <w:rFonts w:ascii="Times New Roman" w:eastAsia="Calibri" w:hAnsi="Times New Roman" w:cs="Times New Roman"/>
          <w:sz w:val="24"/>
          <w:szCs w:val="24"/>
          <w:lang w:val="ky-KG"/>
        </w:rPr>
        <w:t xml:space="preserve"> жүрүшү у</w:t>
      </w:r>
      <w:r>
        <w:rPr>
          <w:rFonts w:ascii="Times New Roman" w:eastAsia="Calibri" w:hAnsi="Times New Roman" w:cs="Times New Roman"/>
          <w:sz w:val="24"/>
          <w:szCs w:val="24"/>
          <w:lang w:val="ky-KG"/>
        </w:rPr>
        <w:t xml:space="preserve">зак убакытты талап кылгандыктан, ошондой эле Кыргыз Республикасынын айрым региондорунун алыстыгынан </w:t>
      </w:r>
      <w:r w:rsidR="001F2A82">
        <w:rPr>
          <w:rFonts w:ascii="Times New Roman" w:eastAsia="Calibri" w:hAnsi="Times New Roman" w:cs="Times New Roman"/>
          <w:sz w:val="24"/>
          <w:szCs w:val="24"/>
          <w:lang w:val="ky-KG"/>
        </w:rPr>
        <w:t>автотранспорт каражаттарын өз убагында каттоо</w:t>
      </w:r>
      <w:r w:rsidR="00A27886">
        <w:rPr>
          <w:rFonts w:ascii="Times New Roman" w:eastAsia="Calibri" w:hAnsi="Times New Roman" w:cs="Times New Roman"/>
          <w:sz w:val="24"/>
          <w:szCs w:val="24"/>
          <w:lang w:val="ky-KG"/>
        </w:rPr>
        <w:t>до</w:t>
      </w:r>
      <w:r w:rsidR="001F2A82">
        <w:rPr>
          <w:rFonts w:ascii="Times New Roman" w:eastAsia="Calibri" w:hAnsi="Times New Roman" w:cs="Times New Roman"/>
          <w:sz w:val="24"/>
          <w:szCs w:val="24"/>
          <w:lang w:val="ky-KG"/>
        </w:rPr>
        <w:t xml:space="preserve"> жана кайра каттоодо </w:t>
      </w:r>
      <w:r>
        <w:rPr>
          <w:rFonts w:ascii="Times New Roman" w:eastAsia="Calibri" w:hAnsi="Times New Roman" w:cs="Times New Roman"/>
          <w:sz w:val="24"/>
          <w:szCs w:val="24"/>
          <w:lang w:val="ky-KG"/>
        </w:rPr>
        <w:t xml:space="preserve">көйгөйлөр пайда болгондуктан, калк арасында нааразычылык </w:t>
      </w:r>
      <w:r w:rsidR="001F2A82">
        <w:rPr>
          <w:rFonts w:ascii="Times New Roman" w:eastAsia="Calibri" w:hAnsi="Times New Roman" w:cs="Times New Roman"/>
          <w:sz w:val="24"/>
          <w:szCs w:val="24"/>
          <w:lang w:val="ky-KG"/>
        </w:rPr>
        <w:t xml:space="preserve">көп </w:t>
      </w:r>
      <w:r>
        <w:rPr>
          <w:rFonts w:ascii="Times New Roman" w:eastAsia="Calibri" w:hAnsi="Times New Roman" w:cs="Times New Roman"/>
          <w:sz w:val="24"/>
          <w:szCs w:val="24"/>
          <w:lang w:val="ky-KG"/>
        </w:rPr>
        <w:t>туулуп жатат.</w:t>
      </w:r>
    </w:p>
    <w:p w:rsidR="00FD6AC1" w:rsidRDefault="00FD6AC1" w:rsidP="00101376">
      <w:pPr>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ab/>
        <w:t>Ушуга байланыштуу</w:t>
      </w:r>
      <w:r w:rsidR="001F2A82">
        <w:rPr>
          <w:rFonts w:ascii="Times New Roman" w:eastAsia="Calibri" w:hAnsi="Times New Roman" w:cs="Times New Roman"/>
          <w:sz w:val="24"/>
          <w:szCs w:val="24"/>
          <w:lang w:val="ky-KG"/>
        </w:rPr>
        <w:t>, жогоруда аталган Мыйзамдын 24-беренесине</w:t>
      </w:r>
      <w:r w:rsidR="00A27886">
        <w:rPr>
          <w:rFonts w:ascii="Times New Roman" w:eastAsia="Calibri" w:hAnsi="Times New Roman" w:cs="Times New Roman"/>
          <w:sz w:val="24"/>
          <w:szCs w:val="24"/>
          <w:lang w:val="ky-KG"/>
        </w:rPr>
        <w:t xml:space="preserve"> өзгөртүүлөрдү киргизүү зарылчылыгы келип чыгууда.</w:t>
      </w:r>
    </w:p>
    <w:p w:rsidR="00A27886" w:rsidRPr="00A27886" w:rsidRDefault="00A27886" w:rsidP="00A27886">
      <w:pPr>
        <w:autoSpaceDE w:val="0"/>
        <w:autoSpaceDN w:val="0"/>
        <w:adjustRightInd w:val="0"/>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rPr>
        <w:tab/>
      </w:r>
      <w:r w:rsidRPr="00A27886">
        <w:rPr>
          <w:rFonts w:ascii="Times New Roman" w:eastAsia="Calibri" w:hAnsi="Times New Roman" w:cs="Times New Roman"/>
          <w:sz w:val="24"/>
          <w:szCs w:val="24"/>
          <w:lang w:val="ky-KG" w:eastAsia="ru-RU"/>
        </w:rPr>
        <w:t xml:space="preserve">Ошондой эле, </w:t>
      </w:r>
      <w:r w:rsidRPr="00A27886">
        <w:rPr>
          <w:rFonts w:ascii="Times New Roman" w:eastAsia="Calibri" w:hAnsi="Times New Roman" w:cs="Times New Roman"/>
          <w:bCs/>
          <w:sz w:val="24"/>
          <w:szCs w:val="24"/>
          <w:lang w:val="ky-KG"/>
        </w:rPr>
        <w:t>«</w:t>
      </w:r>
      <w:r w:rsidRPr="00A27886">
        <w:rPr>
          <w:rFonts w:ascii="Times New Roman" w:eastAsia="Calibri" w:hAnsi="Times New Roman" w:cs="Times New Roman"/>
          <w:sz w:val="24"/>
          <w:szCs w:val="24"/>
          <w:lang w:val="ky-KG" w:eastAsia="ru-RU"/>
        </w:rPr>
        <w:t>мыйзам чыгаруу</w:t>
      </w:r>
      <w:r w:rsidRPr="00A27886">
        <w:rPr>
          <w:rFonts w:ascii="Times New Roman" w:eastAsia="Calibri" w:hAnsi="Times New Roman" w:cs="Times New Roman"/>
          <w:bCs/>
          <w:sz w:val="24"/>
          <w:szCs w:val="24"/>
          <w:lang w:val="ky-KG"/>
        </w:rPr>
        <w:t>»</w:t>
      </w:r>
      <w:r w:rsidRPr="00A27886">
        <w:rPr>
          <w:rFonts w:ascii="Times New Roman" w:eastAsia="Calibri" w:hAnsi="Times New Roman" w:cs="Times New Roman"/>
          <w:sz w:val="24"/>
          <w:szCs w:val="24"/>
          <w:lang w:val="ky-KG" w:eastAsia="ru-RU"/>
        </w:rPr>
        <w:t xml:space="preserve"> жана </w:t>
      </w:r>
      <w:r w:rsidRPr="00A27886">
        <w:rPr>
          <w:rFonts w:ascii="Times New Roman" w:eastAsia="Calibri" w:hAnsi="Times New Roman" w:cs="Times New Roman"/>
          <w:bCs/>
          <w:sz w:val="24"/>
          <w:szCs w:val="24"/>
          <w:lang w:val="ky-KG"/>
        </w:rPr>
        <w:t>«</w:t>
      </w:r>
      <w:r w:rsidRPr="00A27886">
        <w:rPr>
          <w:rFonts w:ascii="Times New Roman" w:eastAsia="Calibri" w:hAnsi="Times New Roman" w:cs="Times New Roman"/>
          <w:sz w:val="24"/>
          <w:szCs w:val="24"/>
          <w:lang w:val="ky-KG" w:eastAsia="ru-RU"/>
        </w:rPr>
        <w:t>ченемдик-укуктук акт</w:t>
      </w:r>
      <w:r w:rsidRPr="00A27886">
        <w:rPr>
          <w:rFonts w:ascii="Times New Roman" w:eastAsia="Calibri" w:hAnsi="Times New Roman" w:cs="Times New Roman"/>
          <w:bCs/>
          <w:sz w:val="24"/>
          <w:szCs w:val="24"/>
          <w:lang w:val="ky-KG"/>
        </w:rPr>
        <w:t>»</w:t>
      </w:r>
      <w:r w:rsidRPr="00A27886">
        <w:rPr>
          <w:rFonts w:ascii="Times New Roman" w:eastAsia="Calibri" w:hAnsi="Times New Roman" w:cs="Times New Roman"/>
          <w:sz w:val="24"/>
          <w:szCs w:val="24"/>
          <w:lang w:val="ky-KG" w:eastAsia="ru-RU"/>
        </w:rPr>
        <w:t xml:space="preserve"> түшүнүктөрү күңүрт</w:t>
      </w:r>
      <w:r w:rsidR="009A6B03">
        <w:rPr>
          <w:rFonts w:ascii="Times New Roman" w:eastAsia="Calibri" w:hAnsi="Times New Roman" w:cs="Times New Roman"/>
          <w:sz w:val="24"/>
          <w:szCs w:val="24"/>
          <w:lang w:val="ky-KG" w:eastAsia="ru-RU"/>
        </w:rPr>
        <w:t xml:space="preserve"> мүнөзгө ээ болуп, жалпыланган </w:t>
      </w:r>
      <w:r w:rsidRPr="00A27886">
        <w:rPr>
          <w:rFonts w:ascii="Times New Roman" w:eastAsia="Calibri" w:hAnsi="Times New Roman" w:cs="Times New Roman"/>
          <w:sz w:val="24"/>
          <w:szCs w:val="24"/>
          <w:lang w:val="ky-KG" w:eastAsia="ru-RU"/>
        </w:rPr>
        <w:t>кеңири түшүндүрүүнү талап кылаарын  белгилейбиз.</w:t>
      </w:r>
    </w:p>
    <w:p w:rsidR="00A27886" w:rsidRPr="00A27886" w:rsidRDefault="00A27886" w:rsidP="00A27886">
      <w:pPr>
        <w:autoSpaceDE w:val="0"/>
        <w:autoSpaceDN w:val="0"/>
        <w:adjustRightInd w:val="0"/>
        <w:ind w:firstLine="567"/>
        <w:jc w:val="both"/>
        <w:rPr>
          <w:rFonts w:ascii="Times New Roman" w:eastAsia="Calibri" w:hAnsi="Times New Roman" w:cs="Times New Roman"/>
          <w:sz w:val="24"/>
          <w:szCs w:val="24"/>
          <w:lang w:val="ky-KG" w:eastAsia="ru-RU"/>
        </w:rPr>
      </w:pPr>
      <w:r w:rsidRPr="00A27886">
        <w:rPr>
          <w:rFonts w:ascii="Times New Roman" w:eastAsia="Calibri" w:hAnsi="Times New Roman" w:cs="Times New Roman"/>
          <w:bCs/>
          <w:sz w:val="24"/>
          <w:szCs w:val="24"/>
          <w:lang w:val="ky-KG"/>
        </w:rPr>
        <w:t>«</w:t>
      </w:r>
      <w:r w:rsidRPr="00A27886">
        <w:rPr>
          <w:rFonts w:ascii="Times New Roman" w:eastAsia="Calibri" w:hAnsi="Times New Roman" w:cs="Times New Roman"/>
          <w:sz w:val="24"/>
          <w:szCs w:val="24"/>
          <w:lang w:val="ky-KG" w:eastAsia="ru-RU"/>
        </w:rPr>
        <w:t>Кыргыз Республикасынын ченемдик-укуктук актылары жөнүндө</w:t>
      </w:r>
      <w:r w:rsidRPr="00A27886">
        <w:rPr>
          <w:rFonts w:ascii="Times New Roman" w:eastAsia="Calibri" w:hAnsi="Times New Roman" w:cs="Times New Roman"/>
          <w:bCs/>
          <w:sz w:val="24"/>
          <w:szCs w:val="24"/>
          <w:lang w:val="ky-KG"/>
        </w:rPr>
        <w:t>»</w:t>
      </w:r>
      <w:r w:rsidRPr="00A27886">
        <w:rPr>
          <w:rFonts w:ascii="Times New Roman" w:eastAsia="Calibri" w:hAnsi="Times New Roman" w:cs="Times New Roman"/>
          <w:sz w:val="24"/>
          <w:szCs w:val="24"/>
          <w:lang w:val="ky-KG" w:eastAsia="ru-RU"/>
        </w:rPr>
        <w:t xml:space="preserve"> Мыйзамынын </w:t>
      </w:r>
      <w:r w:rsidR="009A6B03">
        <w:rPr>
          <w:rFonts w:ascii="Times New Roman" w:eastAsia="Calibri" w:hAnsi="Times New Roman" w:cs="Times New Roman"/>
          <w:sz w:val="24"/>
          <w:szCs w:val="24"/>
          <w:lang w:val="ky-KG" w:eastAsia="ru-RU"/>
        </w:rPr>
        <w:t xml:space="preserve">  </w:t>
      </w:r>
      <w:r w:rsidRPr="00A27886">
        <w:rPr>
          <w:rFonts w:ascii="Times New Roman" w:eastAsia="Calibri" w:hAnsi="Times New Roman" w:cs="Times New Roman"/>
          <w:sz w:val="24"/>
          <w:szCs w:val="24"/>
          <w:lang w:val="ky-KG" w:eastAsia="ru-RU"/>
        </w:rPr>
        <w:t>2-беренесине ылайык мыйзам түшүнүгү коомдук мамилелерди жөнгө салган ченемдик-укуктук актылардын жыйындысы катары түшүндүрүлөт, ал эми ченемдик-укуктук актылар түшүнүгү укук ченемдерин белгилөө,  жокко чыгаруу же өзгөртүүгө багытталган, ыйгарым укуктуу мамлекеттик органдын, жергиликтүү өз алдынча башкаруу органынын компетенциясынын чегинде же референдум жолу менен кабыл алынган белгилүү формадагы расмий документ катары түшүндүрүлөт. Ушуга байланыштуу, мыйзам долбоору тарабынан тиешелүү тигил же бул коомдук мамилелерди жөнгө салган мыйзам аракеттеринин чөйрөсүнө түзөтүүлөрдү киргизүү каралган.</w:t>
      </w:r>
    </w:p>
    <w:p w:rsidR="00A27886" w:rsidRDefault="009A6B03" w:rsidP="00A27886">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Андыктан,</w:t>
      </w:r>
      <w:r w:rsidR="00A27886" w:rsidRPr="00A27886">
        <w:rPr>
          <w:rFonts w:ascii="Times New Roman" w:eastAsia="Calibri" w:hAnsi="Times New Roman" w:cs="Times New Roman"/>
          <w:sz w:val="24"/>
          <w:szCs w:val="24"/>
          <w:lang w:val="ky-KG" w:eastAsia="ru-RU"/>
        </w:rPr>
        <w:t xml:space="preserve"> Мыйзам долбоору </w:t>
      </w:r>
      <w:r w:rsidRPr="009A6B03">
        <w:rPr>
          <w:rFonts w:ascii="Times New Roman" w:eastAsia="Calibri" w:hAnsi="Times New Roman" w:cs="Times New Roman"/>
          <w:sz w:val="24"/>
          <w:szCs w:val="24"/>
          <w:lang w:val="ky-KG" w:eastAsia="ru-RU"/>
        </w:rPr>
        <w:t>Кыргыз Республикасынын «Кыргыз Республикасындагы жол кыймылы жөнүндө» Мыйзамы</w:t>
      </w:r>
      <w:r>
        <w:rPr>
          <w:rFonts w:ascii="Times New Roman" w:eastAsia="Calibri" w:hAnsi="Times New Roman" w:cs="Times New Roman"/>
          <w:sz w:val="24"/>
          <w:szCs w:val="24"/>
          <w:lang w:val="ky-KG" w:eastAsia="ru-RU"/>
        </w:rPr>
        <w:t>нын 24-беренесинин 1-1 –бөлүгүнүн тийиштүү жоболорун</w:t>
      </w:r>
      <w:r w:rsidR="00164FC3">
        <w:rPr>
          <w:rFonts w:ascii="Times New Roman" w:eastAsia="Calibri" w:hAnsi="Times New Roman" w:cs="Times New Roman"/>
          <w:sz w:val="24"/>
          <w:szCs w:val="24"/>
          <w:lang w:val="ky-KG" w:eastAsia="ru-RU"/>
        </w:rPr>
        <w:t>а</w:t>
      </w:r>
      <w:r>
        <w:rPr>
          <w:rFonts w:ascii="Times New Roman" w:eastAsia="Calibri" w:hAnsi="Times New Roman" w:cs="Times New Roman"/>
          <w:sz w:val="24"/>
          <w:szCs w:val="24"/>
          <w:lang w:val="ky-KG" w:eastAsia="ru-RU"/>
        </w:rPr>
        <w:t xml:space="preserve"> өзгөртүү </w:t>
      </w:r>
      <w:r w:rsidR="00164FC3">
        <w:rPr>
          <w:rFonts w:ascii="Times New Roman" w:eastAsia="Calibri" w:hAnsi="Times New Roman" w:cs="Times New Roman"/>
          <w:sz w:val="24"/>
          <w:szCs w:val="24"/>
          <w:lang w:val="ky-KG" w:eastAsia="ru-RU"/>
        </w:rPr>
        <w:t xml:space="preserve">киргизүү </w:t>
      </w:r>
      <w:r>
        <w:rPr>
          <w:rFonts w:ascii="Times New Roman" w:eastAsia="Calibri" w:hAnsi="Times New Roman" w:cs="Times New Roman"/>
          <w:sz w:val="24"/>
          <w:szCs w:val="24"/>
          <w:lang w:val="ky-KG" w:eastAsia="ru-RU"/>
        </w:rPr>
        <w:t>сунушталып жатат.</w:t>
      </w:r>
    </w:p>
    <w:p w:rsidR="009A6B03" w:rsidRDefault="009A6B03" w:rsidP="00A27886">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 xml:space="preserve">Ошондой эле, Кыргыз Республикасында </w:t>
      </w:r>
      <w:r w:rsidR="00AD3F9E">
        <w:rPr>
          <w:rFonts w:ascii="Times New Roman" w:eastAsia="Calibri" w:hAnsi="Times New Roman" w:cs="Times New Roman"/>
          <w:sz w:val="24"/>
          <w:szCs w:val="24"/>
          <w:lang w:val="ky-KG" w:eastAsia="ru-RU"/>
        </w:rPr>
        <w:t xml:space="preserve">бирден-бир милдеттүү түрдө каттала  турган </w:t>
      </w:r>
      <w:r>
        <w:rPr>
          <w:rFonts w:ascii="Times New Roman" w:eastAsia="Calibri" w:hAnsi="Times New Roman" w:cs="Times New Roman"/>
          <w:sz w:val="24"/>
          <w:szCs w:val="24"/>
          <w:lang w:val="ky-KG" w:eastAsia="ru-RU"/>
        </w:rPr>
        <w:t>автомобил</w:t>
      </w:r>
      <w:r w:rsidR="00AD3F9E">
        <w:rPr>
          <w:rFonts w:ascii="Times New Roman" w:eastAsia="Calibri" w:hAnsi="Times New Roman" w:cs="Times New Roman"/>
          <w:sz w:val="24"/>
          <w:szCs w:val="24"/>
          <w:lang w:val="ky-KG" w:eastAsia="ru-RU"/>
        </w:rPr>
        <w:t xml:space="preserve">ь каражаттарына </w:t>
      </w:r>
      <w:r w:rsidR="008B2BFA">
        <w:rPr>
          <w:rFonts w:ascii="Times New Roman" w:eastAsia="Calibri" w:hAnsi="Times New Roman" w:cs="Times New Roman"/>
          <w:sz w:val="24"/>
          <w:szCs w:val="24"/>
          <w:lang w:val="ky-KG" w:eastAsia="ru-RU"/>
        </w:rPr>
        <w:t xml:space="preserve">түрүнө </w:t>
      </w:r>
      <w:r w:rsidR="00AD3F9E">
        <w:rPr>
          <w:rFonts w:ascii="Times New Roman" w:eastAsia="Calibri" w:hAnsi="Times New Roman" w:cs="Times New Roman"/>
          <w:sz w:val="24"/>
          <w:szCs w:val="24"/>
          <w:lang w:val="ky-KG" w:eastAsia="ru-RU"/>
        </w:rPr>
        <w:t xml:space="preserve">квадрациклдер жана трициклдер </w:t>
      </w:r>
      <w:r w:rsidR="008B2BFA">
        <w:rPr>
          <w:rFonts w:ascii="Times New Roman" w:eastAsia="Calibri" w:hAnsi="Times New Roman" w:cs="Times New Roman"/>
          <w:sz w:val="24"/>
          <w:szCs w:val="24"/>
          <w:lang w:val="ky-KG" w:eastAsia="ru-RU"/>
        </w:rPr>
        <w:t xml:space="preserve">дагы </w:t>
      </w:r>
      <w:r w:rsidR="00AD3F9E">
        <w:rPr>
          <w:rFonts w:ascii="Times New Roman" w:eastAsia="Calibri" w:hAnsi="Times New Roman" w:cs="Times New Roman"/>
          <w:sz w:val="24"/>
          <w:szCs w:val="24"/>
          <w:lang w:val="ky-KG" w:eastAsia="ru-RU"/>
        </w:rPr>
        <w:t>кирет.</w:t>
      </w:r>
    </w:p>
    <w:p w:rsidR="008B2BFA" w:rsidRDefault="008B2BFA" w:rsidP="00A27886">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Ушуга байланыштуу</w:t>
      </w:r>
      <w:r w:rsidR="0008055C">
        <w:rPr>
          <w:rFonts w:ascii="Times New Roman" w:eastAsia="Calibri" w:hAnsi="Times New Roman" w:cs="Times New Roman"/>
          <w:sz w:val="24"/>
          <w:szCs w:val="24"/>
          <w:lang w:val="ky-KG" w:eastAsia="ru-RU"/>
        </w:rPr>
        <w:t>, жогоруда көрсөтүлгөн Мыйзамдын 24-беренесинин 1-1-бөлүгүнө толуктоолор киргизилип жатат.</w:t>
      </w:r>
    </w:p>
    <w:p w:rsidR="0008055C" w:rsidRDefault="0008055C" w:rsidP="00A27886">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 xml:space="preserve">Кыргыз Республикасында транспорт каражаттарын мамлекеттик каттоону ишке ашырууну конкреттүү болушун камсыз кылуу үчүн </w:t>
      </w:r>
      <w:r w:rsidR="00164FC3">
        <w:rPr>
          <w:rFonts w:ascii="Times New Roman" w:eastAsia="Calibri" w:hAnsi="Times New Roman" w:cs="Times New Roman"/>
          <w:sz w:val="24"/>
          <w:szCs w:val="24"/>
          <w:lang w:val="ky-KG" w:eastAsia="ru-RU"/>
        </w:rPr>
        <w:t xml:space="preserve">аталган Мыйзамдын </w:t>
      </w:r>
      <w:r>
        <w:rPr>
          <w:rFonts w:ascii="Times New Roman" w:eastAsia="Calibri" w:hAnsi="Times New Roman" w:cs="Times New Roman"/>
          <w:sz w:val="24"/>
          <w:szCs w:val="24"/>
          <w:lang w:val="ky-KG" w:eastAsia="ru-RU"/>
        </w:rPr>
        <w:t>24-берене 5</w:t>
      </w:r>
      <w:r>
        <w:rPr>
          <w:rFonts w:ascii="Times New Roman" w:eastAsia="Calibri" w:hAnsi="Times New Roman" w:cs="Times New Roman"/>
          <w:sz w:val="24"/>
          <w:szCs w:val="24"/>
          <w:vertAlign w:val="superscript"/>
          <w:lang w:val="ky-KG" w:eastAsia="ru-RU"/>
        </w:rPr>
        <w:t xml:space="preserve">1 </w:t>
      </w:r>
      <w:r>
        <w:rPr>
          <w:rFonts w:ascii="Times New Roman" w:eastAsia="Calibri" w:hAnsi="Times New Roman" w:cs="Times New Roman"/>
          <w:sz w:val="24"/>
          <w:szCs w:val="24"/>
          <w:lang w:val="ky-KG" w:eastAsia="ru-RU"/>
        </w:rPr>
        <w:t xml:space="preserve">- бөлүгү төмөнкүдөй мазмунда </w:t>
      </w:r>
      <w:r w:rsidR="00AE79EF">
        <w:rPr>
          <w:rFonts w:ascii="Times New Roman" w:eastAsia="Calibri" w:hAnsi="Times New Roman" w:cs="Times New Roman"/>
          <w:sz w:val="24"/>
          <w:szCs w:val="24"/>
          <w:lang w:val="ky-KG" w:eastAsia="ru-RU"/>
        </w:rPr>
        <w:t>толукталып жатат:</w:t>
      </w:r>
    </w:p>
    <w:p w:rsidR="00E437BC" w:rsidRPr="00655DE5" w:rsidRDefault="00E437BC" w:rsidP="00E437BC">
      <w:pPr>
        <w:ind w:firstLine="708"/>
        <w:jc w:val="both"/>
        <w:rPr>
          <w:rFonts w:ascii="Times New Roman" w:eastAsia="Calibri" w:hAnsi="Times New Roman" w:cs="Times New Roman"/>
          <w:bCs/>
          <w:sz w:val="24"/>
          <w:szCs w:val="24"/>
        </w:rPr>
      </w:pPr>
      <w:r w:rsidRPr="00655DE5">
        <w:rPr>
          <w:rFonts w:ascii="Times New Roman" w:eastAsia="Calibri" w:hAnsi="Times New Roman" w:cs="Times New Roman"/>
          <w:bCs/>
          <w:sz w:val="24"/>
          <w:szCs w:val="24"/>
        </w:rPr>
        <w:t>«5</w:t>
      </w:r>
      <w:r w:rsidRPr="00655DE5">
        <w:rPr>
          <w:rFonts w:ascii="Times New Roman" w:eastAsia="Calibri" w:hAnsi="Times New Roman" w:cs="Times New Roman"/>
          <w:bCs/>
          <w:sz w:val="24"/>
          <w:szCs w:val="24"/>
          <w:vertAlign w:val="superscript"/>
        </w:rPr>
        <w:t>1</w:t>
      </w:r>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Кыргыз</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Республикасында</w:t>
      </w:r>
      <w:proofErr w:type="spellEnd"/>
      <w:r w:rsidRPr="00655DE5">
        <w:rPr>
          <w:rFonts w:ascii="Times New Roman" w:eastAsia="Calibri" w:hAnsi="Times New Roman" w:cs="Times New Roman"/>
          <w:bCs/>
          <w:sz w:val="24"/>
          <w:szCs w:val="24"/>
        </w:rPr>
        <w:t xml:space="preserve"> транспорт </w:t>
      </w:r>
      <w:proofErr w:type="spellStart"/>
      <w:r w:rsidRPr="00655DE5">
        <w:rPr>
          <w:rFonts w:ascii="Times New Roman" w:eastAsia="Calibri" w:hAnsi="Times New Roman" w:cs="Times New Roman"/>
          <w:bCs/>
          <w:sz w:val="24"/>
          <w:szCs w:val="24"/>
        </w:rPr>
        <w:t>каражаттарын</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мамлекеттик</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каттоо</w:t>
      </w:r>
      <w:r>
        <w:rPr>
          <w:rFonts w:ascii="Times New Roman" w:eastAsia="Calibri" w:hAnsi="Times New Roman" w:cs="Times New Roman"/>
          <w:bCs/>
          <w:sz w:val="24"/>
          <w:szCs w:val="24"/>
        </w:rPr>
        <w:t>ну</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ишке</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ашыруунун</w:t>
      </w:r>
      <w:proofErr w:type="spellEnd"/>
      <w:r w:rsidRPr="00655DE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ky-KG"/>
        </w:rPr>
        <w:t>максаттары:</w:t>
      </w:r>
    </w:p>
    <w:p w:rsidR="00E437BC" w:rsidRPr="00655DE5" w:rsidRDefault="00E437BC" w:rsidP="00E437BC">
      <w:pPr>
        <w:ind w:firstLine="708"/>
        <w:jc w:val="both"/>
        <w:rPr>
          <w:rFonts w:ascii="Times New Roman" w:eastAsia="Calibri" w:hAnsi="Times New Roman" w:cs="Times New Roman"/>
          <w:bCs/>
          <w:sz w:val="24"/>
          <w:szCs w:val="24"/>
          <w:lang w:val="ky-KG"/>
        </w:rPr>
      </w:pPr>
      <w:r w:rsidRPr="00655DE5">
        <w:rPr>
          <w:rFonts w:ascii="Times New Roman" w:eastAsia="Calibri" w:hAnsi="Times New Roman" w:cs="Times New Roman"/>
          <w:bCs/>
          <w:sz w:val="24"/>
          <w:szCs w:val="24"/>
        </w:rPr>
        <w:t xml:space="preserve">1) </w:t>
      </w:r>
      <w:proofErr w:type="spellStart"/>
      <w:r w:rsidRPr="00655DE5">
        <w:rPr>
          <w:rFonts w:ascii="Times New Roman" w:eastAsia="Calibri" w:hAnsi="Times New Roman" w:cs="Times New Roman"/>
          <w:bCs/>
          <w:sz w:val="24"/>
          <w:szCs w:val="24"/>
        </w:rPr>
        <w:t>Кыргыз</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Республикасынын</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аймагында</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жана</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анын</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чегинен</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тышкары</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транспорттук</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каражаттарды</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жол</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кыймылына</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катышууга</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кабыл</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алууга</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жана</w:t>
      </w:r>
      <w:proofErr w:type="spellEnd"/>
      <w:r w:rsidRPr="00655DE5">
        <w:rPr>
          <w:rFonts w:ascii="Times New Roman" w:eastAsia="Calibri" w:hAnsi="Times New Roman" w:cs="Times New Roman"/>
          <w:bCs/>
          <w:sz w:val="24"/>
          <w:szCs w:val="24"/>
        </w:rPr>
        <w:t xml:space="preserve"> (же) </w:t>
      </w:r>
      <w:proofErr w:type="spellStart"/>
      <w:r w:rsidRPr="00655DE5">
        <w:rPr>
          <w:rFonts w:ascii="Times New Roman" w:eastAsia="Calibri" w:hAnsi="Times New Roman" w:cs="Times New Roman"/>
          <w:bCs/>
          <w:sz w:val="24"/>
          <w:szCs w:val="24"/>
        </w:rPr>
        <w:t>пайдаланууга</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уруксат</w:t>
      </w:r>
      <w:proofErr w:type="spellEnd"/>
      <w:r w:rsidRPr="00655DE5">
        <w:rPr>
          <w:rFonts w:ascii="Times New Roman" w:eastAsia="Calibri" w:hAnsi="Times New Roman" w:cs="Times New Roman"/>
          <w:bCs/>
          <w:sz w:val="24"/>
          <w:szCs w:val="24"/>
        </w:rPr>
        <w:t xml:space="preserve"> </w:t>
      </w:r>
      <w:proofErr w:type="spellStart"/>
      <w:r w:rsidRPr="00655DE5">
        <w:rPr>
          <w:rFonts w:ascii="Times New Roman" w:eastAsia="Calibri" w:hAnsi="Times New Roman" w:cs="Times New Roman"/>
          <w:bCs/>
          <w:sz w:val="24"/>
          <w:szCs w:val="24"/>
        </w:rPr>
        <w:t>берүү</w:t>
      </w:r>
      <w:proofErr w:type="spellEnd"/>
      <w:r>
        <w:rPr>
          <w:rFonts w:ascii="Times New Roman" w:eastAsia="Calibri" w:hAnsi="Times New Roman" w:cs="Times New Roman"/>
          <w:bCs/>
          <w:sz w:val="24"/>
          <w:szCs w:val="24"/>
        </w:rPr>
        <w:t>;</w:t>
      </w:r>
    </w:p>
    <w:p w:rsidR="00E437BC" w:rsidRPr="00655DE5" w:rsidRDefault="00E437BC" w:rsidP="00E437BC">
      <w:pPr>
        <w:ind w:firstLine="708"/>
        <w:jc w:val="both"/>
        <w:rPr>
          <w:rFonts w:ascii="Times New Roman" w:eastAsia="Calibri" w:hAnsi="Times New Roman" w:cs="Times New Roman"/>
          <w:bCs/>
          <w:sz w:val="24"/>
          <w:szCs w:val="24"/>
          <w:lang w:val="ky-KG"/>
        </w:rPr>
      </w:pPr>
      <w:r w:rsidRPr="00655DE5">
        <w:rPr>
          <w:rFonts w:ascii="Times New Roman" w:eastAsia="Calibri" w:hAnsi="Times New Roman" w:cs="Times New Roman"/>
          <w:bCs/>
          <w:sz w:val="24"/>
          <w:szCs w:val="24"/>
          <w:lang w:val="ky-KG"/>
        </w:rPr>
        <w:lastRenderedPageBreak/>
        <w:t>2) транспорт каражаттарын мамлекеттик каттоо;</w:t>
      </w:r>
    </w:p>
    <w:p w:rsidR="00E437BC" w:rsidRPr="00655DE5" w:rsidRDefault="00E437BC" w:rsidP="00E437BC">
      <w:pPr>
        <w:ind w:firstLine="708"/>
        <w:jc w:val="both"/>
        <w:rPr>
          <w:rFonts w:ascii="Times New Roman" w:eastAsia="Calibri" w:hAnsi="Times New Roman" w:cs="Times New Roman"/>
          <w:bCs/>
          <w:sz w:val="24"/>
          <w:szCs w:val="24"/>
          <w:lang w:val="ky-KG"/>
        </w:rPr>
      </w:pPr>
      <w:r w:rsidRPr="00655DE5">
        <w:rPr>
          <w:rFonts w:ascii="Times New Roman" w:eastAsia="Calibri" w:hAnsi="Times New Roman" w:cs="Times New Roman"/>
          <w:bCs/>
          <w:sz w:val="24"/>
          <w:szCs w:val="24"/>
          <w:lang w:val="ky-KG"/>
        </w:rPr>
        <w:t>3) транспорт каражаттарын колдонууга байланышкан кылмыштарды жанан укук бузууларды айкындоо жана бɵгɵ</w:t>
      </w:r>
      <w:r>
        <w:rPr>
          <w:rFonts w:ascii="Times New Roman" w:eastAsia="Calibri" w:hAnsi="Times New Roman" w:cs="Times New Roman"/>
          <w:bCs/>
          <w:sz w:val="24"/>
          <w:szCs w:val="24"/>
          <w:lang w:val="ky-KG"/>
        </w:rPr>
        <w:t>т коюу.</w:t>
      </w:r>
      <w:r w:rsidRPr="00655DE5">
        <w:rPr>
          <w:rFonts w:ascii="Times New Roman" w:eastAsia="Calibri" w:hAnsi="Times New Roman" w:cs="Times New Roman"/>
          <w:bCs/>
          <w:sz w:val="24"/>
          <w:szCs w:val="24"/>
          <w:lang w:val="ky-KG"/>
        </w:rPr>
        <w:t>».</w:t>
      </w:r>
    </w:p>
    <w:p w:rsidR="00AE79EF" w:rsidRDefault="00E437BC" w:rsidP="00E437BC">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rPr>
        <w:t xml:space="preserve">2017-жылдын 15-февралында Кыргыз Республикасынын Премьер-министри </w:t>
      </w:r>
      <w:r w:rsidR="00CD01B0">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С. Ш. Жээнбековдун Кыргыз Республикасынын Ɵкмөтүнүн 2016-жылдын </w:t>
      </w:r>
      <w:r w:rsidR="00CD01B0">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27-декабрындагы № 704 </w:t>
      </w:r>
      <w:r w:rsidRPr="00E437BC">
        <w:rPr>
          <w:rFonts w:ascii="Times New Roman" w:eastAsia="Calibri" w:hAnsi="Times New Roman" w:cs="Times New Roman"/>
          <w:bCs/>
          <w:sz w:val="24"/>
          <w:szCs w:val="24"/>
          <w:lang w:val="ky-KG"/>
        </w:rPr>
        <w:t>«</w:t>
      </w:r>
      <w:r>
        <w:rPr>
          <w:rFonts w:ascii="Times New Roman" w:eastAsia="Calibri" w:hAnsi="Times New Roman" w:cs="Times New Roman"/>
          <w:sz w:val="24"/>
          <w:szCs w:val="24"/>
          <w:lang w:val="ky-KG"/>
        </w:rPr>
        <w:t>Кыргыз Республикасынын айрым чечимдерине өзгөртүүлөрдү жана толуктоолорду киргизүү жөнүндө</w:t>
      </w:r>
      <w:r w:rsidRPr="009A6B03">
        <w:rPr>
          <w:rFonts w:ascii="Times New Roman" w:eastAsia="Calibri" w:hAnsi="Times New Roman" w:cs="Times New Roman"/>
          <w:sz w:val="24"/>
          <w:szCs w:val="24"/>
          <w:lang w:val="ky-KG" w:eastAsia="ru-RU"/>
        </w:rPr>
        <w:t>»</w:t>
      </w:r>
      <w:r>
        <w:rPr>
          <w:rFonts w:ascii="Times New Roman" w:eastAsia="Calibri" w:hAnsi="Times New Roman" w:cs="Times New Roman"/>
          <w:sz w:val="24"/>
          <w:szCs w:val="24"/>
          <w:lang w:val="ky-KG" w:eastAsia="ru-RU"/>
        </w:rPr>
        <w:t xml:space="preserve"> токтомун ишке ашыруу маселесине байланышкан транспорт каражаттарын конструкциясынын коопсуздугу жөнүндө күбөлүктү берүү б</w:t>
      </w:r>
      <w:r w:rsidR="00CD01B0">
        <w:rPr>
          <w:rFonts w:ascii="Times New Roman" w:eastAsia="Calibri" w:hAnsi="Times New Roman" w:cs="Times New Roman"/>
          <w:sz w:val="24"/>
          <w:szCs w:val="24"/>
          <w:lang w:val="ky-KG" w:eastAsia="ru-RU"/>
        </w:rPr>
        <w:t>оюнча сыноо лобараторияларында (</w:t>
      </w:r>
      <w:r>
        <w:rPr>
          <w:rFonts w:ascii="Times New Roman" w:eastAsia="Calibri" w:hAnsi="Times New Roman" w:cs="Times New Roman"/>
          <w:sz w:val="24"/>
          <w:szCs w:val="24"/>
          <w:lang w:val="ky-KG" w:eastAsia="ru-RU"/>
        </w:rPr>
        <w:t xml:space="preserve">диагносттук борборлор) аккредитациялоо бөлүгү боюнча жыйын болуп өткөн. Жыйынтыгында </w:t>
      </w:r>
      <w:r w:rsidR="00C834C7">
        <w:rPr>
          <w:rFonts w:ascii="Times New Roman" w:eastAsia="Calibri" w:hAnsi="Times New Roman" w:cs="Times New Roman"/>
          <w:sz w:val="24"/>
          <w:szCs w:val="24"/>
          <w:lang w:val="ky-KG" w:eastAsia="ru-RU"/>
        </w:rPr>
        <w:t>Кыргыз Респ</w:t>
      </w:r>
      <w:r w:rsidR="005D202E">
        <w:rPr>
          <w:rFonts w:ascii="Times New Roman" w:eastAsia="Calibri" w:hAnsi="Times New Roman" w:cs="Times New Roman"/>
          <w:sz w:val="24"/>
          <w:szCs w:val="24"/>
          <w:lang w:val="ky-KG" w:eastAsia="ru-RU"/>
        </w:rPr>
        <w:t>убликасынын Премьер-министри С. Ш. Жээнбековдун 2017-жылдын 15-февралында № 16-22 протоколдук тапшырмасы жиберилген.</w:t>
      </w:r>
    </w:p>
    <w:p w:rsidR="005D202E" w:rsidRDefault="005D202E" w:rsidP="00E437BC">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Ушул аталган протоколдук тапшырманын 3-пунктуна ылайык Кыргыз Республикасынын Юстиция министрлиги Кыргыз Республикасынын Ɵкмөтүнө караштуу Мамлекеттик</w:t>
      </w:r>
      <w:r w:rsidR="00A5127B">
        <w:rPr>
          <w:rFonts w:ascii="Times New Roman" w:eastAsia="Calibri" w:hAnsi="Times New Roman" w:cs="Times New Roman"/>
          <w:sz w:val="24"/>
          <w:szCs w:val="24"/>
          <w:lang w:val="ky-KG" w:eastAsia="ru-RU"/>
        </w:rPr>
        <w:t xml:space="preserve"> каттоо кызматы менен биргеликте автотранспорт каражаттарынын өз убагында катталбаса</w:t>
      </w:r>
      <w:r w:rsidR="00CD01B0">
        <w:rPr>
          <w:rFonts w:ascii="Times New Roman" w:eastAsia="Calibri" w:hAnsi="Times New Roman" w:cs="Times New Roman"/>
          <w:sz w:val="24"/>
          <w:szCs w:val="24"/>
          <w:lang w:val="ky-KG" w:eastAsia="ru-RU"/>
        </w:rPr>
        <w:t>,</w:t>
      </w:r>
      <w:r w:rsidR="00A5127B">
        <w:rPr>
          <w:rFonts w:ascii="Times New Roman" w:eastAsia="Calibri" w:hAnsi="Times New Roman" w:cs="Times New Roman"/>
          <w:sz w:val="24"/>
          <w:szCs w:val="24"/>
          <w:lang w:val="ky-KG" w:eastAsia="ru-RU"/>
        </w:rPr>
        <w:t xml:space="preserve"> физикалык жактарга 80 ден 100 чейинки эсептик көрсөткүч (8000 ден 10000 сомго чейин) жана юридикалык жактарга 150 дон 200 эсептик көрсөткүч (15000 20000 сомго чейин) административдик айыпты көтөрүүнү караган </w:t>
      </w:r>
      <w:r w:rsidR="00CD01B0" w:rsidRPr="00E437BC">
        <w:rPr>
          <w:rFonts w:ascii="Times New Roman" w:eastAsia="Calibri" w:hAnsi="Times New Roman" w:cs="Times New Roman"/>
          <w:bCs/>
          <w:sz w:val="24"/>
          <w:szCs w:val="24"/>
          <w:lang w:val="ky-KG"/>
        </w:rPr>
        <w:t>«</w:t>
      </w:r>
      <w:r w:rsidR="00A5127B">
        <w:rPr>
          <w:rFonts w:ascii="Times New Roman" w:eastAsia="Calibri" w:hAnsi="Times New Roman" w:cs="Times New Roman"/>
          <w:sz w:val="24"/>
          <w:szCs w:val="24"/>
          <w:lang w:val="ky-KG" w:eastAsia="ru-RU"/>
        </w:rPr>
        <w:t>Кыргыз Республикасынын Административдик жоопкерчилик жөнүндө Кодексине өзгөртүүлөрдү киргизүү жөнүндө</w:t>
      </w:r>
      <w:r w:rsidR="00CD01B0" w:rsidRPr="009A6B03">
        <w:rPr>
          <w:rFonts w:ascii="Times New Roman" w:eastAsia="Calibri" w:hAnsi="Times New Roman" w:cs="Times New Roman"/>
          <w:sz w:val="24"/>
          <w:szCs w:val="24"/>
          <w:lang w:val="ky-KG" w:eastAsia="ru-RU"/>
        </w:rPr>
        <w:t>»</w:t>
      </w:r>
      <w:r w:rsidR="00CD01B0">
        <w:rPr>
          <w:rFonts w:ascii="Times New Roman" w:eastAsia="Calibri" w:hAnsi="Times New Roman" w:cs="Times New Roman"/>
          <w:sz w:val="24"/>
          <w:szCs w:val="24"/>
          <w:lang w:val="ky-KG" w:eastAsia="ru-RU"/>
        </w:rPr>
        <w:t xml:space="preserve"> М</w:t>
      </w:r>
      <w:r w:rsidR="00A5127B">
        <w:rPr>
          <w:rFonts w:ascii="Times New Roman" w:eastAsia="Calibri" w:hAnsi="Times New Roman" w:cs="Times New Roman"/>
          <w:sz w:val="24"/>
          <w:szCs w:val="24"/>
          <w:lang w:val="ky-KG" w:eastAsia="ru-RU"/>
        </w:rPr>
        <w:t>ыйзам долбоорун иштеп чыгуу тапшырмасы берилген.</w:t>
      </w:r>
    </w:p>
    <w:p w:rsidR="00A5127B" w:rsidRDefault="00A5127B" w:rsidP="00E437BC">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 xml:space="preserve">Ошону менен бирге, Кыргыз Республикасынын Конституциясынын 18-беренесине ылайык </w:t>
      </w:r>
      <w:r w:rsidR="00CB4D29">
        <w:rPr>
          <w:rFonts w:ascii="Times New Roman" w:eastAsia="Calibri" w:hAnsi="Times New Roman" w:cs="Times New Roman"/>
          <w:sz w:val="24"/>
          <w:szCs w:val="24"/>
          <w:lang w:val="ky-KG" w:eastAsia="ru-RU"/>
        </w:rPr>
        <w:t>а</w:t>
      </w:r>
      <w:r w:rsidR="00CB4D29" w:rsidRPr="00CB4D29">
        <w:rPr>
          <w:rFonts w:ascii="Times New Roman" w:eastAsia="Calibri" w:hAnsi="Times New Roman" w:cs="Times New Roman"/>
          <w:sz w:val="24"/>
          <w:szCs w:val="24"/>
          <w:lang w:val="ky-KG" w:eastAsia="ru-RU"/>
        </w:rPr>
        <w:t>р бир адам ушул Конституцияда жана мыйзамдарда тыюу салынбаган ар кандай иш-аракеттерди жана ишмердикти жүргүзүүгө укуктуу</w:t>
      </w:r>
      <w:r w:rsidR="00CB4D29">
        <w:rPr>
          <w:rFonts w:ascii="Times New Roman" w:eastAsia="Calibri" w:hAnsi="Times New Roman" w:cs="Times New Roman"/>
          <w:sz w:val="24"/>
          <w:szCs w:val="24"/>
          <w:lang w:val="ky-KG" w:eastAsia="ru-RU"/>
        </w:rPr>
        <w:t xml:space="preserve">. Андыктан, жоопкерчилик </w:t>
      </w:r>
      <w:r w:rsidR="00CB4D29" w:rsidRPr="00CB4D29">
        <w:rPr>
          <w:rFonts w:ascii="Times New Roman" w:eastAsia="Calibri" w:hAnsi="Times New Roman" w:cs="Times New Roman"/>
          <w:sz w:val="24"/>
          <w:szCs w:val="24"/>
          <w:lang w:val="ky-KG" w:eastAsia="ru-RU"/>
        </w:rPr>
        <w:t xml:space="preserve">Конституцияда </w:t>
      </w:r>
      <w:r w:rsidR="00DE7109">
        <w:rPr>
          <w:rFonts w:ascii="Times New Roman" w:eastAsia="Calibri" w:hAnsi="Times New Roman" w:cs="Times New Roman"/>
          <w:sz w:val="24"/>
          <w:szCs w:val="24"/>
          <w:lang w:val="ky-KG" w:eastAsia="ru-RU"/>
        </w:rPr>
        <w:t>жана мыйзамдарда камтылган конкреттүү талаптарды буз</w:t>
      </w:r>
      <w:r w:rsidR="00CD01B0">
        <w:rPr>
          <w:rFonts w:ascii="Times New Roman" w:eastAsia="Calibri" w:hAnsi="Times New Roman" w:cs="Times New Roman"/>
          <w:sz w:val="24"/>
          <w:szCs w:val="24"/>
          <w:lang w:val="ky-KG" w:eastAsia="ru-RU"/>
        </w:rPr>
        <w:t>ганда</w:t>
      </w:r>
      <w:r w:rsidR="00DE7109">
        <w:rPr>
          <w:rFonts w:ascii="Times New Roman" w:eastAsia="Calibri" w:hAnsi="Times New Roman" w:cs="Times New Roman"/>
          <w:sz w:val="24"/>
          <w:szCs w:val="24"/>
          <w:lang w:val="ky-KG" w:eastAsia="ru-RU"/>
        </w:rPr>
        <w:t xml:space="preserve"> каралыш керек.</w:t>
      </w:r>
    </w:p>
    <w:p w:rsidR="00DE7109" w:rsidRDefault="00DE7109" w:rsidP="00E437BC">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Ушуга байла</w:t>
      </w:r>
      <w:r w:rsidR="00861CE2">
        <w:rPr>
          <w:rFonts w:ascii="Times New Roman" w:eastAsia="Calibri" w:hAnsi="Times New Roman" w:cs="Times New Roman"/>
          <w:sz w:val="24"/>
          <w:szCs w:val="24"/>
          <w:lang w:val="ky-KG" w:eastAsia="ru-RU"/>
        </w:rPr>
        <w:t>н</w:t>
      </w:r>
      <w:r>
        <w:rPr>
          <w:rFonts w:ascii="Times New Roman" w:eastAsia="Calibri" w:hAnsi="Times New Roman" w:cs="Times New Roman"/>
          <w:sz w:val="24"/>
          <w:szCs w:val="24"/>
          <w:lang w:val="ky-KG" w:eastAsia="ru-RU"/>
        </w:rPr>
        <w:t>ыштуу</w:t>
      </w:r>
      <w:r w:rsidR="00861CE2">
        <w:rPr>
          <w:rFonts w:ascii="Times New Roman" w:eastAsia="Calibri" w:hAnsi="Times New Roman" w:cs="Times New Roman"/>
          <w:sz w:val="24"/>
          <w:szCs w:val="24"/>
          <w:lang w:val="ky-KG" w:eastAsia="ru-RU"/>
        </w:rPr>
        <w:t>, Кыргыз Республикасынын административдик жоопкерчилик жөнүндө Кодексинин 224-1-беренесинде жана башка мыйзамдар</w:t>
      </w:r>
      <w:r w:rsidR="00CD01B0">
        <w:rPr>
          <w:rFonts w:ascii="Times New Roman" w:eastAsia="Calibri" w:hAnsi="Times New Roman" w:cs="Times New Roman"/>
          <w:sz w:val="24"/>
          <w:szCs w:val="24"/>
          <w:lang w:val="ky-KG" w:eastAsia="ru-RU"/>
        </w:rPr>
        <w:t>да көрсөтүлгөн аракеттер боюнча</w:t>
      </w:r>
      <w:r w:rsidR="00861CE2">
        <w:rPr>
          <w:rFonts w:ascii="Times New Roman" w:eastAsia="Calibri" w:hAnsi="Times New Roman" w:cs="Times New Roman"/>
          <w:sz w:val="24"/>
          <w:szCs w:val="24"/>
          <w:lang w:val="ky-KG" w:eastAsia="ru-RU"/>
        </w:rPr>
        <w:t xml:space="preserve">, ошондой эле Кыргыз Республикасынын </w:t>
      </w:r>
      <w:r w:rsidR="00861CE2" w:rsidRPr="009A6B03">
        <w:rPr>
          <w:rFonts w:ascii="Times New Roman" w:eastAsia="Calibri" w:hAnsi="Times New Roman" w:cs="Times New Roman"/>
          <w:sz w:val="24"/>
          <w:szCs w:val="24"/>
          <w:lang w:val="ky-KG" w:eastAsia="ru-RU"/>
        </w:rPr>
        <w:t>«Кыргыз Республикасындагы жол кыймылы жөнүндө» Мыйзамы</w:t>
      </w:r>
      <w:r w:rsidR="00861CE2">
        <w:rPr>
          <w:rFonts w:ascii="Times New Roman" w:eastAsia="Calibri" w:hAnsi="Times New Roman" w:cs="Times New Roman"/>
          <w:sz w:val="24"/>
          <w:szCs w:val="24"/>
          <w:lang w:val="ky-KG" w:eastAsia="ru-RU"/>
        </w:rPr>
        <w:t>нда транспорт каражаттары каттоонун мөөнөттөрү</w:t>
      </w:r>
      <w:r w:rsidR="00CD01B0">
        <w:rPr>
          <w:rFonts w:ascii="Times New Roman" w:eastAsia="Calibri" w:hAnsi="Times New Roman" w:cs="Times New Roman"/>
          <w:sz w:val="24"/>
          <w:szCs w:val="24"/>
          <w:lang w:val="ky-KG" w:eastAsia="ru-RU"/>
        </w:rPr>
        <w:t>нө</w:t>
      </w:r>
      <w:r w:rsidR="00861CE2">
        <w:rPr>
          <w:rFonts w:ascii="Times New Roman" w:eastAsia="Calibri" w:hAnsi="Times New Roman" w:cs="Times New Roman"/>
          <w:sz w:val="24"/>
          <w:szCs w:val="24"/>
          <w:lang w:val="ky-KG" w:eastAsia="ru-RU"/>
        </w:rPr>
        <w:t xml:space="preserve"> болгон талаптар көрсөтүлгөн эместигине көнүлдү бурабыз.</w:t>
      </w:r>
    </w:p>
    <w:p w:rsidR="00861CE2" w:rsidRDefault="00861CE2" w:rsidP="00E437BC">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 xml:space="preserve">Ошондой эле, </w:t>
      </w:r>
      <w:r w:rsidR="00496A08">
        <w:rPr>
          <w:rFonts w:ascii="Times New Roman" w:eastAsia="Calibri" w:hAnsi="Times New Roman" w:cs="Times New Roman"/>
          <w:sz w:val="24"/>
          <w:szCs w:val="24"/>
          <w:lang w:val="ky-KG" w:eastAsia="ru-RU"/>
        </w:rPr>
        <w:t>белгилей кетчү нерсе, берилген (80ден 100 чейинки эсептик көрсөткүч) жобо коррупциялык мүнөздө болуп</w:t>
      </w:r>
      <w:r w:rsidR="00CD01B0">
        <w:rPr>
          <w:rFonts w:ascii="Times New Roman" w:eastAsia="Calibri" w:hAnsi="Times New Roman" w:cs="Times New Roman"/>
          <w:sz w:val="24"/>
          <w:szCs w:val="24"/>
          <w:lang w:val="ky-KG" w:eastAsia="ru-RU"/>
        </w:rPr>
        <w:t>,</w:t>
      </w:r>
      <w:r w:rsidR="00496A08">
        <w:rPr>
          <w:rFonts w:ascii="Times New Roman" w:eastAsia="Calibri" w:hAnsi="Times New Roman" w:cs="Times New Roman"/>
          <w:sz w:val="24"/>
          <w:szCs w:val="24"/>
          <w:lang w:val="ky-KG" w:eastAsia="ru-RU"/>
        </w:rPr>
        <w:t xml:space="preserve"> бул ченемди берип жаткан субъект өзү каалагандай көрсөтүлгө</w:t>
      </w:r>
      <w:r w:rsidR="00CD01B0">
        <w:rPr>
          <w:rFonts w:ascii="Times New Roman" w:eastAsia="Calibri" w:hAnsi="Times New Roman" w:cs="Times New Roman"/>
          <w:sz w:val="24"/>
          <w:szCs w:val="24"/>
          <w:lang w:val="ky-KG" w:eastAsia="ru-RU"/>
        </w:rPr>
        <w:t>н диапазондун чегинде жаза бериш</w:t>
      </w:r>
      <w:r w:rsidR="00496A08">
        <w:rPr>
          <w:rFonts w:ascii="Times New Roman" w:eastAsia="Calibri" w:hAnsi="Times New Roman" w:cs="Times New Roman"/>
          <w:sz w:val="24"/>
          <w:szCs w:val="24"/>
          <w:lang w:val="ky-KG" w:eastAsia="ru-RU"/>
        </w:rPr>
        <w:t>и мүмкүн ошол чыгарган ар кандай чечим кайсы диапазондо кабыл алынса ал айкын болуп кала берет.</w:t>
      </w:r>
    </w:p>
    <w:p w:rsidR="00496A08" w:rsidRDefault="00496A08" w:rsidP="00E437BC">
      <w:pPr>
        <w:ind w:firstLine="567"/>
        <w:jc w:val="both"/>
        <w:rPr>
          <w:rFonts w:ascii="Times New Roman" w:eastAsia="Calibri" w:hAnsi="Times New Roman" w:cs="Times New Roman"/>
          <w:sz w:val="24"/>
          <w:szCs w:val="24"/>
          <w:lang w:val="ky-KG" w:eastAsia="ru-RU"/>
        </w:rPr>
      </w:pPr>
      <w:r>
        <w:rPr>
          <w:rFonts w:ascii="Times New Roman" w:eastAsia="Calibri" w:hAnsi="Times New Roman" w:cs="Times New Roman"/>
          <w:sz w:val="24"/>
          <w:szCs w:val="24"/>
          <w:lang w:val="ky-KG" w:eastAsia="ru-RU"/>
        </w:rPr>
        <w:t xml:space="preserve">Андыктан, </w:t>
      </w:r>
      <w:r w:rsidR="001068B2">
        <w:rPr>
          <w:rFonts w:ascii="Times New Roman" w:eastAsia="Calibri" w:hAnsi="Times New Roman" w:cs="Times New Roman"/>
          <w:sz w:val="24"/>
          <w:szCs w:val="24"/>
          <w:lang w:val="ky-KG" w:eastAsia="ru-RU"/>
        </w:rPr>
        <w:t>белгиленген тартипте катталбай калган транспорт каражаттарын башкаруу үчүн айыптын өлчөмүн белгилөөдө конкреттүү айыптын өлчөмү аныкта</w:t>
      </w:r>
      <w:r w:rsidR="00CD01B0">
        <w:rPr>
          <w:rFonts w:ascii="Times New Roman" w:eastAsia="Calibri" w:hAnsi="Times New Roman" w:cs="Times New Roman"/>
          <w:sz w:val="24"/>
          <w:szCs w:val="24"/>
          <w:lang w:val="ky-KG" w:eastAsia="ru-RU"/>
        </w:rPr>
        <w:t xml:space="preserve">лыш </w:t>
      </w:r>
      <w:r w:rsidR="001068B2">
        <w:rPr>
          <w:rFonts w:ascii="Times New Roman" w:eastAsia="Calibri" w:hAnsi="Times New Roman" w:cs="Times New Roman"/>
          <w:sz w:val="24"/>
          <w:szCs w:val="24"/>
          <w:lang w:val="ky-KG" w:eastAsia="ru-RU"/>
        </w:rPr>
        <w:t>керек.</w:t>
      </w:r>
    </w:p>
    <w:p w:rsidR="001068B2" w:rsidRPr="001068B2" w:rsidRDefault="001068B2" w:rsidP="001068B2">
      <w:pPr>
        <w:ind w:firstLine="567"/>
        <w:jc w:val="both"/>
        <w:rPr>
          <w:rFonts w:ascii="Times New Roman" w:eastAsia="Calibri" w:hAnsi="Times New Roman" w:cs="Times New Roman"/>
          <w:sz w:val="24"/>
          <w:szCs w:val="24"/>
          <w:lang w:val="ky-KG"/>
        </w:rPr>
      </w:pPr>
      <w:r w:rsidRPr="001068B2">
        <w:rPr>
          <w:rFonts w:ascii="Times New Roman" w:eastAsia="Calibri" w:hAnsi="Times New Roman" w:cs="Times New Roman"/>
          <w:sz w:val="24"/>
          <w:szCs w:val="24"/>
          <w:lang w:val="ky-KG"/>
        </w:rPr>
        <w:t xml:space="preserve">Мыйзам долбоорунун кабыл алынышы өзү менен кошо экономикалык, гендердик, экологиялык, социалдык, укуктук, укук коргоочулук, коррупциялык жана башка кесепеттерди алып келбейт. </w:t>
      </w:r>
    </w:p>
    <w:p w:rsidR="001068B2" w:rsidRPr="001068B2" w:rsidRDefault="001068B2" w:rsidP="001068B2">
      <w:pPr>
        <w:jc w:val="both"/>
        <w:rPr>
          <w:rFonts w:ascii="Times New Roman" w:eastAsia="Calibri" w:hAnsi="Times New Roman" w:cs="Times New Roman"/>
          <w:sz w:val="24"/>
          <w:szCs w:val="24"/>
          <w:lang w:val="ky-KG"/>
        </w:rPr>
      </w:pPr>
      <w:r w:rsidRPr="001068B2">
        <w:rPr>
          <w:rFonts w:ascii="Times New Roman" w:eastAsia="Calibri" w:hAnsi="Times New Roman" w:cs="Times New Roman"/>
          <w:sz w:val="24"/>
          <w:szCs w:val="24"/>
          <w:lang w:val="ky-KG"/>
        </w:rPr>
        <w:t xml:space="preserve">        Улуттук жана эл аралык мыйзамдардын колдонуудагы ченемдерине жүргүзүлгөн талдоонун жыйынтыктары боюнча сунушталган долбоордун ченемдери колдонуудагы башка ченемдик-укуктук актыларга  каршы келбейт, ошондой эле долбоор  ишкердик ишмердүүлүктү жөнгө салууга багытталбагандыктан регулятивдик таасирдин талдоосуна алынбайт.  </w:t>
      </w:r>
    </w:p>
    <w:p w:rsidR="001068B2" w:rsidRPr="001068B2" w:rsidRDefault="001068B2" w:rsidP="001068B2">
      <w:pPr>
        <w:autoSpaceDE w:val="0"/>
        <w:autoSpaceDN w:val="0"/>
        <w:adjustRightInd w:val="0"/>
        <w:ind w:firstLine="567"/>
        <w:jc w:val="both"/>
        <w:rPr>
          <w:rFonts w:ascii="Times New Roman" w:eastAsia="Calibri" w:hAnsi="Times New Roman" w:cs="Times New Roman"/>
          <w:sz w:val="24"/>
          <w:szCs w:val="24"/>
          <w:lang w:val="ky-KG" w:eastAsia="ja-JP"/>
        </w:rPr>
      </w:pPr>
      <w:r w:rsidRPr="001068B2">
        <w:rPr>
          <w:rFonts w:ascii="Times New Roman" w:eastAsia="Calibri" w:hAnsi="Times New Roman" w:cs="Times New Roman"/>
          <w:sz w:val="24"/>
          <w:szCs w:val="24"/>
          <w:lang w:val="ky-KG" w:eastAsia="ja-JP"/>
        </w:rPr>
        <w:t xml:space="preserve">Ошону менен бирге, коомдук талкуулоону камсыз кылуу үчүн </w:t>
      </w:r>
      <w:r w:rsidRPr="001068B2">
        <w:rPr>
          <w:rFonts w:ascii="Times New Roman" w:eastAsia="Calibri" w:hAnsi="Times New Roman" w:cs="Times New Roman"/>
          <w:bCs/>
          <w:sz w:val="24"/>
          <w:szCs w:val="24"/>
          <w:lang w:val="ky-KG"/>
        </w:rPr>
        <w:t>«</w:t>
      </w:r>
      <w:r w:rsidRPr="001068B2">
        <w:rPr>
          <w:rFonts w:ascii="Times New Roman" w:eastAsia="Calibri" w:hAnsi="Times New Roman" w:cs="Times New Roman"/>
          <w:sz w:val="24"/>
          <w:szCs w:val="24"/>
          <w:lang w:val="ky-KG" w:eastAsia="ja-JP"/>
        </w:rPr>
        <w:t>Кыргыз Республикасынын ченемдик-укуктук актылары жөнүндө</w:t>
      </w:r>
      <w:r w:rsidRPr="001068B2">
        <w:rPr>
          <w:rFonts w:ascii="Times New Roman" w:eastAsia="Calibri" w:hAnsi="Times New Roman" w:cs="Times New Roman"/>
          <w:bCs/>
          <w:sz w:val="24"/>
          <w:szCs w:val="24"/>
          <w:lang w:val="ky-KG"/>
        </w:rPr>
        <w:t>»</w:t>
      </w:r>
      <w:r w:rsidRPr="001068B2">
        <w:rPr>
          <w:rFonts w:ascii="Times New Roman" w:eastAsia="Calibri" w:hAnsi="Times New Roman" w:cs="Times New Roman"/>
          <w:sz w:val="24"/>
          <w:szCs w:val="24"/>
          <w:lang w:val="ky-KG" w:eastAsia="ja-JP"/>
        </w:rPr>
        <w:t xml:space="preserve"> Мыйзамынын 22-беренесинин талаптарына ылайык  бул мыйзам долбоору Кыргыз Республикасынын Өкмөтүнүн расмий сайтына жайгаштырылган.</w:t>
      </w:r>
    </w:p>
    <w:p w:rsidR="001068B2" w:rsidRPr="001068B2" w:rsidRDefault="001068B2" w:rsidP="001068B2">
      <w:pPr>
        <w:spacing w:line="276" w:lineRule="auto"/>
        <w:ind w:firstLine="708"/>
        <w:jc w:val="both"/>
        <w:rPr>
          <w:rFonts w:ascii="Arial" w:eastAsia="Calibri" w:hAnsi="Arial" w:cs="Arial"/>
          <w:color w:val="999999"/>
          <w:sz w:val="24"/>
          <w:szCs w:val="24"/>
          <w:shd w:val="clear" w:color="auto" w:fill="FFFFFF"/>
          <w:lang w:val="ky-KG"/>
        </w:rPr>
      </w:pPr>
      <w:r w:rsidRPr="001068B2">
        <w:rPr>
          <w:rFonts w:ascii="Times New Roman" w:eastAsia="Calibri" w:hAnsi="Times New Roman" w:cs="Times New Roman"/>
          <w:sz w:val="24"/>
          <w:szCs w:val="24"/>
          <w:lang w:val="ky-KG"/>
        </w:rPr>
        <w:t>Аталган мыйзам долбоору коомдук талкуу үчүн Кыргыз Республикасынын Өкмөтүнүн расмий сайтында жайгаштырылган</w:t>
      </w:r>
      <w:r>
        <w:rPr>
          <w:rFonts w:ascii="Times New Roman" w:eastAsia="Calibri" w:hAnsi="Times New Roman" w:cs="Times New Roman"/>
          <w:sz w:val="24"/>
          <w:szCs w:val="24"/>
          <w:lang w:val="ky-KG"/>
        </w:rPr>
        <w:t>.</w:t>
      </w:r>
    </w:p>
    <w:p w:rsidR="001068B2" w:rsidRPr="001068B2" w:rsidRDefault="001068B2" w:rsidP="001068B2">
      <w:pPr>
        <w:autoSpaceDE w:val="0"/>
        <w:autoSpaceDN w:val="0"/>
        <w:adjustRightInd w:val="0"/>
        <w:ind w:firstLine="567"/>
        <w:jc w:val="both"/>
        <w:rPr>
          <w:rFonts w:ascii="Times New Roman" w:eastAsia="Calibri" w:hAnsi="Times New Roman" w:cs="Times New Roman"/>
          <w:sz w:val="24"/>
          <w:szCs w:val="24"/>
          <w:lang w:val="ky-KG" w:eastAsia="ja-JP"/>
        </w:rPr>
      </w:pPr>
      <w:r w:rsidRPr="001068B2">
        <w:rPr>
          <w:rFonts w:ascii="Times New Roman" w:eastAsia="Calibri" w:hAnsi="Times New Roman" w:cs="Times New Roman"/>
          <w:sz w:val="24"/>
          <w:szCs w:val="24"/>
          <w:lang w:val="ky-KG" w:eastAsia="ja-JP"/>
        </w:rPr>
        <w:lastRenderedPageBreak/>
        <w:t>Бул мыйзам долбоорунун кабыл алынышы мамлекеттик бюджеттен кошумча финансылык чыгымдарды алып келбей тургандыгын белгилейбиз.</w:t>
      </w:r>
    </w:p>
    <w:p w:rsidR="001068B2" w:rsidRPr="001068B2" w:rsidRDefault="001068B2" w:rsidP="001068B2">
      <w:pPr>
        <w:autoSpaceDE w:val="0"/>
        <w:autoSpaceDN w:val="0"/>
        <w:adjustRightInd w:val="0"/>
        <w:ind w:firstLine="567"/>
        <w:jc w:val="both"/>
        <w:rPr>
          <w:rFonts w:ascii="Times New Roman" w:eastAsia="Calibri" w:hAnsi="Times New Roman" w:cs="Times New Roman"/>
          <w:sz w:val="24"/>
          <w:szCs w:val="24"/>
          <w:lang w:val="ky-KG" w:eastAsia="ja-JP"/>
        </w:rPr>
      </w:pPr>
    </w:p>
    <w:p w:rsidR="001068B2" w:rsidRPr="00CB4D29" w:rsidRDefault="001068B2" w:rsidP="00E437BC">
      <w:pPr>
        <w:ind w:firstLine="567"/>
        <w:jc w:val="both"/>
        <w:rPr>
          <w:rFonts w:ascii="Times New Roman" w:eastAsia="Calibri" w:hAnsi="Times New Roman" w:cs="Times New Roman"/>
          <w:sz w:val="24"/>
          <w:szCs w:val="24"/>
          <w:lang w:val="ky-KG"/>
        </w:rPr>
      </w:pPr>
    </w:p>
    <w:sectPr w:rsidR="001068B2" w:rsidRPr="00CB4D29" w:rsidSect="00312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B9"/>
    <w:rsid w:val="00052B8B"/>
    <w:rsid w:val="0008055C"/>
    <w:rsid w:val="00097E06"/>
    <w:rsid w:val="000D5055"/>
    <w:rsid w:val="00101376"/>
    <w:rsid w:val="001068B2"/>
    <w:rsid w:val="00164FC3"/>
    <w:rsid w:val="001C1C6F"/>
    <w:rsid w:val="001F2A82"/>
    <w:rsid w:val="00220CE6"/>
    <w:rsid w:val="002E22F5"/>
    <w:rsid w:val="002F3223"/>
    <w:rsid w:val="0031210E"/>
    <w:rsid w:val="003B3A9D"/>
    <w:rsid w:val="004958A3"/>
    <w:rsid w:val="00496A08"/>
    <w:rsid w:val="005367D6"/>
    <w:rsid w:val="0055405C"/>
    <w:rsid w:val="00595209"/>
    <w:rsid w:val="005D202E"/>
    <w:rsid w:val="006576B9"/>
    <w:rsid w:val="0077646E"/>
    <w:rsid w:val="007E698C"/>
    <w:rsid w:val="007F1EF1"/>
    <w:rsid w:val="007F55D8"/>
    <w:rsid w:val="00861CE2"/>
    <w:rsid w:val="00875EE9"/>
    <w:rsid w:val="008B2BFA"/>
    <w:rsid w:val="008C7BDB"/>
    <w:rsid w:val="00964350"/>
    <w:rsid w:val="00970FF7"/>
    <w:rsid w:val="009A6B03"/>
    <w:rsid w:val="009F63D6"/>
    <w:rsid w:val="00A27886"/>
    <w:rsid w:val="00A5127B"/>
    <w:rsid w:val="00AB5CC0"/>
    <w:rsid w:val="00AD3F9E"/>
    <w:rsid w:val="00AE79EF"/>
    <w:rsid w:val="00BB4372"/>
    <w:rsid w:val="00BF1BB9"/>
    <w:rsid w:val="00C73658"/>
    <w:rsid w:val="00C834C7"/>
    <w:rsid w:val="00CB4D29"/>
    <w:rsid w:val="00CD01B0"/>
    <w:rsid w:val="00D339B9"/>
    <w:rsid w:val="00D47A08"/>
    <w:rsid w:val="00DC7AB9"/>
    <w:rsid w:val="00DD2131"/>
    <w:rsid w:val="00DE7109"/>
    <w:rsid w:val="00E11EAE"/>
    <w:rsid w:val="00E342EC"/>
    <w:rsid w:val="00E437BC"/>
    <w:rsid w:val="00EE52ED"/>
    <w:rsid w:val="00F35A85"/>
    <w:rsid w:val="00FA2399"/>
    <w:rsid w:val="00FD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72"/>
  </w:style>
  <w:style w:type="paragraph" w:styleId="1">
    <w:name w:val="heading 1"/>
    <w:basedOn w:val="a"/>
    <w:next w:val="a"/>
    <w:link w:val="10"/>
    <w:qFormat/>
    <w:rsid w:val="00BB4372"/>
    <w:pPr>
      <w:keepNext/>
      <w:keepLines/>
      <w:spacing w:before="480"/>
      <w:outlineLvl w:val="0"/>
    </w:pPr>
    <w:rPr>
      <w:rFonts w:ascii="Cambria" w:eastAsia="Calibri" w:hAnsi="Cambria" w:cs="Times New Roman"/>
      <w:b/>
      <w:bCs/>
      <w:color w:val="365F91"/>
      <w:sz w:val="28"/>
      <w:szCs w:val="28"/>
      <w:lang w:val="ky-KG"/>
    </w:rPr>
  </w:style>
  <w:style w:type="paragraph" w:styleId="2">
    <w:name w:val="heading 2"/>
    <w:basedOn w:val="a"/>
    <w:next w:val="a"/>
    <w:link w:val="20"/>
    <w:qFormat/>
    <w:rsid w:val="00BB4372"/>
    <w:pPr>
      <w:keepNext/>
      <w:tabs>
        <w:tab w:val="num" w:pos="576"/>
      </w:tabs>
      <w:spacing w:before="120" w:after="240"/>
      <w:ind w:left="576" w:hanging="576"/>
      <w:jc w:val="both"/>
      <w:outlineLvl w:val="1"/>
    </w:pPr>
    <w:rPr>
      <w:rFonts w:ascii="Arial" w:eastAsia="Calibri" w:hAnsi="Arial" w:cs="Times New Roman"/>
      <w:b/>
      <w:sz w:val="28"/>
      <w:szCs w:val="20"/>
      <w:lang w:eastAsia="ru-RU"/>
    </w:rPr>
  </w:style>
  <w:style w:type="paragraph" w:styleId="3">
    <w:name w:val="heading 3"/>
    <w:basedOn w:val="a"/>
    <w:next w:val="a"/>
    <w:link w:val="30"/>
    <w:qFormat/>
    <w:rsid w:val="00BB4372"/>
    <w:pPr>
      <w:keepNext/>
      <w:tabs>
        <w:tab w:val="num" w:pos="720"/>
      </w:tabs>
      <w:spacing w:before="120" w:after="240"/>
      <w:ind w:left="720" w:hanging="720"/>
      <w:outlineLvl w:val="2"/>
    </w:pPr>
    <w:rPr>
      <w:rFonts w:ascii="Arial" w:eastAsia="Calibri" w:hAnsi="Arial" w:cs="Times New Roman"/>
      <w:b/>
      <w:bCs/>
      <w:sz w:val="24"/>
      <w:szCs w:val="20"/>
      <w:lang w:eastAsia="ru-RU"/>
    </w:rPr>
  </w:style>
  <w:style w:type="paragraph" w:styleId="4">
    <w:name w:val="heading 4"/>
    <w:basedOn w:val="a"/>
    <w:next w:val="a"/>
    <w:link w:val="40"/>
    <w:qFormat/>
    <w:rsid w:val="00BB4372"/>
    <w:pPr>
      <w:keepNext/>
      <w:tabs>
        <w:tab w:val="num" w:pos="864"/>
      </w:tabs>
      <w:spacing w:after="240"/>
      <w:ind w:left="864" w:hanging="864"/>
      <w:jc w:val="center"/>
      <w:outlineLvl w:val="3"/>
    </w:pPr>
    <w:rPr>
      <w:rFonts w:ascii="Garamond" w:eastAsia="Calibri" w:hAnsi="Garamond" w:cs="Times New Roman"/>
      <w:b/>
      <w:bCs/>
      <w:sz w:val="28"/>
      <w:szCs w:val="20"/>
      <w:lang w:eastAsia="ru-RU"/>
    </w:rPr>
  </w:style>
  <w:style w:type="paragraph" w:styleId="5">
    <w:name w:val="heading 5"/>
    <w:basedOn w:val="a"/>
    <w:next w:val="a"/>
    <w:link w:val="50"/>
    <w:qFormat/>
    <w:rsid w:val="00BB4372"/>
    <w:pPr>
      <w:keepNext/>
      <w:tabs>
        <w:tab w:val="num" w:pos="1008"/>
      </w:tabs>
      <w:spacing w:after="240"/>
      <w:ind w:left="1008" w:hanging="1008"/>
      <w:jc w:val="both"/>
      <w:outlineLvl w:val="4"/>
    </w:pPr>
    <w:rPr>
      <w:rFonts w:ascii="Garamond" w:eastAsia="Calibri" w:hAnsi="Garamond" w:cs="Times New Roman"/>
      <w:i/>
      <w:iCs/>
      <w:sz w:val="24"/>
      <w:szCs w:val="20"/>
      <w:lang w:eastAsia="ru-RU"/>
    </w:rPr>
  </w:style>
  <w:style w:type="paragraph" w:styleId="6">
    <w:name w:val="heading 6"/>
    <w:basedOn w:val="a"/>
    <w:next w:val="a"/>
    <w:link w:val="60"/>
    <w:qFormat/>
    <w:rsid w:val="00BB4372"/>
    <w:pPr>
      <w:keepNext/>
      <w:tabs>
        <w:tab w:val="num" w:pos="1152"/>
      </w:tabs>
      <w:spacing w:after="240"/>
      <w:ind w:left="1152" w:hanging="1152"/>
      <w:jc w:val="both"/>
      <w:outlineLvl w:val="5"/>
    </w:pPr>
    <w:rPr>
      <w:rFonts w:ascii="Garamond" w:eastAsia="Calibri" w:hAnsi="Garamond" w:cs="Times New Roman"/>
      <w:b/>
      <w:sz w:val="28"/>
      <w:szCs w:val="20"/>
      <w:lang w:eastAsia="ru-RU"/>
    </w:rPr>
  </w:style>
  <w:style w:type="paragraph" w:styleId="7">
    <w:name w:val="heading 7"/>
    <w:basedOn w:val="a"/>
    <w:next w:val="a"/>
    <w:link w:val="70"/>
    <w:qFormat/>
    <w:rsid w:val="00BB4372"/>
    <w:pPr>
      <w:keepNext/>
      <w:tabs>
        <w:tab w:val="num" w:pos="1296"/>
      </w:tabs>
      <w:spacing w:after="240"/>
      <w:ind w:left="1296" w:hanging="1296"/>
      <w:jc w:val="both"/>
      <w:outlineLvl w:val="6"/>
    </w:pPr>
    <w:rPr>
      <w:rFonts w:ascii="Garamond" w:eastAsia="Calibri" w:hAnsi="Garamond" w:cs="Times New Roman"/>
      <w:sz w:val="36"/>
      <w:szCs w:val="20"/>
      <w:lang w:eastAsia="ru-RU"/>
    </w:rPr>
  </w:style>
  <w:style w:type="paragraph" w:styleId="8">
    <w:name w:val="heading 8"/>
    <w:basedOn w:val="a"/>
    <w:next w:val="a"/>
    <w:link w:val="80"/>
    <w:qFormat/>
    <w:rsid w:val="00BB4372"/>
    <w:pPr>
      <w:keepNext/>
      <w:widowControl w:val="0"/>
      <w:tabs>
        <w:tab w:val="num" w:pos="1440"/>
      </w:tabs>
      <w:spacing w:after="240"/>
      <w:ind w:left="1440" w:hanging="1440"/>
      <w:jc w:val="center"/>
      <w:outlineLvl w:val="7"/>
    </w:pPr>
    <w:rPr>
      <w:rFonts w:ascii="Garamond" w:eastAsia="Calibri" w:hAnsi="Garamond" w:cs="Times New Roman"/>
      <w:b/>
      <w:sz w:val="24"/>
      <w:szCs w:val="20"/>
      <w:lang w:eastAsia="ru-RU"/>
    </w:rPr>
  </w:style>
  <w:style w:type="paragraph" w:styleId="9">
    <w:name w:val="heading 9"/>
    <w:basedOn w:val="a"/>
    <w:next w:val="a"/>
    <w:link w:val="90"/>
    <w:qFormat/>
    <w:rsid w:val="00BB4372"/>
    <w:pPr>
      <w:keepNext/>
      <w:tabs>
        <w:tab w:val="num" w:pos="1584"/>
      </w:tabs>
      <w:spacing w:after="240"/>
      <w:ind w:left="1584" w:hanging="1584"/>
      <w:jc w:val="both"/>
      <w:outlineLvl w:val="8"/>
    </w:pPr>
    <w:rPr>
      <w:rFonts w:ascii="Arial" w:eastAsia="Calibri" w:hAnsi="Arial"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372"/>
    <w:rPr>
      <w:rFonts w:ascii="Cambria" w:eastAsia="Calibri" w:hAnsi="Cambria" w:cs="Times New Roman"/>
      <w:b/>
      <w:bCs/>
      <w:color w:val="365F91"/>
      <w:sz w:val="28"/>
      <w:szCs w:val="28"/>
      <w:lang w:val="ky-KG"/>
    </w:rPr>
  </w:style>
  <w:style w:type="character" w:customStyle="1" w:styleId="20">
    <w:name w:val="Заголовок 2 Знак"/>
    <w:basedOn w:val="a0"/>
    <w:link w:val="2"/>
    <w:rsid w:val="00BB4372"/>
    <w:rPr>
      <w:rFonts w:ascii="Arial" w:eastAsia="Calibri" w:hAnsi="Arial" w:cs="Times New Roman"/>
      <w:b/>
      <w:sz w:val="28"/>
      <w:szCs w:val="20"/>
      <w:lang w:eastAsia="ru-RU"/>
    </w:rPr>
  </w:style>
  <w:style w:type="character" w:customStyle="1" w:styleId="30">
    <w:name w:val="Заголовок 3 Знак"/>
    <w:basedOn w:val="a0"/>
    <w:link w:val="3"/>
    <w:rsid w:val="00BB4372"/>
    <w:rPr>
      <w:rFonts w:ascii="Arial" w:eastAsia="Calibri" w:hAnsi="Arial" w:cs="Times New Roman"/>
      <w:b/>
      <w:bCs/>
      <w:sz w:val="24"/>
      <w:szCs w:val="20"/>
      <w:lang w:eastAsia="ru-RU"/>
    </w:rPr>
  </w:style>
  <w:style w:type="character" w:customStyle="1" w:styleId="40">
    <w:name w:val="Заголовок 4 Знак"/>
    <w:basedOn w:val="a0"/>
    <w:link w:val="4"/>
    <w:rsid w:val="00BB4372"/>
    <w:rPr>
      <w:rFonts w:ascii="Garamond" w:eastAsia="Calibri" w:hAnsi="Garamond" w:cs="Times New Roman"/>
      <w:b/>
      <w:bCs/>
      <w:sz w:val="28"/>
      <w:szCs w:val="20"/>
      <w:lang w:eastAsia="ru-RU"/>
    </w:rPr>
  </w:style>
  <w:style w:type="character" w:customStyle="1" w:styleId="50">
    <w:name w:val="Заголовок 5 Знак"/>
    <w:basedOn w:val="a0"/>
    <w:link w:val="5"/>
    <w:rsid w:val="00BB4372"/>
    <w:rPr>
      <w:rFonts w:ascii="Garamond" w:eastAsia="Calibri" w:hAnsi="Garamond" w:cs="Times New Roman"/>
      <w:i/>
      <w:iCs/>
      <w:sz w:val="24"/>
      <w:szCs w:val="20"/>
      <w:lang w:eastAsia="ru-RU"/>
    </w:rPr>
  </w:style>
  <w:style w:type="character" w:customStyle="1" w:styleId="60">
    <w:name w:val="Заголовок 6 Знак"/>
    <w:basedOn w:val="a0"/>
    <w:link w:val="6"/>
    <w:rsid w:val="00BB4372"/>
    <w:rPr>
      <w:rFonts w:ascii="Garamond" w:eastAsia="Calibri" w:hAnsi="Garamond" w:cs="Times New Roman"/>
      <w:b/>
      <w:sz w:val="28"/>
      <w:szCs w:val="20"/>
      <w:lang w:eastAsia="ru-RU"/>
    </w:rPr>
  </w:style>
  <w:style w:type="character" w:customStyle="1" w:styleId="70">
    <w:name w:val="Заголовок 7 Знак"/>
    <w:basedOn w:val="a0"/>
    <w:link w:val="7"/>
    <w:rsid w:val="00BB4372"/>
    <w:rPr>
      <w:rFonts w:ascii="Garamond" w:eastAsia="Calibri" w:hAnsi="Garamond" w:cs="Times New Roman"/>
      <w:sz w:val="36"/>
      <w:szCs w:val="20"/>
      <w:lang w:eastAsia="ru-RU"/>
    </w:rPr>
  </w:style>
  <w:style w:type="character" w:customStyle="1" w:styleId="80">
    <w:name w:val="Заголовок 8 Знак"/>
    <w:basedOn w:val="a0"/>
    <w:link w:val="8"/>
    <w:rsid w:val="00BB4372"/>
    <w:rPr>
      <w:rFonts w:ascii="Garamond" w:eastAsia="Calibri" w:hAnsi="Garamond" w:cs="Times New Roman"/>
      <w:b/>
      <w:sz w:val="24"/>
      <w:szCs w:val="20"/>
      <w:lang w:eastAsia="ru-RU"/>
    </w:rPr>
  </w:style>
  <w:style w:type="character" w:customStyle="1" w:styleId="90">
    <w:name w:val="Заголовок 9 Знак"/>
    <w:basedOn w:val="a0"/>
    <w:link w:val="9"/>
    <w:rsid w:val="00BB4372"/>
    <w:rPr>
      <w:rFonts w:ascii="Arial" w:eastAsia="Calibri" w:hAnsi="Arial" w:cs="Times New Roman"/>
      <w:sz w:val="24"/>
      <w:szCs w:val="20"/>
      <w:u w:val="single"/>
      <w:lang w:eastAsia="ru-RU"/>
    </w:rPr>
  </w:style>
  <w:style w:type="paragraph" w:styleId="a3">
    <w:name w:val="List Paragraph"/>
    <w:basedOn w:val="a"/>
    <w:uiPriority w:val="34"/>
    <w:qFormat/>
    <w:rsid w:val="00BB4372"/>
    <w:pPr>
      <w:ind w:left="708"/>
    </w:pPr>
    <w:rPr>
      <w:rFonts w:ascii="Calibri" w:eastAsia="Times New Roman" w:hAnsi="Calibri" w:cs="Times New Roman"/>
      <w:lang w:val="ky-KG"/>
    </w:rPr>
  </w:style>
  <w:style w:type="paragraph" w:styleId="a4">
    <w:name w:val="Balloon Text"/>
    <w:basedOn w:val="a"/>
    <w:link w:val="a5"/>
    <w:uiPriority w:val="99"/>
    <w:semiHidden/>
    <w:unhideWhenUsed/>
    <w:rsid w:val="00220CE6"/>
    <w:rPr>
      <w:rFonts w:ascii="Tahoma" w:hAnsi="Tahoma" w:cs="Tahoma"/>
      <w:sz w:val="16"/>
      <w:szCs w:val="16"/>
    </w:rPr>
  </w:style>
  <w:style w:type="character" w:customStyle="1" w:styleId="a5">
    <w:name w:val="Текст выноски Знак"/>
    <w:basedOn w:val="a0"/>
    <w:link w:val="a4"/>
    <w:uiPriority w:val="99"/>
    <w:semiHidden/>
    <w:rsid w:val="0022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72"/>
  </w:style>
  <w:style w:type="paragraph" w:styleId="1">
    <w:name w:val="heading 1"/>
    <w:basedOn w:val="a"/>
    <w:next w:val="a"/>
    <w:link w:val="10"/>
    <w:qFormat/>
    <w:rsid w:val="00BB4372"/>
    <w:pPr>
      <w:keepNext/>
      <w:keepLines/>
      <w:spacing w:before="480"/>
      <w:outlineLvl w:val="0"/>
    </w:pPr>
    <w:rPr>
      <w:rFonts w:ascii="Cambria" w:eastAsia="Calibri" w:hAnsi="Cambria" w:cs="Times New Roman"/>
      <w:b/>
      <w:bCs/>
      <w:color w:val="365F91"/>
      <w:sz w:val="28"/>
      <w:szCs w:val="28"/>
      <w:lang w:val="ky-KG"/>
    </w:rPr>
  </w:style>
  <w:style w:type="paragraph" w:styleId="2">
    <w:name w:val="heading 2"/>
    <w:basedOn w:val="a"/>
    <w:next w:val="a"/>
    <w:link w:val="20"/>
    <w:qFormat/>
    <w:rsid w:val="00BB4372"/>
    <w:pPr>
      <w:keepNext/>
      <w:tabs>
        <w:tab w:val="num" w:pos="576"/>
      </w:tabs>
      <w:spacing w:before="120" w:after="240"/>
      <w:ind w:left="576" w:hanging="576"/>
      <w:jc w:val="both"/>
      <w:outlineLvl w:val="1"/>
    </w:pPr>
    <w:rPr>
      <w:rFonts w:ascii="Arial" w:eastAsia="Calibri" w:hAnsi="Arial" w:cs="Times New Roman"/>
      <w:b/>
      <w:sz w:val="28"/>
      <w:szCs w:val="20"/>
      <w:lang w:eastAsia="ru-RU"/>
    </w:rPr>
  </w:style>
  <w:style w:type="paragraph" w:styleId="3">
    <w:name w:val="heading 3"/>
    <w:basedOn w:val="a"/>
    <w:next w:val="a"/>
    <w:link w:val="30"/>
    <w:qFormat/>
    <w:rsid w:val="00BB4372"/>
    <w:pPr>
      <w:keepNext/>
      <w:tabs>
        <w:tab w:val="num" w:pos="720"/>
      </w:tabs>
      <w:spacing w:before="120" w:after="240"/>
      <w:ind w:left="720" w:hanging="720"/>
      <w:outlineLvl w:val="2"/>
    </w:pPr>
    <w:rPr>
      <w:rFonts w:ascii="Arial" w:eastAsia="Calibri" w:hAnsi="Arial" w:cs="Times New Roman"/>
      <w:b/>
      <w:bCs/>
      <w:sz w:val="24"/>
      <w:szCs w:val="20"/>
      <w:lang w:eastAsia="ru-RU"/>
    </w:rPr>
  </w:style>
  <w:style w:type="paragraph" w:styleId="4">
    <w:name w:val="heading 4"/>
    <w:basedOn w:val="a"/>
    <w:next w:val="a"/>
    <w:link w:val="40"/>
    <w:qFormat/>
    <w:rsid w:val="00BB4372"/>
    <w:pPr>
      <w:keepNext/>
      <w:tabs>
        <w:tab w:val="num" w:pos="864"/>
      </w:tabs>
      <w:spacing w:after="240"/>
      <w:ind w:left="864" w:hanging="864"/>
      <w:jc w:val="center"/>
      <w:outlineLvl w:val="3"/>
    </w:pPr>
    <w:rPr>
      <w:rFonts w:ascii="Garamond" w:eastAsia="Calibri" w:hAnsi="Garamond" w:cs="Times New Roman"/>
      <w:b/>
      <w:bCs/>
      <w:sz w:val="28"/>
      <w:szCs w:val="20"/>
      <w:lang w:eastAsia="ru-RU"/>
    </w:rPr>
  </w:style>
  <w:style w:type="paragraph" w:styleId="5">
    <w:name w:val="heading 5"/>
    <w:basedOn w:val="a"/>
    <w:next w:val="a"/>
    <w:link w:val="50"/>
    <w:qFormat/>
    <w:rsid w:val="00BB4372"/>
    <w:pPr>
      <w:keepNext/>
      <w:tabs>
        <w:tab w:val="num" w:pos="1008"/>
      </w:tabs>
      <w:spacing w:after="240"/>
      <w:ind w:left="1008" w:hanging="1008"/>
      <w:jc w:val="both"/>
      <w:outlineLvl w:val="4"/>
    </w:pPr>
    <w:rPr>
      <w:rFonts w:ascii="Garamond" w:eastAsia="Calibri" w:hAnsi="Garamond" w:cs="Times New Roman"/>
      <w:i/>
      <w:iCs/>
      <w:sz w:val="24"/>
      <w:szCs w:val="20"/>
      <w:lang w:eastAsia="ru-RU"/>
    </w:rPr>
  </w:style>
  <w:style w:type="paragraph" w:styleId="6">
    <w:name w:val="heading 6"/>
    <w:basedOn w:val="a"/>
    <w:next w:val="a"/>
    <w:link w:val="60"/>
    <w:qFormat/>
    <w:rsid w:val="00BB4372"/>
    <w:pPr>
      <w:keepNext/>
      <w:tabs>
        <w:tab w:val="num" w:pos="1152"/>
      </w:tabs>
      <w:spacing w:after="240"/>
      <w:ind w:left="1152" w:hanging="1152"/>
      <w:jc w:val="both"/>
      <w:outlineLvl w:val="5"/>
    </w:pPr>
    <w:rPr>
      <w:rFonts w:ascii="Garamond" w:eastAsia="Calibri" w:hAnsi="Garamond" w:cs="Times New Roman"/>
      <w:b/>
      <w:sz w:val="28"/>
      <w:szCs w:val="20"/>
      <w:lang w:eastAsia="ru-RU"/>
    </w:rPr>
  </w:style>
  <w:style w:type="paragraph" w:styleId="7">
    <w:name w:val="heading 7"/>
    <w:basedOn w:val="a"/>
    <w:next w:val="a"/>
    <w:link w:val="70"/>
    <w:qFormat/>
    <w:rsid w:val="00BB4372"/>
    <w:pPr>
      <w:keepNext/>
      <w:tabs>
        <w:tab w:val="num" w:pos="1296"/>
      </w:tabs>
      <w:spacing w:after="240"/>
      <w:ind w:left="1296" w:hanging="1296"/>
      <w:jc w:val="both"/>
      <w:outlineLvl w:val="6"/>
    </w:pPr>
    <w:rPr>
      <w:rFonts w:ascii="Garamond" w:eastAsia="Calibri" w:hAnsi="Garamond" w:cs="Times New Roman"/>
      <w:sz w:val="36"/>
      <w:szCs w:val="20"/>
      <w:lang w:eastAsia="ru-RU"/>
    </w:rPr>
  </w:style>
  <w:style w:type="paragraph" w:styleId="8">
    <w:name w:val="heading 8"/>
    <w:basedOn w:val="a"/>
    <w:next w:val="a"/>
    <w:link w:val="80"/>
    <w:qFormat/>
    <w:rsid w:val="00BB4372"/>
    <w:pPr>
      <w:keepNext/>
      <w:widowControl w:val="0"/>
      <w:tabs>
        <w:tab w:val="num" w:pos="1440"/>
      </w:tabs>
      <w:spacing w:after="240"/>
      <w:ind w:left="1440" w:hanging="1440"/>
      <w:jc w:val="center"/>
      <w:outlineLvl w:val="7"/>
    </w:pPr>
    <w:rPr>
      <w:rFonts w:ascii="Garamond" w:eastAsia="Calibri" w:hAnsi="Garamond" w:cs="Times New Roman"/>
      <w:b/>
      <w:sz w:val="24"/>
      <w:szCs w:val="20"/>
      <w:lang w:eastAsia="ru-RU"/>
    </w:rPr>
  </w:style>
  <w:style w:type="paragraph" w:styleId="9">
    <w:name w:val="heading 9"/>
    <w:basedOn w:val="a"/>
    <w:next w:val="a"/>
    <w:link w:val="90"/>
    <w:qFormat/>
    <w:rsid w:val="00BB4372"/>
    <w:pPr>
      <w:keepNext/>
      <w:tabs>
        <w:tab w:val="num" w:pos="1584"/>
      </w:tabs>
      <w:spacing w:after="240"/>
      <w:ind w:left="1584" w:hanging="1584"/>
      <w:jc w:val="both"/>
      <w:outlineLvl w:val="8"/>
    </w:pPr>
    <w:rPr>
      <w:rFonts w:ascii="Arial" w:eastAsia="Calibri" w:hAnsi="Arial"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372"/>
    <w:rPr>
      <w:rFonts w:ascii="Cambria" w:eastAsia="Calibri" w:hAnsi="Cambria" w:cs="Times New Roman"/>
      <w:b/>
      <w:bCs/>
      <w:color w:val="365F91"/>
      <w:sz w:val="28"/>
      <w:szCs w:val="28"/>
      <w:lang w:val="ky-KG"/>
    </w:rPr>
  </w:style>
  <w:style w:type="character" w:customStyle="1" w:styleId="20">
    <w:name w:val="Заголовок 2 Знак"/>
    <w:basedOn w:val="a0"/>
    <w:link w:val="2"/>
    <w:rsid w:val="00BB4372"/>
    <w:rPr>
      <w:rFonts w:ascii="Arial" w:eastAsia="Calibri" w:hAnsi="Arial" w:cs="Times New Roman"/>
      <w:b/>
      <w:sz w:val="28"/>
      <w:szCs w:val="20"/>
      <w:lang w:eastAsia="ru-RU"/>
    </w:rPr>
  </w:style>
  <w:style w:type="character" w:customStyle="1" w:styleId="30">
    <w:name w:val="Заголовок 3 Знак"/>
    <w:basedOn w:val="a0"/>
    <w:link w:val="3"/>
    <w:rsid w:val="00BB4372"/>
    <w:rPr>
      <w:rFonts w:ascii="Arial" w:eastAsia="Calibri" w:hAnsi="Arial" w:cs="Times New Roman"/>
      <w:b/>
      <w:bCs/>
      <w:sz w:val="24"/>
      <w:szCs w:val="20"/>
      <w:lang w:eastAsia="ru-RU"/>
    </w:rPr>
  </w:style>
  <w:style w:type="character" w:customStyle="1" w:styleId="40">
    <w:name w:val="Заголовок 4 Знак"/>
    <w:basedOn w:val="a0"/>
    <w:link w:val="4"/>
    <w:rsid w:val="00BB4372"/>
    <w:rPr>
      <w:rFonts w:ascii="Garamond" w:eastAsia="Calibri" w:hAnsi="Garamond" w:cs="Times New Roman"/>
      <w:b/>
      <w:bCs/>
      <w:sz w:val="28"/>
      <w:szCs w:val="20"/>
      <w:lang w:eastAsia="ru-RU"/>
    </w:rPr>
  </w:style>
  <w:style w:type="character" w:customStyle="1" w:styleId="50">
    <w:name w:val="Заголовок 5 Знак"/>
    <w:basedOn w:val="a0"/>
    <w:link w:val="5"/>
    <w:rsid w:val="00BB4372"/>
    <w:rPr>
      <w:rFonts w:ascii="Garamond" w:eastAsia="Calibri" w:hAnsi="Garamond" w:cs="Times New Roman"/>
      <w:i/>
      <w:iCs/>
      <w:sz w:val="24"/>
      <w:szCs w:val="20"/>
      <w:lang w:eastAsia="ru-RU"/>
    </w:rPr>
  </w:style>
  <w:style w:type="character" w:customStyle="1" w:styleId="60">
    <w:name w:val="Заголовок 6 Знак"/>
    <w:basedOn w:val="a0"/>
    <w:link w:val="6"/>
    <w:rsid w:val="00BB4372"/>
    <w:rPr>
      <w:rFonts w:ascii="Garamond" w:eastAsia="Calibri" w:hAnsi="Garamond" w:cs="Times New Roman"/>
      <w:b/>
      <w:sz w:val="28"/>
      <w:szCs w:val="20"/>
      <w:lang w:eastAsia="ru-RU"/>
    </w:rPr>
  </w:style>
  <w:style w:type="character" w:customStyle="1" w:styleId="70">
    <w:name w:val="Заголовок 7 Знак"/>
    <w:basedOn w:val="a0"/>
    <w:link w:val="7"/>
    <w:rsid w:val="00BB4372"/>
    <w:rPr>
      <w:rFonts w:ascii="Garamond" w:eastAsia="Calibri" w:hAnsi="Garamond" w:cs="Times New Roman"/>
      <w:sz w:val="36"/>
      <w:szCs w:val="20"/>
      <w:lang w:eastAsia="ru-RU"/>
    </w:rPr>
  </w:style>
  <w:style w:type="character" w:customStyle="1" w:styleId="80">
    <w:name w:val="Заголовок 8 Знак"/>
    <w:basedOn w:val="a0"/>
    <w:link w:val="8"/>
    <w:rsid w:val="00BB4372"/>
    <w:rPr>
      <w:rFonts w:ascii="Garamond" w:eastAsia="Calibri" w:hAnsi="Garamond" w:cs="Times New Roman"/>
      <w:b/>
      <w:sz w:val="24"/>
      <w:szCs w:val="20"/>
      <w:lang w:eastAsia="ru-RU"/>
    </w:rPr>
  </w:style>
  <w:style w:type="character" w:customStyle="1" w:styleId="90">
    <w:name w:val="Заголовок 9 Знак"/>
    <w:basedOn w:val="a0"/>
    <w:link w:val="9"/>
    <w:rsid w:val="00BB4372"/>
    <w:rPr>
      <w:rFonts w:ascii="Arial" w:eastAsia="Calibri" w:hAnsi="Arial" w:cs="Times New Roman"/>
      <w:sz w:val="24"/>
      <w:szCs w:val="20"/>
      <w:u w:val="single"/>
      <w:lang w:eastAsia="ru-RU"/>
    </w:rPr>
  </w:style>
  <w:style w:type="paragraph" w:styleId="a3">
    <w:name w:val="List Paragraph"/>
    <w:basedOn w:val="a"/>
    <w:uiPriority w:val="34"/>
    <w:qFormat/>
    <w:rsid w:val="00BB4372"/>
    <w:pPr>
      <w:ind w:left="708"/>
    </w:pPr>
    <w:rPr>
      <w:rFonts w:ascii="Calibri" w:eastAsia="Times New Roman" w:hAnsi="Calibri" w:cs="Times New Roman"/>
      <w:lang w:val="ky-KG"/>
    </w:rPr>
  </w:style>
  <w:style w:type="paragraph" w:styleId="a4">
    <w:name w:val="Balloon Text"/>
    <w:basedOn w:val="a"/>
    <w:link w:val="a5"/>
    <w:uiPriority w:val="99"/>
    <w:semiHidden/>
    <w:unhideWhenUsed/>
    <w:rsid w:val="00220CE6"/>
    <w:rPr>
      <w:rFonts w:ascii="Tahoma" w:hAnsi="Tahoma" w:cs="Tahoma"/>
      <w:sz w:val="16"/>
      <w:szCs w:val="16"/>
    </w:rPr>
  </w:style>
  <w:style w:type="character" w:customStyle="1" w:styleId="a5">
    <w:name w:val="Текст выноски Знак"/>
    <w:basedOn w:val="a0"/>
    <w:link w:val="a4"/>
    <w:uiPriority w:val="99"/>
    <w:semiHidden/>
    <w:rsid w:val="0022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8EB4D1-81FD-4412-BD0A-E49D5068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2017-07-15T10:17:00Z</cp:lastPrinted>
  <dcterms:created xsi:type="dcterms:W3CDTF">2017-07-15T10:18:00Z</dcterms:created>
  <dcterms:modified xsi:type="dcterms:W3CDTF">2017-07-15T10:18:00Z</dcterms:modified>
</cp:coreProperties>
</file>