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5" w:rsidRPr="00A54A56" w:rsidRDefault="007D05D5" w:rsidP="007D05D5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4A5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D05D5" w:rsidRPr="00A54A56" w:rsidRDefault="007D05D5" w:rsidP="007D05D5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5D5" w:rsidRPr="00A54A56" w:rsidRDefault="007D05D5" w:rsidP="007D05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A56">
        <w:rPr>
          <w:rFonts w:ascii="Times New Roman" w:hAnsi="Times New Roman" w:cs="Times New Roman"/>
          <w:b/>
          <w:sz w:val="26"/>
          <w:szCs w:val="26"/>
        </w:rPr>
        <w:t>Постановление Правительства Кыргызской Республики</w:t>
      </w:r>
    </w:p>
    <w:p w:rsidR="007D05D5" w:rsidRPr="00A54A56" w:rsidRDefault="007D05D5" w:rsidP="007D05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5D5" w:rsidRPr="00A54A56" w:rsidRDefault="007D05D5" w:rsidP="007D05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A56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постановление Правительства Кыргызской Республики «Об утверждении форм налоговой отчетности по налогу на добавленную стоимость и акцизному налогу, порядка их заполнения и представления» от 14 июля 2015 года № 491»</w:t>
      </w:r>
    </w:p>
    <w:p w:rsidR="007D05D5" w:rsidRPr="00A54A56" w:rsidRDefault="007D05D5" w:rsidP="007D05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05D5" w:rsidRPr="00A54A56" w:rsidRDefault="007D05D5" w:rsidP="007D05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4A56">
        <w:rPr>
          <w:rFonts w:ascii="Times New Roman" w:hAnsi="Times New Roman" w:cs="Times New Roman"/>
          <w:sz w:val="26"/>
          <w:szCs w:val="26"/>
        </w:rPr>
        <w:t xml:space="preserve">В целях реализации норм статьи 2 Закона Кыргызской Республики «О внесении изменений в Налоговый кодекс Кыргызской Республики» от 12 апреля 2017 года № 57, пунктов 1 и 2 статьи 1 Закона Кыргызской Республики </w:t>
      </w:r>
      <w:r w:rsidR="00BB2305" w:rsidRPr="00BB2305">
        <w:rPr>
          <w:rFonts w:ascii="Times New Roman" w:hAnsi="Times New Roman" w:cs="Times New Roman"/>
          <w:sz w:val="26"/>
          <w:szCs w:val="26"/>
        </w:rPr>
        <w:t>«О внесении изменений в некоторые законодательные акты Кыргызской Республики (в Налоговый кодекс Кыргызской Республики, Закон Кыргызской Республики "О недрах")»</w:t>
      </w:r>
      <w:r w:rsidR="00BB2305" w:rsidRPr="00A54A56">
        <w:rPr>
          <w:rFonts w:ascii="Times New Roman" w:hAnsi="Times New Roman" w:cs="Times New Roman"/>
          <w:sz w:val="26"/>
          <w:szCs w:val="26"/>
        </w:rPr>
        <w:t xml:space="preserve"> </w:t>
      </w:r>
      <w:r w:rsidRPr="00A54A56">
        <w:rPr>
          <w:rFonts w:ascii="Times New Roman" w:hAnsi="Times New Roman" w:cs="Times New Roman"/>
          <w:sz w:val="26"/>
          <w:szCs w:val="26"/>
        </w:rPr>
        <w:t>от 19 апреля 2017 года № 62 и статьи 2</w:t>
      </w:r>
      <w:proofErr w:type="gramEnd"/>
      <w:r w:rsidRPr="00A54A56">
        <w:rPr>
          <w:rFonts w:ascii="Times New Roman" w:hAnsi="Times New Roman" w:cs="Times New Roman"/>
          <w:sz w:val="26"/>
          <w:szCs w:val="26"/>
        </w:rPr>
        <w:t xml:space="preserve"> Закона Кыргызской Республики «О внесении изменений в Налоговый кодекс Кыргызской Республики» от 28 апреля 2017 года № 66, в соответствии со стать</w:t>
      </w:r>
      <w:r w:rsidR="001160E5">
        <w:rPr>
          <w:rFonts w:ascii="Times New Roman" w:hAnsi="Times New Roman" w:cs="Times New Roman"/>
          <w:sz w:val="26"/>
          <w:szCs w:val="26"/>
        </w:rPr>
        <w:t>ями 10 и 17 конституционного З</w:t>
      </w:r>
      <w:r w:rsidRPr="00A54A56">
        <w:rPr>
          <w:rFonts w:ascii="Times New Roman" w:hAnsi="Times New Roman" w:cs="Times New Roman"/>
          <w:sz w:val="26"/>
          <w:szCs w:val="26"/>
        </w:rPr>
        <w:t>акона Кыргызской Республики «О Правительстве Кыргызской Республики», Правительство Кыргызской Республики постановляет:</w:t>
      </w:r>
    </w:p>
    <w:p w:rsidR="007D05D5" w:rsidRDefault="007D05D5" w:rsidP="007D05D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>Внести в постановление Правительства Кыргызской Республики  «Об утверждении форм налоговой отчетности по налогу на добавленную стоимость и акцизному налогу, порядка их заполнения и представления» от 14 июля 2015 года № 491 следующие изменения</w:t>
      </w:r>
      <w:r w:rsidR="003C07B4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A54A56">
        <w:rPr>
          <w:rFonts w:ascii="Times New Roman" w:hAnsi="Times New Roman" w:cs="Times New Roman"/>
          <w:sz w:val="26"/>
          <w:szCs w:val="26"/>
        </w:rPr>
        <w:t>:</w:t>
      </w:r>
    </w:p>
    <w:p w:rsidR="003C07B4" w:rsidRDefault="003C07B4" w:rsidP="003C07B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Порядке заполнения и представления отчета по налогу на добавленную стоимость, утвержденном вышеуказанным постановлением:</w:t>
      </w:r>
    </w:p>
    <w:p w:rsidR="00EC4BFE" w:rsidRPr="00A54A56" w:rsidRDefault="00EC4BFE" w:rsidP="00EC4BFE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45:</w:t>
      </w:r>
    </w:p>
    <w:p w:rsidR="00EC4BFE" w:rsidRDefault="007D05D5" w:rsidP="00F353E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 xml:space="preserve">в </w:t>
      </w:r>
      <w:r w:rsidR="00EC4BFE">
        <w:rPr>
          <w:rFonts w:ascii="Times New Roman" w:hAnsi="Times New Roman" w:cs="Times New Roman"/>
          <w:sz w:val="26"/>
          <w:szCs w:val="26"/>
        </w:rPr>
        <w:t xml:space="preserve">таблице </w:t>
      </w:r>
      <w:r w:rsidRPr="00A54A56">
        <w:rPr>
          <w:rFonts w:ascii="Times New Roman" w:hAnsi="Times New Roman" w:cs="Times New Roman"/>
          <w:sz w:val="26"/>
          <w:szCs w:val="26"/>
        </w:rPr>
        <w:t>подпункт</w:t>
      </w:r>
      <w:r w:rsidR="00EC4BFE">
        <w:rPr>
          <w:rFonts w:ascii="Times New Roman" w:hAnsi="Times New Roman" w:cs="Times New Roman"/>
          <w:sz w:val="26"/>
          <w:szCs w:val="26"/>
        </w:rPr>
        <w:t>а</w:t>
      </w:r>
      <w:r w:rsidRPr="00A54A56">
        <w:rPr>
          <w:rFonts w:ascii="Times New Roman" w:hAnsi="Times New Roman" w:cs="Times New Roman"/>
          <w:sz w:val="26"/>
          <w:szCs w:val="26"/>
        </w:rPr>
        <w:t xml:space="preserve"> 4</w:t>
      </w:r>
      <w:r w:rsidR="003C07B4">
        <w:rPr>
          <w:rFonts w:ascii="Times New Roman" w:hAnsi="Times New Roman" w:cs="Times New Roman"/>
          <w:sz w:val="26"/>
          <w:szCs w:val="26"/>
        </w:rPr>
        <w:t xml:space="preserve"> в </w:t>
      </w:r>
      <w:r w:rsidR="00D96838">
        <w:rPr>
          <w:rFonts w:ascii="Times New Roman" w:hAnsi="Times New Roman" w:cs="Times New Roman"/>
          <w:sz w:val="26"/>
          <w:szCs w:val="26"/>
        </w:rPr>
        <w:t>разделе</w:t>
      </w:r>
      <w:r w:rsidR="003C07B4">
        <w:rPr>
          <w:rFonts w:ascii="Times New Roman" w:hAnsi="Times New Roman" w:cs="Times New Roman"/>
          <w:sz w:val="26"/>
          <w:szCs w:val="26"/>
        </w:rPr>
        <w:t xml:space="preserve"> «200-299 «Освобожденные поставки»</w:t>
      </w:r>
      <w:r w:rsidR="00EC4BFE">
        <w:rPr>
          <w:rFonts w:ascii="Times New Roman" w:hAnsi="Times New Roman" w:cs="Times New Roman"/>
          <w:sz w:val="26"/>
          <w:szCs w:val="26"/>
        </w:rPr>
        <w:t>:</w:t>
      </w:r>
    </w:p>
    <w:p w:rsidR="007D05D5" w:rsidRPr="00A54A56" w:rsidRDefault="007D05D5" w:rsidP="007D05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 xml:space="preserve">в </w:t>
      </w:r>
      <w:r w:rsidR="003C07B4">
        <w:rPr>
          <w:rFonts w:ascii="Times New Roman" w:hAnsi="Times New Roman" w:cs="Times New Roman"/>
          <w:sz w:val="26"/>
          <w:szCs w:val="26"/>
        </w:rPr>
        <w:t>пя</w:t>
      </w:r>
      <w:r w:rsidR="00F353E6">
        <w:rPr>
          <w:rFonts w:ascii="Times New Roman" w:hAnsi="Times New Roman" w:cs="Times New Roman"/>
          <w:sz w:val="26"/>
          <w:szCs w:val="26"/>
        </w:rPr>
        <w:t>той позиции</w:t>
      </w:r>
      <w:r w:rsidRPr="00A54A56">
        <w:rPr>
          <w:rFonts w:ascii="Times New Roman" w:hAnsi="Times New Roman" w:cs="Times New Roman"/>
          <w:sz w:val="26"/>
          <w:szCs w:val="26"/>
        </w:rPr>
        <w:t xml:space="preserve"> </w:t>
      </w:r>
      <w:r w:rsidR="003C07B4">
        <w:rPr>
          <w:rFonts w:ascii="Times New Roman" w:hAnsi="Times New Roman" w:cs="Times New Roman"/>
          <w:sz w:val="26"/>
          <w:szCs w:val="26"/>
        </w:rPr>
        <w:t>слова «Т</w:t>
      </w:r>
      <w:r w:rsidRPr="00A54A56">
        <w:rPr>
          <w:rFonts w:ascii="Times New Roman" w:hAnsi="Times New Roman" w:cs="Times New Roman"/>
          <w:sz w:val="26"/>
          <w:szCs w:val="26"/>
        </w:rPr>
        <w:t>овары и услуги в сфере медицинской д</w:t>
      </w:r>
      <w:r w:rsidR="003C07B4">
        <w:rPr>
          <w:rFonts w:ascii="Times New Roman" w:hAnsi="Times New Roman" w:cs="Times New Roman"/>
          <w:sz w:val="26"/>
          <w:szCs w:val="26"/>
        </w:rPr>
        <w:t>еятельности» заменить словами «П</w:t>
      </w:r>
      <w:r w:rsidRPr="00A54A56">
        <w:rPr>
          <w:rFonts w:ascii="Times New Roman" w:hAnsi="Times New Roman" w:cs="Times New Roman"/>
          <w:sz w:val="26"/>
          <w:szCs w:val="26"/>
        </w:rPr>
        <w:t>оставки товаров, услуг и лекарственных средств и изделий медицинского назначения в сфере медицинской и ветеринарной деятельности»;</w:t>
      </w:r>
    </w:p>
    <w:p w:rsidR="007D05D5" w:rsidRPr="00A54A56" w:rsidRDefault="007D05D5" w:rsidP="007D05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 xml:space="preserve">в </w:t>
      </w:r>
      <w:r w:rsidR="003C07B4">
        <w:rPr>
          <w:rFonts w:ascii="Times New Roman" w:hAnsi="Times New Roman" w:cs="Times New Roman"/>
          <w:sz w:val="26"/>
          <w:szCs w:val="26"/>
        </w:rPr>
        <w:t xml:space="preserve">семнадцатой позиции </w:t>
      </w:r>
      <w:r w:rsidRPr="00A54A56">
        <w:rPr>
          <w:rFonts w:ascii="Times New Roman" w:hAnsi="Times New Roman" w:cs="Times New Roman"/>
          <w:sz w:val="26"/>
          <w:szCs w:val="26"/>
        </w:rPr>
        <w:t>слова «, вакцин и лекарственных сре</w:t>
      </w:r>
      <w:proofErr w:type="gramStart"/>
      <w:r w:rsidRPr="00A54A5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54A56">
        <w:rPr>
          <w:rFonts w:ascii="Times New Roman" w:hAnsi="Times New Roman" w:cs="Times New Roman"/>
          <w:sz w:val="26"/>
          <w:szCs w:val="26"/>
        </w:rPr>
        <w:t>я животных» исключить;</w:t>
      </w:r>
    </w:p>
    <w:p w:rsidR="007D05D5" w:rsidRPr="00A54A56" w:rsidRDefault="007D05D5" w:rsidP="007D05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 xml:space="preserve">в </w:t>
      </w:r>
      <w:r w:rsidR="003C07B4">
        <w:rPr>
          <w:rFonts w:ascii="Times New Roman" w:hAnsi="Times New Roman" w:cs="Times New Roman"/>
          <w:sz w:val="26"/>
          <w:szCs w:val="26"/>
        </w:rPr>
        <w:t xml:space="preserve">девятнадцатой позиции </w:t>
      </w:r>
      <w:r w:rsidRPr="00A54A56">
        <w:rPr>
          <w:rFonts w:ascii="Times New Roman" w:hAnsi="Times New Roman" w:cs="Times New Roman"/>
          <w:sz w:val="26"/>
          <w:szCs w:val="26"/>
        </w:rPr>
        <w:t>слова «Поставка и экспорт золота и серебра» заменить словами «Поставка и экспорт металлосодержащих руд, концентратов, сплавов и аффинированных металлов»»;</w:t>
      </w:r>
    </w:p>
    <w:p w:rsidR="007E4102" w:rsidRDefault="00D96838" w:rsidP="007D05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«200-299 «Освобожденные поставки» </w:t>
      </w:r>
      <w:r w:rsidR="007D05D5" w:rsidRPr="00A54A56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позицией двадцать девятой </w:t>
      </w:r>
      <w:r w:rsidR="00EE7782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EE7782">
        <w:rPr>
          <w:rFonts w:ascii="Times New Roman" w:hAnsi="Times New Roman" w:cs="Times New Roman"/>
          <w:sz w:val="26"/>
          <w:szCs w:val="26"/>
        </w:rPr>
        <w:t xml:space="preserve"> </w:t>
      </w:r>
      <w:r w:rsidR="007D05D5" w:rsidRPr="00A54A5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одержания</w:t>
      </w:r>
      <w:r w:rsidR="007D05D5" w:rsidRPr="00A54A56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8857"/>
      </w:tblGrid>
      <w:tr w:rsidR="007E4102" w:rsidTr="007E4102">
        <w:trPr>
          <w:trHeight w:val="605"/>
        </w:trPr>
        <w:tc>
          <w:tcPr>
            <w:tcW w:w="567" w:type="dxa"/>
          </w:tcPr>
          <w:p w:rsidR="007E4102" w:rsidRDefault="007E4102" w:rsidP="007E4102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8896" w:type="dxa"/>
          </w:tcPr>
          <w:p w:rsidR="007E4102" w:rsidRDefault="007E4102" w:rsidP="007E4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56">
              <w:rPr>
                <w:rFonts w:ascii="Times New Roman" w:hAnsi="Times New Roman" w:cs="Times New Roman"/>
                <w:sz w:val="26"/>
                <w:szCs w:val="26"/>
              </w:rPr>
              <w:t>Поставка услуг общеобразовательными организациями, созданными на основе частной формы собственности</w:t>
            </w:r>
          </w:p>
        </w:tc>
      </w:tr>
    </w:tbl>
    <w:p w:rsidR="007D05D5" w:rsidRPr="00A54A56" w:rsidRDefault="007D05D5" w:rsidP="007D05D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>Государственной налоговой службе при Правительстве Кыргызской Республики обеспечить проведение разъяснительной работы среди налогоплательщиков.</w:t>
      </w:r>
    </w:p>
    <w:p w:rsidR="007D05D5" w:rsidRPr="00A54A56" w:rsidRDefault="007D05D5" w:rsidP="007D05D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A5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160E5">
        <w:rPr>
          <w:rFonts w:ascii="Times New Roman" w:hAnsi="Times New Roman" w:cs="Times New Roman"/>
          <w:sz w:val="26"/>
          <w:szCs w:val="26"/>
        </w:rPr>
        <w:t xml:space="preserve">по истечении пятнадцати дней </w:t>
      </w:r>
      <w:r w:rsidRPr="00A54A56">
        <w:rPr>
          <w:rFonts w:ascii="Times New Roman" w:hAnsi="Times New Roman" w:cs="Times New Roman"/>
          <w:sz w:val="26"/>
          <w:szCs w:val="26"/>
        </w:rPr>
        <w:t>со дня официального опубликования.</w:t>
      </w:r>
    </w:p>
    <w:p w:rsidR="007E4102" w:rsidRDefault="007E4102" w:rsidP="007D05D5">
      <w:pPr>
        <w:pStyle w:val="a3"/>
        <w:tabs>
          <w:tab w:val="left" w:pos="0"/>
          <w:tab w:val="left" w:pos="1134"/>
        </w:tabs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102" w:rsidRPr="00120C48" w:rsidRDefault="007D05D5" w:rsidP="00120C48">
      <w:pPr>
        <w:pStyle w:val="a3"/>
        <w:tabs>
          <w:tab w:val="left" w:pos="0"/>
          <w:tab w:val="left" w:pos="1134"/>
        </w:tabs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2C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r w:rsidRPr="0058472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8472C">
        <w:rPr>
          <w:rFonts w:ascii="Times New Roman" w:hAnsi="Times New Roman" w:cs="Times New Roman"/>
          <w:b/>
          <w:sz w:val="28"/>
          <w:szCs w:val="28"/>
        </w:rPr>
        <w:t>С.Ш.Жээнбеков</w:t>
      </w:r>
      <w:bookmarkStart w:id="0" w:name="_GoBack"/>
      <w:bookmarkEnd w:id="0"/>
      <w:proofErr w:type="spellEnd"/>
    </w:p>
    <w:sectPr w:rsidR="007E4102" w:rsidRPr="00120C48" w:rsidSect="00A42404">
      <w:footerReference w:type="default" r:id="rId9"/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0" w:rsidRDefault="00EA24A0" w:rsidP="00A42404">
      <w:pPr>
        <w:spacing w:after="0" w:line="240" w:lineRule="auto"/>
      </w:pPr>
      <w:r>
        <w:separator/>
      </w:r>
    </w:p>
  </w:endnote>
  <w:endnote w:type="continuationSeparator" w:id="0">
    <w:p w:rsidR="00EA24A0" w:rsidRDefault="00EA24A0" w:rsidP="00A4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04" w:rsidRPr="009B7556" w:rsidRDefault="00A42404" w:rsidP="00A42404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b/>
        <w:sz w:val="24"/>
        <w:szCs w:val="28"/>
      </w:rPr>
    </w:pPr>
    <w:r w:rsidRPr="009B7556">
      <w:rPr>
        <w:rFonts w:ascii="Times New Roman" w:hAnsi="Times New Roman" w:cs="Times New Roman"/>
        <w:b/>
        <w:sz w:val="24"/>
        <w:szCs w:val="28"/>
      </w:rPr>
      <w:t xml:space="preserve">Министр __________________ </w:t>
    </w:r>
    <w:proofErr w:type="spellStart"/>
    <w:r w:rsidRPr="009B7556">
      <w:rPr>
        <w:rFonts w:ascii="Times New Roman" w:hAnsi="Times New Roman" w:cs="Times New Roman"/>
        <w:b/>
        <w:sz w:val="24"/>
        <w:szCs w:val="28"/>
      </w:rPr>
      <w:t>А.Кожошев</w:t>
    </w:r>
    <w:proofErr w:type="spellEnd"/>
    <w:r w:rsidRPr="009B7556">
      <w:rPr>
        <w:rFonts w:ascii="Times New Roman" w:hAnsi="Times New Roman" w:cs="Times New Roman"/>
        <w:b/>
        <w:sz w:val="24"/>
        <w:szCs w:val="28"/>
      </w:rPr>
      <w:t xml:space="preserve"> </w:t>
    </w:r>
    <w:r w:rsidRPr="009B7556">
      <w:rPr>
        <w:rFonts w:ascii="Times New Roman" w:hAnsi="Times New Roman" w:cs="Times New Roman"/>
        <w:b/>
        <w:sz w:val="24"/>
        <w:szCs w:val="28"/>
      </w:rPr>
      <w:tab/>
    </w:r>
    <w:r w:rsidRPr="009B7556">
      <w:rPr>
        <w:rFonts w:ascii="Times New Roman" w:hAnsi="Times New Roman" w:cs="Times New Roman"/>
        <w:b/>
        <w:sz w:val="24"/>
        <w:szCs w:val="28"/>
      </w:rPr>
      <w:tab/>
    </w:r>
  </w:p>
  <w:p w:rsidR="00120C48" w:rsidRDefault="00A42404" w:rsidP="00A42404">
    <w:pPr>
      <w:pStyle w:val="a7"/>
      <w:tabs>
        <w:tab w:val="clear" w:pos="4677"/>
        <w:tab w:val="clear" w:pos="9355"/>
      </w:tabs>
      <w:ind w:left="1418" w:firstLine="709"/>
      <w:rPr>
        <w:rFonts w:ascii="Times New Roman" w:hAnsi="Times New Roman" w:cs="Times New Roman"/>
        <w:sz w:val="24"/>
        <w:szCs w:val="28"/>
      </w:rPr>
    </w:pPr>
    <w:r w:rsidRPr="009B7556">
      <w:rPr>
        <w:rFonts w:ascii="Times New Roman" w:hAnsi="Times New Roman" w:cs="Times New Roman"/>
        <w:sz w:val="24"/>
        <w:szCs w:val="28"/>
      </w:rPr>
      <w:t xml:space="preserve">    </w:t>
    </w:r>
    <w:r>
      <w:rPr>
        <w:rFonts w:ascii="Times New Roman" w:hAnsi="Times New Roman" w:cs="Times New Roman"/>
        <w:sz w:val="24"/>
        <w:szCs w:val="28"/>
      </w:rPr>
      <w:t xml:space="preserve">   «__» _______201</w:t>
    </w:r>
    <w:r w:rsidRPr="00D83666">
      <w:rPr>
        <w:rFonts w:ascii="Times New Roman" w:hAnsi="Times New Roman" w:cs="Times New Roman"/>
        <w:sz w:val="24"/>
        <w:szCs w:val="28"/>
      </w:rPr>
      <w:t>7</w:t>
    </w:r>
    <w:r w:rsidRPr="009B7556">
      <w:rPr>
        <w:rFonts w:ascii="Times New Roman" w:hAnsi="Times New Roman" w:cs="Times New Roman"/>
        <w:sz w:val="24"/>
        <w:szCs w:val="28"/>
      </w:rPr>
      <w:t xml:space="preserve">г. </w:t>
    </w:r>
    <w:r w:rsidRPr="009B7556">
      <w:rPr>
        <w:rFonts w:ascii="Times New Roman" w:hAnsi="Times New Roman" w:cs="Times New Roman"/>
        <w:sz w:val="24"/>
        <w:szCs w:val="28"/>
      </w:rPr>
      <w:tab/>
    </w:r>
  </w:p>
  <w:p w:rsidR="00A42404" w:rsidRPr="00120C48" w:rsidRDefault="00120C48" w:rsidP="00120C48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szCs w:val="28"/>
      </w:rPr>
    </w:pPr>
    <w:r w:rsidRPr="00120C48">
      <w:rPr>
        <w:rFonts w:ascii="Times New Roman" w:hAnsi="Times New Roman" w:cs="Times New Roman"/>
        <w:i/>
        <w:sz w:val="24"/>
        <w:szCs w:val="28"/>
      </w:rPr>
      <w:t xml:space="preserve">(в отсутствии министра – заместитель министра Д. </w:t>
    </w:r>
    <w:proofErr w:type="spellStart"/>
    <w:r w:rsidRPr="00120C48">
      <w:rPr>
        <w:rFonts w:ascii="Times New Roman" w:hAnsi="Times New Roman" w:cs="Times New Roman"/>
        <w:i/>
        <w:sz w:val="24"/>
        <w:szCs w:val="28"/>
      </w:rPr>
      <w:t>Иманалиев</w:t>
    </w:r>
    <w:proofErr w:type="spellEnd"/>
    <w:r w:rsidRPr="00120C48">
      <w:rPr>
        <w:rFonts w:ascii="Times New Roman" w:hAnsi="Times New Roman" w:cs="Times New Roman"/>
        <w:i/>
        <w:sz w:val="24"/>
        <w:szCs w:val="28"/>
      </w:rPr>
      <w:t>)</w:t>
    </w:r>
    <w:r w:rsidR="00A42404" w:rsidRPr="00120C48">
      <w:rPr>
        <w:rFonts w:ascii="Times New Roman" w:hAnsi="Times New Roman" w:cs="Times New Roman"/>
        <w:szCs w:val="28"/>
      </w:rPr>
      <w:tab/>
    </w:r>
  </w:p>
  <w:p w:rsidR="00A42404" w:rsidRPr="00A42404" w:rsidRDefault="00A42404" w:rsidP="00A42404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8"/>
      </w:rPr>
    </w:pPr>
    <w:r w:rsidRPr="009B7556">
      <w:rPr>
        <w:rFonts w:ascii="Times New Roman" w:hAnsi="Times New Roman" w:cs="Times New Roman"/>
        <w:sz w:val="24"/>
        <w:szCs w:val="28"/>
      </w:rPr>
      <w:t>Начальник управления правовой поддержки</w:t>
    </w:r>
    <w:r>
      <w:rPr>
        <w:rFonts w:ascii="Times New Roman" w:hAnsi="Times New Roman" w:cs="Times New Roman"/>
        <w:sz w:val="24"/>
        <w:szCs w:val="28"/>
      </w:rPr>
      <w:t xml:space="preserve"> и экспертизы</w:t>
    </w:r>
    <w:r w:rsidRPr="009B7556">
      <w:rPr>
        <w:rFonts w:ascii="Times New Roman" w:hAnsi="Times New Roman" w:cs="Times New Roman"/>
        <w:sz w:val="24"/>
        <w:szCs w:val="28"/>
      </w:rPr>
      <w:t xml:space="preserve">  </w:t>
    </w:r>
    <w:proofErr w:type="spellStart"/>
    <w:r w:rsidRPr="009B7556">
      <w:rPr>
        <w:rFonts w:ascii="Times New Roman" w:hAnsi="Times New Roman" w:cs="Times New Roman"/>
        <w:sz w:val="24"/>
        <w:szCs w:val="28"/>
      </w:rPr>
      <w:t>Жуманова</w:t>
    </w:r>
    <w:proofErr w:type="spellEnd"/>
    <w:r w:rsidRPr="009B7556">
      <w:rPr>
        <w:rFonts w:ascii="Times New Roman" w:hAnsi="Times New Roman" w:cs="Times New Roman"/>
        <w:sz w:val="24"/>
        <w:szCs w:val="28"/>
      </w:rPr>
      <w:t xml:space="preserve"> М.М.___________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0" w:rsidRDefault="00EA24A0" w:rsidP="00A42404">
      <w:pPr>
        <w:spacing w:after="0" w:line="240" w:lineRule="auto"/>
      </w:pPr>
      <w:r>
        <w:separator/>
      </w:r>
    </w:p>
  </w:footnote>
  <w:footnote w:type="continuationSeparator" w:id="0">
    <w:p w:rsidR="00EA24A0" w:rsidRDefault="00EA24A0" w:rsidP="00A4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A49"/>
    <w:multiLevelType w:val="hybridMultilevel"/>
    <w:tmpl w:val="C0EEE51E"/>
    <w:lvl w:ilvl="0" w:tplc="489619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E7991"/>
    <w:multiLevelType w:val="hybridMultilevel"/>
    <w:tmpl w:val="29E0D8D8"/>
    <w:lvl w:ilvl="0" w:tplc="3AEAB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0"/>
    <w:rsid w:val="001160E5"/>
    <w:rsid w:val="00120C48"/>
    <w:rsid w:val="00212438"/>
    <w:rsid w:val="002B1851"/>
    <w:rsid w:val="003C07B4"/>
    <w:rsid w:val="00614B3E"/>
    <w:rsid w:val="007534E6"/>
    <w:rsid w:val="007D05D5"/>
    <w:rsid w:val="007E4102"/>
    <w:rsid w:val="00870662"/>
    <w:rsid w:val="008B784C"/>
    <w:rsid w:val="00964D4C"/>
    <w:rsid w:val="00A42404"/>
    <w:rsid w:val="00A4453A"/>
    <w:rsid w:val="00BB2305"/>
    <w:rsid w:val="00C96BC2"/>
    <w:rsid w:val="00D96838"/>
    <w:rsid w:val="00EA24A0"/>
    <w:rsid w:val="00EC4BFE"/>
    <w:rsid w:val="00ED13B0"/>
    <w:rsid w:val="00EE7782"/>
    <w:rsid w:val="00F353E6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D5"/>
    <w:pPr>
      <w:spacing w:after="0" w:line="240" w:lineRule="auto"/>
    </w:pPr>
  </w:style>
  <w:style w:type="table" w:styleId="a4">
    <w:name w:val="Table Grid"/>
    <w:basedOn w:val="a1"/>
    <w:uiPriority w:val="59"/>
    <w:rsid w:val="007D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404"/>
  </w:style>
  <w:style w:type="paragraph" w:styleId="a7">
    <w:name w:val="footer"/>
    <w:basedOn w:val="a"/>
    <w:link w:val="a8"/>
    <w:uiPriority w:val="99"/>
    <w:unhideWhenUsed/>
    <w:rsid w:val="00A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404"/>
  </w:style>
  <w:style w:type="paragraph" w:styleId="a9">
    <w:name w:val="Balloon Text"/>
    <w:basedOn w:val="a"/>
    <w:link w:val="aa"/>
    <w:uiPriority w:val="99"/>
    <w:semiHidden/>
    <w:unhideWhenUsed/>
    <w:rsid w:val="00A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D5"/>
    <w:pPr>
      <w:spacing w:after="0" w:line="240" w:lineRule="auto"/>
    </w:pPr>
  </w:style>
  <w:style w:type="table" w:styleId="a4">
    <w:name w:val="Table Grid"/>
    <w:basedOn w:val="a1"/>
    <w:uiPriority w:val="59"/>
    <w:rsid w:val="007D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404"/>
  </w:style>
  <w:style w:type="paragraph" w:styleId="a7">
    <w:name w:val="footer"/>
    <w:basedOn w:val="a"/>
    <w:link w:val="a8"/>
    <w:uiPriority w:val="99"/>
    <w:unhideWhenUsed/>
    <w:rsid w:val="00A4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404"/>
  </w:style>
  <w:style w:type="paragraph" w:styleId="a9">
    <w:name w:val="Balloon Text"/>
    <w:basedOn w:val="a"/>
    <w:link w:val="aa"/>
    <w:uiPriority w:val="99"/>
    <w:semiHidden/>
    <w:unhideWhenUsed/>
    <w:rsid w:val="00A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A7CE-632D-466F-9099-C28C2F8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kab-38_6</dc:creator>
  <cp:keywords/>
  <dc:description/>
  <cp:lastModifiedBy>Бакай Б. Эшеналиев</cp:lastModifiedBy>
  <cp:revision>15</cp:revision>
  <cp:lastPrinted>2017-06-15T05:32:00Z</cp:lastPrinted>
  <dcterms:created xsi:type="dcterms:W3CDTF">2017-05-24T12:46:00Z</dcterms:created>
  <dcterms:modified xsi:type="dcterms:W3CDTF">2017-06-15T05:32:00Z</dcterms:modified>
</cp:coreProperties>
</file>