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A9B" w:rsidRPr="00DB5E51" w:rsidRDefault="00955A9B" w:rsidP="00955A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B5E51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955A9B" w:rsidRDefault="00955A9B" w:rsidP="00955A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E51">
        <w:rPr>
          <w:rFonts w:ascii="Times New Roman" w:hAnsi="Times New Roman" w:cs="Times New Roman"/>
          <w:b/>
          <w:sz w:val="24"/>
          <w:szCs w:val="24"/>
        </w:rPr>
        <w:t>к проекту постановления Прави</w:t>
      </w:r>
      <w:r>
        <w:rPr>
          <w:rFonts w:ascii="Times New Roman" w:hAnsi="Times New Roman" w:cs="Times New Roman"/>
          <w:b/>
          <w:sz w:val="24"/>
          <w:szCs w:val="24"/>
        </w:rPr>
        <w:t xml:space="preserve">тельства Кыргызской Республики </w:t>
      </w:r>
      <w:r w:rsidRPr="00297DA3">
        <w:rPr>
          <w:rFonts w:ascii="Times New Roman" w:hAnsi="Times New Roman" w:cs="Times New Roman"/>
          <w:b/>
          <w:sz w:val="24"/>
          <w:szCs w:val="24"/>
        </w:rPr>
        <w:t xml:space="preserve">«Об утверждении </w:t>
      </w:r>
      <w:r w:rsidR="00BA3963">
        <w:rPr>
          <w:rFonts w:ascii="Times New Roman" w:hAnsi="Times New Roman" w:cs="Times New Roman"/>
          <w:b/>
          <w:sz w:val="24"/>
          <w:szCs w:val="24"/>
          <w:lang w:val="ky-KG"/>
        </w:rPr>
        <w:t>П</w:t>
      </w:r>
      <w:proofErr w:type="spellStart"/>
      <w:r w:rsidRPr="00297DA3">
        <w:rPr>
          <w:rFonts w:ascii="Times New Roman" w:hAnsi="Times New Roman" w:cs="Times New Roman"/>
          <w:b/>
          <w:sz w:val="24"/>
          <w:szCs w:val="24"/>
        </w:rPr>
        <w:t>орядк</w:t>
      </w:r>
      <w:proofErr w:type="spellEnd"/>
      <w:r w:rsidR="00BA3963">
        <w:rPr>
          <w:rFonts w:ascii="Times New Roman" w:hAnsi="Times New Roman" w:cs="Times New Roman"/>
          <w:b/>
          <w:sz w:val="24"/>
          <w:szCs w:val="24"/>
          <w:lang w:val="ky-KG"/>
        </w:rPr>
        <w:t>а</w:t>
      </w:r>
      <w:r w:rsidRPr="00297DA3">
        <w:rPr>
          <w:rFonts w:ascii="Times New Roman" w:hAnsi="Times New Roman" w:cs="Times New Roman"/>
          <w:b/>
          <w:sz w:val="24"/>
          <w:szCs w:val="24"/>
        </w:rPr>
        <w:t xml:space="preserve"> предоставления государственных </w:t>
      </w:r>
      <w:r w:rsidRPr="009001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7DA3">
        <w:rPr>
          <w:rFonts w:ascii="Times New Roman" w:hAnsi="Times New Roman" w:cs="Times New Roman"/>
          <w:b/>
          <w:sz w:val="24"/>
          <w:szCs w:val="24"/>
        </w:rPr>
        <w:t xml:space="preserve"> преференций в Кыргызской Республике»</w:t>
      </w:r>
    </w:p>
    <w:p w:rsidR="00955A9B" w:rsidRPr="00DB5E51" w:rsidRDefault="00955A9B" w:rsidP="00955A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A9B" w:rsidRPr="00DB5E51" w:rsidRDefault="00955A9B" w:rsidP="00BD3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E51"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r w:rsidR="00BA3963">
        <w:rPr>
          <w:rFonts w:ascii="Times New Roman" w:hAnsi="Times New Roman" w:cs="Times New Roman"/>
          <w:sz w:val="24"/>
          <w:szCs w:val="24"/>
        </w:rPr>
        <w:t>стать</w:t>
      </w:r>
      <w:r w:rsidR="00BA3963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DB5E51">
        <w:rPr>
          <w:rFonts w:ascii="Times New Roman" w:hAnsi="Times New Roman" w:cs="Times New Roman"/>
          <w:sz w:val="24"/>
          <w:szCs w:val="24"/>
        </w:rPr>
        <w:t xml:space="preserve"> 9-1 Закона Кыргызской Республики «О конкуренции» </w:t>
      </w:r>
      <w:r w:rsidR="00BD3A7D">
        <w:rPr>
          <w:rFonts w:ascii="Times New Roman" w:hAnsi="Times New Roman" w:cs="Times New Roman"/>
          <w:sz w:val="24"/>
          <w:szCs w:val="24"/>
        </w:rPr>
        <w:t>разработан п</w:t>
      </w:r>
      <w:r w:rsidRPr="00DB5E51">
        <w:rPr>
          <w:rFonts w:ascii="Times New Roman" w:hAnsi="Times New Roman" w:cs="Times New Roman"/>
          <w:sz w:val="24"/>
          <w:szCs w:val="24"/>
        </w:rPr>
        <w:t xml:space="preserve">роект постановления Правительства Кыргызской Республики </w:t>
      </w:r>
      <w:r w:rsidRPr="00C15065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BA3963">
        <w:rPr>
          <w:rFonts w:ascii="Times New Roman" w:hAnsi="Times New Roman" w:cs="Times New Roman"/>
          <w:sz w:val="24"/>
          <w:szCs w:val="24"/>
          <w:lang w:val="ky-KG"/>
        </w:rPr>
        <w:t>П</w:t>
      </w:r>
      <w:proofErr w:type="spellStart"/>
      <w:r w:rsidRPr="00C15065">
        <w:rPr>
          <w:rFonts w:ascii="Times New Roman" w:hAnsi="Times New Roman" w:cs="Times New Roman"/>
          <w:sz w:val="24"/>
          <w:szCs w:val="24"/>
        </w:rPr>
        <w:t>орядк</w:t>
      </w:r>
      <w:proofErr w:type="spellEnd"/>
      <w:r w:rsidR="00BA3963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C15065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государственных </w:t>
      </w:r>
      <w:r w:rsidRPr="009001D5">
        <w:rPr>
          <w:rFonts w:ascii="Times New Roman" w:hAnsi="Times New Roman" w:cs="Times New Roman"/>
          <w:sz w:val="24"/>
          <w:szCs w:val="24"/>
        </w:rPr>
        <w:t xml:space="preserve"> </w:t>
      </w:r>
      <w:r w:rsidRPr="00C15065">
        <w:rPr>
          <w:rFonts w:ascii="Times New Roman" w:hAnsi="Times New Roman" w:cs="Times New Roman"/>
          <w:sz w:val="24"/>
          <w:szCs w:val="24"/>
        </w:rPr>
        <w:t xml:space="preserve"> преференций в Кыргызской Республике»</w:t>
      </w:r>
      <w:r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BA3963">
        <w:rPr>
          <w:rFonts w:ascii="Times New Roman" w:hAnsi="Times New Roman" w:cs="Times New Roman"/>
          <w:sz w:val="24"/>
          <w:szCs w:val="24"/>
          <w:lang w:val="ky-KG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Положение)</w:t>
      </w:r>
      <w:r w:rsidR="00BD3A7D">
        <w:rPr>
          <w:rFonts w:ascii="Times New Roman" w:hAnsi="Times New Roman" w:cs="Times New Roman"/>
          <w:sz w:val="24"/>
          <w:szCs w:val="24"/>
        </w:rPr>
        <w:t>. Ц</w:t>
      </w:r>
      <w:r w:rsidRPr="00DB5E51">
        <w:rPr>
          <w:rFonts w:ascii="Times New Roman" w:hAnsi="Times New Roman" w:cs="Times New Roman"/>
          <w:sz w:val="24"/>
          <w:szCs w:val="24"/>
        </w:rPr>
        <w:t>ел</w:t>
      </w:r>
      <w:r w:rsidR="00BD3A7D">
        <w:rPr>
          <w:rFonts w:ascii="Times New Roman" w:hAnsi="Times New Roman" w:cs="Times New Roman"/>
          <w:sz w:val="24"/>
          <w:szCs w:val="24"/>
        </w:rPr>
        <w:t>ью проекта является</w:t>
      </w:r>
      <w:r w:rsidRPr="00DB5E51">
        <w:rPr>
          <w:rFonts w:ascii="Times New Roman" w:hAnsi="Times New Roman" w:cs="Times New Roman"/>
          <w:sz w:val="24"/>
          <w:szCs w:val="24"/>
        </w:rPr>
        <w:t xml:space="preserve"> оптимизаци</w:t>
      </w:r>
      <w:r w:rsidR="00BD3A7D">
        <w:rPr>
          <w:rFonts w:ascii="Times New Roman" w:hAnsi="Times New Roman" w:cs="Times New Roman"/>
          <w:sz w:val="24"/>
          <w:szCs w:val="24"/>
        </w:rPr>
        <w:t>я</w:t>
      </w:r>
      <w:r w:rsidRPr="00DB5E51">
        <w:rPr>
          <w:rFonts w:ascii="Times New Roman" w:hAnsi="Times New Roman" w:cs="Times New Roman"/>
          <w:sz w:val="24"/>
          <w:szCs w:val="24"/>
        </w:rPr>
        <w:t xml:space="preserve"> нормативно-правово</w:t>
      </w:r>
      <w:r>
        <w:rPr>
          <w:rFonts w:ascii="Times New Roman" w:hAnsi="Times New Roman" w:cs="Times New Roman"/>
          <w:sz w:val="24"/>
          <w:szCs w:val="24"/>
        </w:rPr>
        <w:t>й базы в Кыргызской Республике в вопросах регулирования конкуренции и регламентации процедуры предоставления</w:t>
      </w:r>
      <w:r w:rsidRPr="00164F6D">
        <w:rPr>
          <w:rFonts w:ascii="Times New Roman" w:hAnsi="Times New Roman" w:cs="Times New Roman"/>
          <w:sz w:val="24"/>
          <w:szCs w:val="24"/>
        </w:rPr>
        <w:t xml:space="preserve"> органами исполнительной власти, ор</w:t>
      </w:r>
      <w:r>
        <w:rPr>
          <w:rFonts w:ascii="Times New Roman" w:hAnsi="Times New Roman" w:cs="Times New Roman"/>
          <w:sz w:val="24"/>
          <w:szCs w:val="24"/>
        </w:rPr>
        <w:t xml:space="preserve">ганами местного самоуправления и </w:t>
      </w:r>
      <w:r w:rsidRPr="00164F6D">
        <w:rPr>
          <w:rFonts w:ascii="Times New Roman" w:hAnsi="Times New Roman" w:cs="Times New Roman"/>
          <w:sz w:val="24"/>
          <w:szCs w:val="24"/>
        </w:rPr>
        <w:t>иными осуществля</w:t>
      </w:r>
      <w:r>
        <w:rPr>
          <w:rFonts w:ascii="Times New Roman" w:hAnsi="Times New Roman" w:cs="Times New Roman"/>
          <w:sz w:val="24"/>
          <w:szCs w:val="24"/>
        </w:rPr>
        <w:t xml:space="preserve">ющими функции указанных органов </w:t>
      </w:r>
      <w:r w:rsidRPr="00164F6D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64F6D">
        <w:rPr>
          <w:rFonts w:ascii="Times New Roman" w:hAnsi="Times New Roman" w:cs="Times New Roman"/>
          <w:sz w:val="24"/>
          <w:szCs w:val="24"/>
        </w:rPr>
        <w:t xml:space="preserve"> отдельным хозяйствующим субъектам преимущества, которое обеспечивает им более выгодные условия деятельности, путем передачи государственного </w:t>
      </w:r>
      <w:r w:rsidRPr="009001D5">
        <w:rPr>
          <w:rFonts w:ascii="Times New Roman" w:hAnsi="Times New Roman" w:cs="Times New Roman"/>
          <w:sz w:val="24"/>
          <w:szCs w:val="24"/>
        </w:rPr>
        <w:t xml:space="preserve"> </w:t>
      </w:r>
      <w:r w:rsidRPr="00164F6D">
        <w:rPr>
          <w:rFonts w:ascii="Times New Roman" w:hAnsi="Times New Roman" w:cs="Times New Roman"/>
          <w:sz w:val="24"/>
          <w:szCs w:val="24"/>
        </w:rPr>
        <w:t>имущества, иных объектов гражданских прав либо путем предоставления имущественных льгот, государственных гарантий</w:t>
      </w:r>
      <w:r w:rsidRPr="00DB5E51">
        <w:rPr>
          <w:rFonts w:ascii="Times New Roman" w:hAnsi="Times New Roman" w:cs="Times New Roman"/>
          <w:sz w:val="24"/>
          <w:szCs w:val="24"/>
        </w:rPr>
        <w:t>.</w:t>
      </w:r>
    </w:p>
    <w:p w:rsidR="00955A9B" w:rsidRPr="00DB5E51" w:rsidRDefault="00955A9B" w:rsidP="00955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E51">
        <w:rPr>
          <w:rFonts w:ascii="Times New Roman" w:hAnsi="Times New Roman" w:cs="Times New Roman"/>
          <w:sz w:val="24"/>
          <w:szCs w:val="24"/>
        </w:rPr>
        <w:tab/>
        <w:t xml:space="preserve">Проект не противоречит нормам Конституции Кыргызской Республики и нормам международных договоров, ратифицированных Кыргызской Республикой в установленном законом порядке. </w:t>
      </w:r>
    </w:p>
    <w:p w:rsidR="00955A9B" w:rsidRPr="00BA3963" w:rsidRDefault="00955A9B" w:rsidP="00955A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Предлагаемый порядок предоставления государственных преференций</w:t>
      </w:r>
      <w:r w:rsidRPr="00164F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разработан</w:t>
      </w:r>
      <w:r w:rsidRPr="00DB5E51">
        <w:rPr>
          <w:rFonts w:ascii="Times New Roman" w:hAnsi="Times New Roman" w:cs="Times New Roman"/>
          <w:sz w:val="24"/>
          <w:szCs w:val="24"/>
        </w:rPr>
        <w:t xml:space="preserve"> во исполнение статьи 9-1 Закона Кыргызской Республики от 22 июля 2011 </w:t>
      </w:r>
      <w:r>
        <w:rPr>
          <w:rFonts w:ascii="Times New Roman" w:hAnsi="Times New Roman" w:cs="Times New Roman"/>
          <w:sz w:val="24"/>
          <w:szCs w:val="24"/>
        </w:rPr>
        <w:t>года № 116 «О конкуренции», носи</w:t>
      </w:r>
      <w:r w:rsidRPr="00DB5E51">
        <w:rPr>
          <w:rFonts w:ascii="Times New Roman" w:hAnsi="Times New Roman" w:cs="Times New Roman"/>
          <w:sz w:val="24"/>
          <w:szCs w:val="24"/>
        </w:rPr>
        <w:t xml:space="preserve">т уточняющий и детализирующий характер. </w:t>
      </w:r>
      <w:r w:rsidR="00BA3963">
        <w:rPr>
          <w:rFonts w:ascii="Times New Roman" w:hAnsi="Times New Roman" w:cs="Times New Roman"/>
          <w:sz w:val="24"/>
          <w:szCs w:val="24"/>
          <w:lang w:val="ky-KG"/>
        </w:rPr>
        <w:t xml:space="preserve">При принятии данного Закона был проведен анализ регулятивного воздействия, </w:t>
      </w:r>
      <w:r w:rsidR="0090519A">
        <w:rPr>
          <w:rFonts w:ascii="Times New Roman" w:hAnsi="Times New Roman" w:cs="Times New Roman"/>
          <w:sz w:val="24"/>
          <w:szCs w:val="24"/>
          <w:lang w:val="ky-KG"/>
        </w:rPr>
        <w:t>в связи с чем н</w:t>
      </w:r>
      <w:r w:rsidR="00BD3A7D">
        <w:rPr>
          <w:rFonts w:ascii="Times New Roman" w:hAnsi="Times New Roman" w:cs="Times New Roman"/>
          <w:sz w:val="24"/>
          <w:szCs w:val="24"/>
          <w:lang w:val="ky-KG"/>
        </w:rPr>
        <w:t>ет необходимости проведения АРВ к проекту постановления.</w:t>
      </w:r>
    </w:p>
    <w:p w:rsidR="00955A9B" w:rsidRPr="00DB5E51" w:rsidRDefault="00955A9B" w:rsidP="00BD3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B5E51">
        <w:rPr>
          <w:rFonts w:ascii="Times New Roman" w:hAnsi="Times New Roman" w:cs="Times New Roman"/>
          <w:sz w:val="24"/>
          <w:szCs w:val="24"/>
        </w:rPr>
        <w:t xml:space="preserve">ри принятии данного проекта постановления устраняются </w:t>
      </w:r>
      <w:proofErr w:type="spellStart"/>
      <w:r w:rsidRPr="00DB5E51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DB5E51">
        <w:rPr>
          <w:rFonts w:ascii="Times New Roman" w:hAnsi="Times New Roman" w:cs="Times New Roman"/>
          <w:sz w:val="24"/>
          <w:szCs w:val="24"/>
        </w:rPr>
        <w:t xml:space="preserve">  и «дефектные» нормы </w:t>
      </w:r>
      <w:r>
        <w:rPr>
          <w:rFonts w:ascii="Times New Roman" w:hAnsi="Times New Roman" w:cs="Times New Roman"/>
          <w:sz w:val="24"/>
          <w:szCs w:val="24"/>
        </w:rPr>
        <w:t>при предоставлении</w:t>
      </w:r>
      <w:r w:rsidRPr="00DB5E5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 xml:space="preserve">ых преференций, определяется четкий порядок предоставления </w:t>
      </w:r>
      <w:r w:rsidRPr="00164F6D">
        <w:rPr>
          <w:rFonts w:ascii="Times New Roman" w:hAnsi="Times New Roman" w:cs="Times New Roman"/>
          <w:sz w:val="24"/>
          <w:szCs w:val="24"/>
        </w:rPr>
        <w:t>преференций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D3A7D">
        <w:rPr>
          <w:rFonts w:ascii="Times New Roman" w:hAnsi="Times New Roman" w:cs="Times New Roman"/>
          <w:sz w:val="24"/>
          <w:szCs w:val="24"/>
        </w:rPr>
        <w:t>определяется четкий порядок предоставления преференций.</w:t>
      </w:r>
    </w:p>
    <w:p w:rsidR="00955A9B" w:rsidRPr="00DB5E51" w:rsidRDefault="00955A9B" w:rsidP="00955A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E51">
        <w:rPr>
          <w:rFonts w:ascii="Times New Roman" w:hAnsi="Times New Roman" w:cs="Times New Roman"/>
          <w:sz w:val="24"/>
          <w:szCs w:val="24"/>
        </w:rPr>
        <w:t>Таким образом, данный проект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</w:t>
      </w:r>
      <w:r w:rsidRPr="00DB5E51">
        <w:rPr>
          <w:rFonts w:ascii="Times New Roman" w:hAnsi="Times New Roman" w:cs="Times New Roman"/>
          <w:sz w:val="24"/>
          <w:szCs w:val="24"/>
        </w:rPr>
        <w:t xml:space="preserve"> является гендерно нейтральным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5E51">
        <w:rPr>
          <w:rFonts w:ascii="Times New Roman" w:hAnsi="Times New Roman" w:cs="Times New Roman"/>
          <w:sz w:val="24"/>
          <w:szCs w:val="24"/>
        </w:rPr>
        <w:t xml:space="preserve"> несет антикоррупционную,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E51">
        <w:rPr>
          <w:rFonts w:ascii="Times New Roman" w:hAnsi="Times New Roman" w:cs="Times New Roman"/>
          <w:sz w:val="24"/>
          <w:szCs w:val="24"/>
        </w:rPr>
        <w:t>правовую и правозащитную направленность.</w:t>
      </w:r>
    </w:p>
    <w:p w:rsidR="00955A9B" w:rsidRPr="00DB5E51" w:rsidRDefault="00955A9B" w:rsidP="00260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E51">
        <w:rPr>
          <w:rFonts w:ascii="Times New Roman" w:hAnsi="Times New Roman" w:cs="Times New Roman"/>
          <w:sz w:val="24"/>
          <w:szCs w:val="24"/>
        </w:rPr>
        <w:t xml:space="preserve">Затраты на проведение процедур </w:t>
      </w:r>
      <w:r w:rsidR="00260232">
        <w:rPr>
          <w:rFonts w:ascii="Times New Roman" w:hAnsi="Times New Roman" w:cs="Times New Roman"/>
          <w:sz w:val="24"/>
          <w:szCs w:val="24"/>
        </w:rPr>
        <w:t>не будут превышать бюджетных средств предусмотренных для содержания антимонопольного органа.</w:t>
      </w:r>
    </w:p>
    <w:p w:rsidR="00955A9B" w:rsidRPr="00DB5E51" w:rsidRDefault="00955A9B" w:rsidP="00955A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E51">
        <w:rPr>
          <w:rFonts w:ascii="Times New Roman" w:hAnsi="Times New Roman" w:cs="Times New Roman"/>
          <w:sz w:val="24"/>
          <w:szCs w:val="24"/>
        </w:rPr>
        <w:t xml:space="preserve">Проект </w:t>
      </w:r>
      <w:r>
        <w:rPr>
          <w:rFonts w:ascii="Times New Roman" w:hAnsi="Times New Roman" w:cs="Times New Roman"/>
          <w:sz w:val="24"/>
          <w:szCs w:val="24"/>
        </w:rPr>
        <w:t>постановления</w:t>
      </w:r>
      <w:r w:rsidRPr="00DB5E51">
        <w:rPr>
          <w:rFonts w:ascii="Times New Roman" w:hAnsi="Times New Roman" w:cs="Times New Roman"/>
          <w:sz w:val="24"/>
          <w:szCs w:val="24"/>
        </w:rPr>
        <w:t xml:space="preserve"> в соответствии с Законом Кыргызской Республики «О нормативных правовых актах в Кыргызской Республике» был </w:t>
      </w:r>
      <w:r w:rsidR="00BD3A7D">
        <w:rPr>
          <w:rFonts w:ascii="Times New Roman" w:hAnsi="Times New Roman" w:cs="Times New Roman"/>
          <w:sz w:val="24"/>
          <w:szCs w:val="24"/>
        </w:rPr>
        <w:t xml:space="preserve">направлен на </w:t>
      </w:r>
      <w:r w:rsidRPr="00DB5E51">
        <w:rPr>
          <w:rFonts w:ascii="Times New Roman" w:hAnsi="Times New Roman" w:cs="Times New Roman"/>
          <w:sz w:val="24"/>
          <w:szCs w:val="24"/>
        </w:rPr>
        <w:t>размещен</w:t>
      </w:r>
      <w:r w:rsidR="00BD3A7D">
        <w:rPr>
          <w:rFonts w:ascii="Times New Roman" w:hAnsi="Times New Roman" w:cs="Times New Roman"/>
          <w:sz w:val="24"/>
          <w:szCs w:val="24"/>
        </w:rPr>
        <w:t>ие</w:t>
      </w:r>
      <w:r w:rsidRPr="00DB5E51">
        <w:rPr>
          <w:rFonts w:ascii="Times New Roman" w:hAnsi="Times New Roman" w:cs="Times New Roman"/>
          <w:sz w:val="24"/>
          <w:szCs w:val="24"/>
        </w:rPr>
        <w:t xml:space="preserve"> на официальных сайтах Правительства Кыргызской Республики и  Министерства экономии Кыргызской Республики.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A9B" w:rsidRPr="00DB5E51" w:rsidRDefault="00955A9B" w:rsidP="00955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A9B" w:rsidRPr="00DB5E51" w:rsidRDefault="00955A9B" w:rsidP="00955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A9B" w:rsidRPr="00DB5E51" w:rsidRDefault="00955A9B" w:rsidP="00955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A9B" w:rsidRDefault="00955A9B" w:rsidP="00955A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6144F">
        <w:rPr>
          <w:rFonts w:ascii="Times New Roman" w:hAnsi="Times New Roman" w:cs="Times New Roman"/>
          <w:b/>
          <w:sz w:val="24"/>
          <w:szCs w:val="24"/>
        </w:rPr>
        <w:t xml:space="preserve">Министр                                </w:t>
      </w:r>
      <w:r w:rsidRPr="00F6144F">
        <w:rPr>
          <w:rFonts w:ascii="Times New Roman" w:hAnsi="Times New Roman" w:cs="Times New Roman"/>
          <w:b/>
          <w:sz w:val="24"/>
          <w:szCs w:val="24"/>
        </w:rPr>
        <w:tab/>
      </w:r>
      <w:r w:rsidRPr="00F6144F">
        <w:rPr>
          <w:rFonts w:ascii="Times New Roman" w:hAnsi="Times New Roman" w:cs="Times New Roman"/>
          <w:b/>
          <w:sz w:val="24"/>
          <w:szCs w:val="24"/>
        </w:rPr>
        <w:tab/>
      </w:r>
      <w:r w:rsidRPr="00F6144F">
        <w:rPr>
          <w:rFonts w:ascii="Times New Roman" w:hAnsi="Times New Roman" w:cs="Times New Roman"/>
          <w:b/>
          <w:sz w:val="24"/>
          <w:szCs w:val="24"/>
        </w:rPr>
        <w:tab/>
      </w:r>
      <w:r w:rsidR="00AC2C79">
        <w:rPr>
          <w:rFonts w:ascii="Times New Roman" w:hAnsi="Times New Roman" w:cs="Times New Roman"/>
          <w:b/>
          <w:sz w:val="24"/>
          <w:szCs w:val="24"/>
          <w:lang w:val="ky-KG"/>
        </w:rPr>
        <w:t>А.О. Кожошев</w:t>
      </w:r>
    </w:p>
    <w:p w:rsidR="00253C7F" w:rsidRPr="00253C7F" w:rsidRDefault="00253C7F" w:rsidP="00955A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253C7F">
        <w:rPr>
          <w:rFonts w:ascii="Times New Roman" w:hAnsi="Times New Roman" w:cs="Times New Roman"/>
          <w:sz w:val="24"/>
          <w:szCs w:val="24"/>
          <w:lang w:val="ky-KG"/>
        </w:rPr>
        <w:t xml:space="preserve">(в отсутствие министра –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заместитель министра </w:t>
      </w:r>
      <w:r w:rsidRPr="00253C7F">
        <w:rPr>
          <w:rFonts w:ascii="Times New Roman" w:hAnsi="Times New Roman" w:cs="Times New Roman"/>
          <w:sz w:val="24"/>
          <w:szCs w:val="24"/>
          <w:lang w:val="ky-KG"/>
        </w:rPr>
        <w:t>Д. Иманалиев)</w:t>
      </w:r>
    </w:p>
    <w:p w:rsidR="002504E2" w:rsidRDefault="002504E2"/>
    <w:sectPr w:rsidR="002504E2" w:rsidSect="00902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9B"/>
    <w:rsid w:val="002504E2"/>
    <w:rsid w:val="00253C7F"/>
    <w:rsid w:val="00260232"/>
    <w:rsid w:val="006C1053"/>
    <w:rsid w:val="0090519A"/>
    <w:rsid w:val="00955A9B"/>
    <w:rsid w:val="00AC2C79"/>
    <w:rsid w:val="00BA3963"/>
    <w:rsid w:val="00BD3A7D"/>
    <w:rsid w:val="00C2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93640D-CC28-4FD9-B16A-341858B51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soodalieva</dc:creator>
  <cp:lastModifiedBy>meiman</cp:lastModifiedBy>
  <cp:revision>2</cp:revision>
  <cp:lastPrinted>2017-05-25T04:43:00Z</cp:lastPrinted>
  <dcterms:created xsi:type="dcterms:W3CDTF">2017-06-01T04:29:00Z</dcterms:created>
  <dcterms:modified xsi:type="dcterms:W3CDTF">2017-06-01T04:29:00Z</dcterms:modified>
</cp:coreProperties>
</file>