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34" w:rsidRPr="000810B7" w:rsidRDefault="00646134" w:rsidP="00646134">
      <w:pPr>
        <w:pStyle w:val="a3"/>
        <w:spacing w:before="120" w:beforeAutospacing="0" w:after="0" w:afterAutospacing="0"/>
        <w:jc w:val="right"/>
      </w:pPr>
      <w:bookmarkStart w:id="0" w:name="_GoBack"/>
      <w:bookmarkEnd w:id="0"/>
      <w:r w:rsidRPr="000810B7">
        <w:rPr>
          <w:rStyle w:val="a4"/>
          <w:sz w:val="28"/>
          <w:szCs w:val="28"/>
          <w:u w:val="single"/>
        </w:rPr>
        <w:t>Проект</w:t>
      </w:r>
    </w:p>
    <w:p w:rsidR="00646134" w:rsidRPr="000810B7" w:rsidRDefault="00646134" w:rsidP="00646134">
      <w:pPr>
        <w:pStyle w:val="a3"/>
        <w:spacing w:before="12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646134" w:rsidRPr="000810B7" w:rsidRDefault="008B7E63" w:rsidP="00646134">
      <w:pPr>
        <w:pStyle w:val="a3"/>
        <w:spacing w:before="12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РАСПОРЯЖЕНИЯ</w:t>
      </w:r>
      <w:r w:rsidR="00646134" w:rsidRPr="000810B7">
        <w:rPr>
          <w:rStyle w:val="a5"/>
          <w:sz w:val="28"/>
          <w:szCs w:val="28"/>
        </w:rPr>
        <w:t xml:space="preserve"> ПРАВИТЕЛЬСТВА </w:t>
      </w:r>
    </w:p>
    <w:p w:rsidR="00646134" w:rsidRPr="000810B7" w:rsidRDefault="00646134" w:rsidP="00646134">
      <w:pPr>
        <w:pStyle w:val="a3"/>
        <w:spacing w:before="120" w:beforeAutospacing="0" w:after="0" w:afterAutospacing="0"/>
        <w:jc w:val="center"/>
      </w:pPr>
      <w:r w:rsidRPr="000810B7">
        <w:rPr>
          <w:rStyle w:val="a5"/>
          <w:sz w:val="28"/>
          <w:szCs w:val="28"/>
        </w:rPr>
        <w:t>КЫРГЫЗСКОЙ РЕСПУБЛИКИ</w:t>
      </w:r>
    </w:p>
    <w:p w:rsidR="00646134" w:rsidRPr="000810B7" w:rsidRDefault="00646134" w:rsidP="00646134">
      <w:pPr>
        <w:pStyle w:val="a3"/>
        <w:spacing w:before="120" w:beforeAutospacing="0" w:after="0" w:afterAutospacing="0"/>
        <w:jc w:val="center"/>
        <w:rPr>
          <w:rStyle w:val="a5"/>
          <w:b w:val="0"/>
          <w:sz w:val="2"/>
          <w:szCs w:val="2"/>
        </w:rPr>
      </w:pPr>
      <w:r w:rsidRPr="000810B7">
        <w:rPr>
          <w:rStyle w:val="a5"/>
          <w:b w:val="0"/>
          <w:sz w:val="2"/>
          <w:szCs w:val="2"/>
        </w:rPr>
        <w:t> </w:t>
      </w:r>
    </w:p>
    <w:p w:rsidR="00646134" w:rsidRPr="000810B7" w:rsidRDefault="00646134" w:rsidP="00646134">
      <w:pPr>
        <w:pStyle w:val="a3"/>
        <w:spacing w:before="120" w:beforeAutospacing="0" w:after="0" w:afterAutospacing="0"/>
        <w:jc w:val="center"/>
        <w:rPr>
          <w:sz w:val="2"/>
          <w:szCs w:val="2"/>
        </w:rPr>
      </w:pPr>
    </w:p>
    <w:p w:rsidR="00646134" w:rsidRPr="000810B7" w:rsidRDefault="00646134" w:rsidP="00646134">
      <w:pPr>
        <w:pStyle w:val="a3"/>
        <w:ind w:firstLine="708"/>
        <w:jc w:val="both"/>
      </w:pPr>
      <w:r w:rsidRPr="000810B7">
        <w:rPr>
          <w:sz w:val="28"/>
          <w:szCs w:val="28"/>
        </w:rPr>
        <w:t>В целях дальнейшего развития международных воздушных перевозок между Кыргызской Республикой и иностранными государствами</w:t>
      </w:r>
      <w:r w:rsidR="00BD3B1F">
        <w:rPr>
          <w:sz w:val="28"/>
          <w:szCs w:val="28"/>
        </w:rPr>
        <w:t>, в соответствии с</w:t>
      </w:r>
      <w:r w:rsidR="001015C6">
        <w:rPr>
          <w:sz w:val="28"/>
          <w:szCs w:val="28"/>
        </w:rPr>
        <w:t>о статей 145</w:t>
      </w:r>
      <w:r w:rsidRPr="000810B7">
        <w:rPr>
          <w:sz w:val="28"/>
          <w:szCs w:val="28"/>
        </w:rPr>
        <w:t xml:space="preserve"> </w:t>
      </w:r>
      <w:r w:rsidR="00BD3B1F">
        <w:rPr>
          <w:sz w:val="28"/>
          <w:szCs w:val="28"/>
        </w:rPr>
        <w:t>Воздушн</w:t>
      </w:r>
      <w:r w:rsidR="001015C6">
        <w:rPr>
          <w:sz w:val="28"/>
          <w:szCs w:val="28"/>
        </w:rPr>
        <w:t>ого</w:t>
      </w:r>
      <w:r w:rsidRPr="000810B7">
        <w:rPr>
          <w:sz w:val="28"/>
          <w:szCs w:val="28"/>
        </w:rPr>
        <w:t xml:space="preserve"> кодекс</w:t>
      </w:r>
      <w:r w:rsidR="001015C6">
        <w:rPr>
          <w:sz w:val="28"/>
          <w:szCs w:val="28"/>
        </w:rPr>
        <w:t>а</w:t>
      </w:r>
      <w:r w:rsidRPr="000810B7">
        <w:rPr>
          <w:sz w:val="28"/>
          <w:szCs w:val="28"/>
        </w:rPr>
        <w:t xml:space="preserve"> Кыргызской Республики</w:t>
      </w:r>
      <w:r w:rsidR="00BD3B1F">
        <w:rPr>
          <w:sz w:val="28"/>
          <w:szCs w:val="28"/>
        </w:rPr>
        <w:t xml:space="preserve"> и</w:t>
      </w:r>
      <w:r w:rsidRPr="000810B7">
        <w:rPr>
          <w:sz w:val="28"/>
          <w:szCs w:val="28"/>
        </w:rPr>
        <w:t xml:space="preserve"> со статьями 10 и 17 Конституционного Закона Кыргызской Республики «О Правительстве Кыргызской Республики»</w:t>
      </w:r>
      <w:r w:rsidR="00BD3B1F">
        <w:rPr>
          <w:sz w:val="28"/>
          <w:szCs w:val="28"/>
        </w:rPr>
        <w:t>,</w:t>
      </w:r>
    </w:p>
    <w:p w:rsidR="008F79DF" w:rsidRDefault="008F79DF" w:rsidP="008F79DF">
      <w:pPr>
        <w:pStyle w:val="a3"/>
        <w:numPr>
          <w:ilvl w:val="0"/>
          <w:numId w:val="1"/>
        </w:numPr>
        <w:spacing w:before="120" w:beforeAutospacing="0" w:after="0" w:afterAutospacing="0"/>
        <w:jc w:val="both"/>
        <w:rPr>
          <w:sz w:val="28"/>
          <w:szCs w:val="28"/>
        </w:rPr>
      </w:pPr>
      <w:r w:rsidRPr="00BD3B1F">
        <w:rPr>
          <w:sz w:val="28"/>
          <w:szCs w:val="28"/>
        </w:rPr>
        <w:t xml:space="preserve">Одобрить прилагаемый проект </w:t>
      </w:r>
      <w:r w:rsidR="00251AD5" w:rsidRPr="00BD3B1F">
        <w:rPr>
          <w:sz w:val="28"/>
          <w:szCs w:val="28"/>
        </w:rPr>
        <w:t xml:space="preserve">Типового </w:t>
      </w:r>
      <w:r w:rsidRPr="00BD3B1F">
        <w:rPr>
          <w:sz w:val="28"/>
          <w:szCs w:val="28"/>
        </w:rPr>
        <w:t>Соглашения о воздушном сообщении</w:t>
      </w:r>
      <w:r w:rsidR="00BD3B1F">
        <w:rPr>
          <w:sz w:val="28"/>
          <w:szCs w:val="28"/>
        </w:rPr>
        <w:t>, который предусматривает предоставление пятой свободы воздуха</w:t>
      </w:r>
      <w:r w:rsidRPr="00BD3B1F">
        <w:rPr>
          <w:sz w:val="28"/>
          <w:szCs w:val="28"/>
        </w:rPr>
        <w:t xml:space="preserve">. </w:t>
      </w:r>
    </w:p>
    <w:p w:rsidR="008E4951" w:rsidRPr="008E4951" w:rsidRDefault="008E4951" w:rsidP="008E4951">
      <w:pPr>
        <w:pStyle w:val="a3"/>
        <w:spacing w:before="120" w:beforeAutospacing="0" w:after="0" w:afterAutospacing="0"/>
        <w:ind w:left="927"/>
        <w:jc w:val="both"/>
        <w:rPr>
          <w:sz w:val="10"/>
          <w:szCs w:val="10"/>
        </w:rPr>
      </w:pPr>
    </w:p>
    <w:p w:rsidR="00E57E0F" w:rsidRDefault="008F79DF" w:rsidP="008F79DF">
      <w:pPr>
        <w:pStyle w:val="a3"/>
        <w:numPr>
          <w:ilvl w:val="0"/>
          <w:numId w:val="1"/>
        </w:numPr>
        <w:spacing w:before="120" w:beforeAutospacing="0" w:after="0" w:afterAutospacing="0"/>
        <w:jc w:val="both"/>
        <w:rPr>
          <w:sz w:val="28"/>
          <w:szCs w:val="28"/>
        </w:rPr>
      </w:pPr>
      <w:r w:rsidRPr="00BD3B1F">
        <w:rPr>
          <w:sz w:val="28"/>
          <w:szCs w:val="28"/>
        </w:rPr>
        <w:t>Министерству транспорта и дорог Кыргызской Республики</w:t>
      </w:r>
      <w:r w:rsidR="00BD3B1F">
        <w:rPr>
          <w:sz w:val="28"/>
          <w:szCs w:val="28"/>
        </w:rPr>
        <w:t xml:space="preserve"> и Агентству гражданской авиации при Министерстве транспорта и дорог Кыргызской Республики</w:t>
      </w:r>
      <w:r w:rsidR="00E57E0F">
        <w:rPr>
          <w:sz w:val="28"/>
          <w:szCs w:val="28"/>
        </w:rPr>
        <w:t>:</w:t>
      </w:r>
    </w:p>
    <w:p w:rsidR="00E57E0F" w:rsidRDefault="00E57E0F" w:rsidP="00E57E0F">
      <w:pPr>
        <w:pStyle w:val="a3"/>
        <w:spacing w:before="120" w:beforeAutospacing="0" w:after="0" w:afterAutospacing="0"/>
        <w:ind w:left="927" w:firstLine="48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3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на официальном сайте одобренное Типовое Соглашение о воздушном сообщении. </w:t>
      </w:r>
    </w:p>
    <w:p w:rsidR="005E7929" w:rsidRDefault="00E57E0F" w:rsidP="00E57E0F">
      <w:pPr>
        <w:pStyle w:val="a3"/>
        <w:spacing w:before="120" w:beforeAutospacing="0" w:after="0" w:afterAutospacing="0"/>
        <w:ind w:left="927" w:firstLine="4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4951">
        <w:rPr>
          <w:sz w:val="28"/>
          <w:szCs w:val="28"/>
        </w:rPr>
        <w:t xml:space="preserve">согласовать с Министерством иностранных дел Кыргызской Республики перечень иностранных государств, с которыми предполагается провести переговоры о заключении соглашений о воздушном сообщении предусматривающий предоставление пятой свободы воздуха с учетом государственных </w:t>
      </w:r>
      <w:r w:rsidR="008E4951" w:rsidRPr="00F212F5">
        <w:rPr>
          <w:sz w:val="28"/>
          <w:szCs w:val="28"/>
        </w:rPr>
        <w:t>интересов и интересов отечественных авиаперевозчиков</w:t>
      </w:r>
      <w:r w:rsidR="00A637D5">
        <w:rPr>
          <w:sz w:val="28"/>
          <w:szCs w:val="28"/>
        </w:rPr>
        <w:t>.</w:t>
      </w:r>
    </w:p>
    <w:p w:rsidR="008E4951" w:rsidRPr="008E4951" w:rsidRDefault="008E4951" w:rsidP="00E57E0F">
      <w:pPr>
        <w:pStyle w:val="a3"/>
        <w:spacing w:before="120" w:beforeAutospacing="0" w:after="0" w:afterAutospacing="0"/>
        <w:ind w:left="927" w:firstLine="489"/>
        <w:jc w:val="both"/>
        <w:rPr>
          <w:sz w:val="10"/>
          <w:szCs w:val="10"/>
        </w:rPr>
      </w:pPr>
    </w:p>
    <w:p w:rsidR="00D96067" w:rsidRDefault="00D96067" w:rsidP="008F79DF">
      <w:pPr>
        <w:pStyle w:val="a3"/>
        <w:numPr>
          <w:ilvl w:val="0"/>
          <w:numId w:val="1"/>
        </w:numPr>
        <w:spacing w:before="120" w:beforeAutospacing="0" w:after="0" w:afterAutospacing="0"/>
        <w:jc w:val="both"/>
        <w:rPr>
          <w:sz w:val="28"/>
          <w:szCs w:val="28"/>
        </w:rPr>
      </w:pPr>
      <w:proofErr w:type="gramStart"/>
      <w:r w:rsidRPr="000810B7">
        <w:rPr>
          <w:sz w:val="28"/>
          <w:szCs w:val="28"/>
        </w:rPr>
        <w:t>Контроль за</w:t>
      </w:r>
      <w:proofErr w:type="gramEnd"/>
      <w:r w:rsidRPr="000810B7">
        <w:rPr>
          <w:sz w:val="28"/>
          <w:szCs w:val="28"/>
        </w:rPr>
        <w:t xml:space="preserve"> исполнением настоящего распоряжения возложить на отдел транспорта, строительства и коммуникаций Аппарата Правительства Кыргызской Республики</w:t>
      </w:r>
      <w:r w:rsidR="007B289E">
        <w:rPr>
          <w:sz w:val="28"/>
          <w:szCs w:val="28"/>
        </w:rPr>
        <w:t>.</w:t>
      </w:r>
    </w:p>
    <w:p w:rsidR="008E4951" w:rsidRPr="008E4951" w:rsidRDefault="008E4951" w:rsidP="008E4951">
      <w:pPr>
        <w:pStyle w:val="a3"/>
        <w:spacing w:before="120" w:beforeAutospacing="0" w:after="0" w:afterAutospacing="0"/>
        <w:ind w:left="927"/>
        <w:jc w:val="both"/>
        <w:rPr>
          <w:sz w:val="10"/>
          <w:szCs w:val="10"/>
        </w:rPr>
      </w:pPr>
    </w:p>
    <w:p w:rsidR="00D96067" w:rsidRPr="000810B7" w:rsidRDefault="00D96067" w:rsidP="008F79DF">
      <w:pPr>
        <w:pStyle w:val="a3"/>
        <w:numPr>
          <w:ilvl w:val="0"/>
          <w:numId w:val="1"/>
        </w:numPr>
        <w:spacing w:before="120" w:beforeAutospacing="0" w:after="0" w:afterAutospacing="0"/>
        <w:jc w:val="both"/>
        <w:rPr>
          <w:sz w:val="28"/>
          <w:szCs w:val="28"/>
        </w:rPr>
      </w:pPr>
      <w:r w:rsidRPr="000810B7">
        <w:rPr>
          <w:sz w:val="28"/>
          <w:szCs w:val="28"/>
        </w:rPr>
        <w:t>Настоящее распоряжение вступает в силу по истечении пятнадцати дней со дня официального опубликования</w:t>
      </w:r>
      <w:r w:rsidR="007B289E">
        <w:rPr>
          <w:sz w:val="28"/>
          <w:szCs w:val="28"/>
        </w:rPr>
        <w:t>.</w:t>
      </w:r>
    </w:p>
    <w:p w:rsidR="00646134" w:rsidRPr="000810B7" w:rsidRDefault="00646134" w:rsidP="00646134">
      <w:pPr>
        <w:pStyle w:val="a3"/>
        <w:spacing w:before="120" w:beforeAutospacing="0" w:after="0" w:afterAutospacing="0"/>
        <w:ind w:firstLine="567"/>
        <w:jc w:val="both"/>
        <w:rPr>
          <w:sz w:val="28"/>
          <w:szCs w:val="28"/>
        </w:rPr>
      </w:pPr>
    </w:p>
    <w:p w:rsidR="00D96067" w:rsidRPr="000810B7" w:rsidRDefault="00D96067" w:rsidP="00646134">
      <w:pPr>
        <w:pStyle w:val="a3"/>
        <w:spacing w:before="120" w:beforeAutospacing="0" w:after="0" w:afterAutospacing="0"/>
        <w:ind w:firstLine="567"/>
        <w:jc w:val="both"/>
        <w:rPr>
          <w:sz w:val="28"/>
          <w:szCs w:val="28"/>
        </w:rPr>
      </w:pPr>
    </w:p>
    <w:p w:rsidR="00646134" w:rsidRPr="000810B7" w:rsidRDefault="00646134" w:rsidP="00646134">
      <w:pPr>
        <w:pStyle w:val="a3"/>
        <w:spacing w:before="120" w:beforeAutospacing="0" w:after="0" w:afterAutospacing="0"/>
        <w:ind w:left="567"/>
        <w:jc w:val="both"/>
      </w:pPr>
      <w:r w:rsidRPr="000810B7">
        <w:rPr>
          <w:rStyle w:val="a5"/>
          <w:sz w:val="28"/>
          <w:szCs w:val="28"/>
        </w:rPr>
        <w:t xml:space="preserve">Премьер-министр                                                       С. </w:t>
      </w:r>
      <w:proofErr w:type="spellStart"/>
      <w:r w:rsidRPr="000810B7">
        <w:rPr>
          <w:rStyle w:val="a5"/>
          <w:sz w:val="28"/>
          <w:szCs w:val="28"/>
        </w:rPr>
        <w:t>Жээнбеков</w:t>
      </w:r>
      <w:proofErr w:type="spellEnd"/>
    </w:p>
    <w:p w:rsidR="00646134" w:rsidRDefault="00646134" w:rsidP="00646134">
      <w:pPr>
        <w:pStyle w:val="a3"/>
        <w:spacing w:before="120" w:beforeAutospacing="0" w:after="0" w:afterAutospacing="0"/>
        <w:ind w:left="1134"/>
        <w:jc w:val="right"/>
        <w:rPr>
          <w:sz w:val="28"/>
          <w:szCs w:val="28"/>
        </w:rPr>
      </w:pPr>
    </w:p>
    <w:p w:rsidR="00251AD5" w:rsidRDefault="00251AD5" w:rsidP="00646134">
      <w:pPr>
        <w:pStyle w:val="a3"/>
        <w:spacing w:before="120" w:beforeAutospacing="0" w:after="0" w:afterAutospacing="0"/>
        <w:ind w:left="1134"/>
        <w:jc w:val="right"/>
        <w:rPr>
          <w:sz w:val="28"/>
          <w:szCs w:val="28"/>
        </w:rPr>
      </w:pPr>
    </w:p>
    <w:p w:rsidR="008E4951" w:rsidRDefault="008E4951" w:rsidP="00646134">
      <w:pPr>
        <w:pStyle w:val="a3"/>
        <w:spacing w:before="120" w:beforeAutospacing="0" w:after="0" w:afterAutospacing="0"/>
        <w:ind w:left="1134"/>
        <w:jc w:val="right"/>
        <w:rPr>
          <w:sz w:val="28"/>
          <w:szCs w:val="28"/>
        </w:rPr>
      </w:pPr>
    </w:p>
    <w:sectPr w:rsidR="008E4951" w:rsidSect="000810B7">
      <w:pgSz w:w="11906" w:h="16838" w:code="9"/>
      <w:pgMar w:top="993" w:right="850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10" w:rsidRDefault="00340D10" w:rsidP="00D96067">
      <w:r>
        <w:separator/>
      </w:r>
    </w:p>
  </w:endnote>
  <w:endnote w:type="continuationSeparator" w:id="0">
    <w:p w:rsidR="00340D10" w:rsidRDefault="00340D10" w:rsidP="00D9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10" w:rsidRDefault="00340D10" w:rsidP="00D96067">
      <w:r>
        <w:separator/>
      </w:r>
    </w:p>
  </w:footnote>
  <w:footnote w:type="continuationSeparator" w:id="0">
    <w:p w:rsidR="00340D10" w:rsidRDefault="00340D10" w:rsidP="00D96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C69"/>
    <w:multiLevelType w:val="hybridMultilevel"/>
    <w:tmpl w:val="AEB4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76ACC"/>
    <w:multiLevelType w:val="hybridMultilevel"/>
    <w:tmpl w:val="CF962F0A"/>
    <w:lvl w:ilvl="0" w:tplc="E6A4E50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991596"/>
    <w:multiLevelType w:val="hybridMultilevel"/>
    <w:tmpl w:val="AEB4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B19EF"/>
    <w:multiLevelType w:val="hybridMultilevel"/>
    <w:tmpl w:val="302A1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134"/>
    <w:rsid w:val="00025A19"/>
    <w:rsid w:val="000520BD"/>
    <w:rsid w:val="000810B7"/>
    <w:rsid w:val="00094E47"/>
    <w:rsid w:val="000A59E0"/>
    <w:rsid w:val="000A6845"/>
    <w:rsid w:val="000D661E"/>
    <w:rsid w:val="001015C6"/>
    <w:rsid w:val="00113B48"/>
    <w:rsid w:val="00126912"/>
    <w:rsid w:val="00187A27"/>
    <w:rsid w:val="001A6423"/>
    <w:rsid w:val="001B2ABB"/>
    <w:rsid w:val="001D5C4D"/>
    <w:rsid w:val="001E7D41"/>
    <w:rsid w:val="001F51E1"/>
    <w:rsid w:val="00203B0F"/>
    <w:rsid w:val="00204056"/>
    <w:rsid w:val="00240AEF"/>
    <w:rsid w:val="00251AD5"/>
    <w:rsid w:val="0026338C"/>
    <w:rsid w:val="00273608"/>
    <w:rsid w:val="0028280F"/>
    <w:rsid w:val="002E03D6"/>
    <w:rsid w:val="002E17AA"/>
    <w:rsid w:val="00340D10"/>
    <w:rsid w:val="003529C6"/>
    <w:rsid w:val="00362B02"/>
    <w:rsid w:val="00396538"/>
    <w:rsid w:val="003C1C86"/>
    <w:rsid w:val="003E1CC0"/>
    <w:rsid w:val="00401AC0"/>
    <w:rsid w:val="00453A1E"/>
    <w:rsid w:val="004A0539"/>
    <w:rsid w:val="0050122F"/>
    <w:rsid w:val="005309B7"/>
    <w:rsid w:val="00533509"/>
    <w:rsid w:val="005975F8"/>
    <w:rsid w:val="005A5892"/>
    <w:rsid w:val="005E7929"/>
    <w:rsid w:val="005F287C"/>
    <w:rsid w:val="005F4C2B"/>
    <w:rsid w:val="00621715"/>
    <w:rsid w:val="006345FD"/>
    <w:rsid w:val="00646134"/>
    <w:rsid w:val="006663D0"/>
    <w:rsid w:val="00682881"/>
    <w:rsid w:val="006A6A30"/>
    <w:rsid w:val="006E7A48"/>
    <w:rsid w:val="006F3A5F"/>
    <w:rsid w:val="00790CFB"/>
    <w:rsid w:val="007B289E"/>
    <w:rsid w:val="007B2F97"/>
    <w:rsid w:val="007D69F7"/>
    <w:rsid w:val="007F443C"/>
    <w:rsid w:val="008423AC"/>
    <w:rsid w:val="00891D02"/>
    <w:rsid w:val="00896CD3"/>
    <w:rsid w:val="008B7E63"/>
    <w:rsid w:val="008E4951"/>
    <w:rsid w:val="008E59F0"/>
    <w:rsid w:val="008F0B17"/>
    <w:rsid w:val="008F79DF"/>
    <w:rsid w:val="0092665E"/>
    <w:rsid w:val="009727D5"/>
    <w:rsid w:val="009A30DA"/>
    <w:rsid w:val="009B13EA"/>
    <w:rsid w:val="009B778E"/>
    <w:rsid w:val="00A20F5D"/>
    <w:rsid w:val="00A637D5"/>
    <w:rsid w:val="00A70994"/>
    <w:rsid w:val="00A8438E"/>
    <w:rsid w:val="00AB34AC"/>
    <w:rsid w:val="00AB7FCA"/>
    <w:rsid w:val="00AF133C"/>
    <w:rsid w:val="00AF2FD6"/>
    <w:rsid w:val="00B100E2"/>
    <w:rsid w:val="00B2274F"/>
    <w:rsid w:val="00BD3B1F"/>
    <w:rsid w:val="00BE1B6E"/>
    <w:rsid w:val="00C0391D"/>
    <w:rsid w:val="00C10640"/>
    <w:rsid w:val="00C30DC3"/>
    <w:rsid w:val="00C55D74"/>
    <w:rsid w:val="00C566AC"/>
    <w:rsid w:val="00C72896"/>
    <w:rsid w:val="00C92F99"/>
    <w:rsid w:val="00CC1B85"/>
    <w:rsid w:val="00CE4DD2"/>
    <w:rsid w:val="00CE6D00"/>
    <w:rsid w:val="00D331FA"/>
    <w:rsid w:val="00D61E0F"/>
    <w:rsid w:val="00D77D2B"/>
    <w:rsid w:val="00D96067"/>
    <w:rsid w:val="00DF7BF1"/>
    <w:rsid w:val="00E10BB5"/>
    <w:rsid w:val="00E120CE"/>
    <w:rsid w:val="00E16CA1"/>
    <w:rsid w:val="00E55B3F"/>
    <w:rsid w:val="00E57E0F"/>
    <w:rsid w:val="00E95A2D"/>
    <w:rsid w:val="00EC374B"/>
    <w:rsid w:val="00F212F5"/>
    <w:rsid w:val="00F60DF3"/>
    <w:rsid w:val="00FC1419"/>
    <w:rsid w:val="00FC1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3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134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646134"/>
    <w:rPr>
      <w:i/>
      <w:iCs/>
    </w:rPr>
  </w:style>
  <w:style w:type="character" w:styleId="a5">
    <w:name w:val="Strong"/>
    <w:uiPriority w:val="22"/>
    <w:qFormat/>
    <w:rsid w:val="00646134"/>
    <w:rPr>
      <w:b/>
      <w:bCs/>
    </w:rPr>
  </w:style>
  <w:style w:type="paragraph" w:styleId="a6">
    <w:name w:val="No Spacing"/>
    <w:uiPriority w:val="1"/>
    <w:qFormat/>
    <w:rsid w:val="00C72896"/>
    <w:rPr>
      <w:rFonts w:ascii="Times New Roman" w:hAnsi="Times New Roman"/>
      <w:sz w:val="24"/>
      <w:szCs w:val="24"/>
    </w:rPr>
  </w:style>
  <w:style w:type="character" w:styleId="a7">
    <w:name w:val="Hyperlink"/>
    <w:uiPriority w:val="99"/>
    <w:unhideWhenUsed/>
    <w:rsid w:val="00C72896"/>
    <w:rPr>
      <w:color w:val="0000FF"/>
      <w:u w:val="single"/>
    </w:rPr>
  </w:style>
  <w:style w:type="paragraph" w:customStyle="1" w:styleId="tkTekst">
    <w:name w:val="_Текст обычный (tkTekst)"/>
    <w:basedOn w:val="a"/>
    <w:rsid w:val="00C72896"/>
    <w:pPr>
      <w:spacing w:after="60" w:line="276" w:lineRule="auto"/>
      <w:ind w:firstLine="567"/>
      <w:jc w:val="both"/>
    </w:pPr>
    <w:rPr>
      <w:rFonts w:ascii="Arial" w:eastAsia="MS Mincho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5012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960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9606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6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9606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C14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1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Ползователь</cp:lastModifiedBy>
  <cp:revision>6</cp:revision>
  <cp:lastPrinted>2017-04-27T11:11:00Z</cp:lastPrinted>
  <dcterms:created xsi:type="dcterms:W3CDTF">2017-05-02T06:43:00Z</dcterms:created>
  <dcterms:modified xsi:type="dcterms:W3CDTF">2017-05-04T04:18:00Z</dcterms:modified>
</cp:coreProperties>
</file>