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F3" w:rsidRPr="00DE361A" w:rsidRDefault="00491DF3" w:rsidP="00636410">
      <w:pPr>
        <w:spacing w:after="0" w:line="240" w:lineRule="auto"/>
        <w:jc w:val="right"/>
        <w:rPr>
          <w:sz w:val="28"/>
          <w:szCs w:val="28"/>
        </w:rPr>
      </w:pPr>
      <w:r w:rsidRPr="00DE361A">
        <w:rPr>
          <w:sz w:val="28"/>
          <w:szCs w:val="28"/>
        </w:rPr>
        <w:t xml:space="preserve">Проект </w:t>
      </w:r>
    </w:p>
    <w:p w:rsidR="00491DF3" w:rsidRPr="00447E2D" w:rsidRDefault="00491DF3" w:rsidP="00636410">
      <w:pPr>
        <w:spacing w:after="0" w:line="240" w:lineRule="auto"/>
        <w:rPr>
          <w:b/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rPr>
          <w:b/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rPr>
          <w:b/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rPr>
          <w:b/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rPr>
          <w:b/>
          <w:sz w:val="28"/>
          <w:szCs w:val="28"/>
        </w:rPr>
      </w:pPr>
    </w:p>
    <w:p w:rsidR="00491DF3" w:rsidRDefault="00793B1A" w:rsidP="00793B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Правительства</w:t>
      </w:r>
    </w:p>
    <w:p w:rsidR="00793B1A" w:rsidRPr="00447E2D" w:rsidRDefault="00793B1A" w:rsidP="00793B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Кыргызской Республики</w:t>
      </w:r>
    </w:p>
    <w:p w:rsidR="00491DF3" w:rsidRPr="00447E2D" w:rsidRDefault="00491DF3" w:rsidP="00636410">
      <w:pPr>
        <w:spacing w:after="0" w:line="240" w:lineRule="auto"/>
        <w:rPr>
          <w:b/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jc w:val="center"/>
        <w:rPr>
          <w:b/>
          <w:sz w:val="28"/>
          <w:szCs w:val="28"/>
        </w:rPr>
      </w:pPr>
      <w:r w:rsidRPr="00447E2D">
        <w:rPr>
          <w:b/>
          <w:sz w:val="28"/>
          <w:szCs w:val="28"/>
        </w:rPr>
        <w:t xml:space="preserve">О проекте Закона Кыргызской Республики </w:t>
      </w:r>
      <w:r>
        <w:rPr>
          <w:b/>
          <w:sz w:val="28"/>
          <w:szCs w:val="28"/>
        </w:rPr>
        <w:t>«</w:t>
      </w:r>
      <w:r w:rsidRPr="00C66426">
        <w:rPr>
          <w:b/>
          <w:color w:val="000000" w:themeColor="text1"/>
          <w:sz w:val="28"/>
          <w:szCs w:val="28"/>
          <w:shd w:val="clear" w:color="auto" w:fill="FFFFFF"/>
        </w:rPr>
        <w:t>О внесении изменений в Закон Кыргызской Республики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6426">
        <w:rPr>
          <w:b/>
          <w:color w:val="000000" w:themeColor="text1"/>
          <w:sz w:val="28"/>
          <w:szCs w:val="28"/>
          <w:shd w:val="clear" w:color="auto" w:fill="FFFFFF"/>
        </w:rPr>
        <w:t>«О защите населения от туберкулеза»</w:t>
      </w:r>
    </w:p>
    <w:p w:rsidR="00491DF3" w:rsidRPr="00447E2D" w:rsidRDefault="00491DF3" w:rsidP="00636410">
      <w:pPr>
        <w:spacing w:after="0" w:line="240" w:lineRule="auto"/>
        <w:rPr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ind w:firstLine="720"/>
        <w:jc w:val="both"/>
        <w:rPr>
          <w:sz w:val="28"/>
          <w:szCs w:val="28"/>
        </w:rPr>
      </w:pPr>
      <w:r w:rsidRPr="00447E2D">
        <w:rPr>
          <w:sz w:val="28"/>
          <w:szCs w:val="28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491DF3" w:rsidRPr="00447E2D" w:rsidRDefault="00491DF3" w:rsidP="00636410">
      <w:pPr>
        <w:spacing w:after="0" w:line="240" w:lineRule="auto"/>
        <w:jc w:val="both"/>
        <w:rPr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ind w:firstLine="720"/>
        <w:jc w:val="both"/>
        <w:rPr>
          <w:sz w:val="28"/>
          <w:szCs w:val="28"/>
        </w:rPr>
      </w:pPr>
      <w:r w:rsidRPr="00447E2D">
        <w:rPr>
          <w:sz w:val="28"/>
          <w:szCs w:val="28"/>
        </w:rPr>
        <w:t xml:space="preserve">1. Одобрить проект Закона Кыргызской Республики </w:t>
      </w:r>
      <w:r>
        <w:rPr>
          <w:sz w:val="28"/>
          <w:szCs w:val="28"/>
        </w:rPr>
        <w:t>«</w:t>
      </w:r>
      <w:r w:rsidRPr="00491DF3">
        <w:rPr>
          <w:sz w:val="28"/>
          <w:szCs w:val="28"/>
        </w:rPr>
        <w:t>О внесении изменений в Закон Кыргызской Республики «О защите населения от туберкулеза»</w:t>
      </w:r>
      <w:r w:rsidRPr="00447E2D">
        <w:rPr>
          <w:sz w:val="28"/>
          <w:szCs w:val="28"/>
        </w:rPr>
        <w:t>.</w:t>
      </w:r>
    </w:p>
    <w:p w:rsidR="00491DF3" w:rsidRPr="00447E2D" w:rsidRDefault="00491DF3" w:rsidP="00636410">
      <w:pPr>
        <w:spacing w:after="0" w:line="240" w:lineRule="auto"/>
        <w:jc w:val="both"/>
        <w:rPr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ind w:firstLine="720"/>
        <w:jc w:val="both"/>
        <w:rPr>
          <w:sz w:val="28"/>
          <w:szCs w:val="28"/>
        </w:rPr>
      </w:pPr>
      <w:r w:rsidRPr="00447E2D">
        <w:rPr>
          <w:sz w:val="28"/>
          <w:szCs w:val="28"/>
        </w:rPr>
        <w:t xml:space="preserve">2. Направить указанный законопроект на рассмотрение в </w:t>
      </w:r>
      <w:proofErr w:type="spellStart"/>
      <w:r w:rsidRPr="00447E2D">
        <w:rPr>
          <w:sz w:val="28"/>
          <w:szCs w:val="28"/>
        </w:rPr>
        <w:t>Жогорку</w:t>
      </w:r>
      <w:proofErr w:type="spellEnd"/>
      <w:r w:rsidRPr="00447E2D">
        <w:rPr>
          <w:sz w:val="28"/>
          <w:szCs w:val="28"/>
        </w:rPr>
        <w:t xml:space="preserve"> </w:t>
      </w:r>
      <w:proofErr w:type="spellStart"/>
      <w:r w:rsidRPr="00447E2D">
        <w:rPr>
          <w:sz w:val="28"/>
          <w:szCs w:val="28"/>
        </w:rPr>
        <w:t>Кенеш</w:t>
      </w:r>
      <w:proofErr w:type="spellEnd"/>
      <w:r w:rsidRPr="00447E2D">
        <w:rPr>
          <w:sz w:val="28"/>
          <w:szCs w:val="28"/>
        </w:rPr>
        <w:t xml:space="preserve"> Кыргызской Республики.</w:t>
      </w:r>
    </w:p>
    <w:p w:rsidR="00491DF3" w:rsidRPr="00447E2D" w:rsidRDefault="00491DF3" w:rsidP="00636410">
      <w:pPr>
        <w:spacing w:after="0" w:line="240" w:lineRule="auto"/>
        <w:jc w:val="both"/>
        <w:rPr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ind w:firstLine="720"/>
        <w:jc w:val="both"/>
        <w:rPr>
          <w:sz w:val="28"/>
          <w:szCs w:val="28"/>
        </w:rPr>
      </w:pPr>
      <w:r w:rsidRPr="00447E2D">
        <w:rPr>
          <w:sz w:val="28"/>
          <w:szCs w:val="28"/>
        </w:rPr>
        <w:t xml:space="preserve">3. Назначить министра </w:t>
      </w:r>
      <w:r>
        <w:rPr>
          <w:sz w:val="28"/>
          <w:szCs w:val="28"/>
        </w:rPr>
        <w:t xml:space="preserve">здравоохранения </w:t>
      </w:r>
      <w:r w:rsidRPr="00447E2D">
        <w:rPr>
          <w:sz w:val="28"/>
          <w:szCs w:val="28"/>
        </w:rPr>
        <w:t xml:space="preserve">Кыргызской Республики официальным представителем Правительства Кыргызской Республики при рассмотрении указанного законопроекта </w:t>
      </w:r>
      <w:proofErr w:type="spellStart"/>
      <w:r w:rsidRPr="00447E2D">
        <w:rPr>
          <w:sz w:val="28"/>
          <w:szCs w:val="28"/>
        </w:rPr>
        <w:t>Жогорку</w:t>
      </w:r>
      <w:proofErr w:type="spellEnd"/>
      <w:r w:rsidRPr="00447E2D">
        <w:rPr>
          <w:sz w:val="28"/>
          <w:szCs w:val="28"/>
        </w:rPr>
        <w:t xml:space="preserve"> </w:t>
      </w:r>
      <w:proofErr w:type="spellStart"/>
      <w:r w:rsidRPr="00447E2D">
        <w:rPr>
          <w:sz w:val="28"/>
          <w:szCs w:val="28"/>
        </w:rPr>
        <w:t>Кенешем</w:t>
      </w:r>
      <w:proofErr w:type="spellEnd"/>
      <w:r w:rsidRPr="00447E2D">
        <w:rPr>
          <w:sz w:val="28"/>
          <w:szCs w:val="28"/>
        </w:rPr>
        <w:t xml:space="preserve"> Кыргызской Республики.</w:t>
      </w:r>
    </w:p>
    <w:p w:rsidR="00491DF3" w:rsidRPr="00447E2D" w:rsidRDefault="00491DF3" w:rsidP="00636410">
      <w:pPr>
        <w:spacing w:after="0" w:line="240" w:lineRule="auto"/>
        <w:jc w:val="both"/>
        <w:rPr>
          <w:sz w:val="28"/>
          <w:szCs w:val="28"/>
        </w:rPr>
      </w:pPr>
    </w:p>
    <w:p w:rsidR="00491DF3" w:rsidRPr="00447E2D" w:rsidRDefault="00491DF3" w:rsidP="00636410">
      <w:pPr>
        <w:spacing w:after="0" w:line="240" w:lineRule="auto"/>
        <w:jc w:val="both"/>
        <w:rPr>
          <w:sz w:val="28"/>
          <w:szCs w:val="28"/>
        </w:rPr>
      </w:pPr>
    </w:p>
    <w:p w:rsidR="00491DF3" w:rsidRDefault="00491DF3" w:rsidP="00636410">
      <w:pPr>
        <w:spacing w:after="0" w:line="240" w:lineRule="auto"/>
        <w:jc w:val="both"/>
        <w:rPr>
          <w:sz w:val="28"/>
          <w:szCs w:val="28"/>
        </w:rPr>
      </w:pPr>
    </w:p>
    <w:p w:rsidR="00DE361A" w:rsidRDefault="00DE361A" w:rsidP="00636410">
      <w:pPr>
        <w:spacing w:after="0" w:line="240" w:lineRule="auto"/>
        <w:jc w:val="both"/>
        <w:rPr>
          <w:sz w:val="28"/>
          <w:szCs w:val="28"/>
        </w:rPr>
      </w:pPr>
    </w:p>
    <w:p w:rsidR="00DE361A" w:rsidRPr="00447E2D" w:rsidRDefault="00DE361A" w:rsidP="00636410">
      <w:pPr>
        <w:spacing w:after="0" w:line="240" w:lineRule="auto"/>
        <w:jc w:val="both"/>
        <w:rPr>
          <w:sz w:val="28"/>
          <w:szCs w:val="28"/>
        </w:rPr>
      </w:pPr>
    </w:p>
    <w:p w:rsidR="00491DF3" w:rsidRPr="00DE361A" w:rsidRDefault="00491DF3" w:rsidP="00DE361A">
      <w:pPr>
        <w:spacing w:after="0" w:line="240" w:lineRule="auto"/>
        <w:ind w:firstLine="0"/>
        <w:jc w:val="both"/>
        <w:rPr>
          <w:b/>
          <w:sz w:val="28"/>
          <w:szCs w:val="28"/>
        </w:rPr>
      </w:pPr>
      <w:r w:rsidRPr="00447E2D">
        <w:rPr>
          <w:b/>
          <w:sz w:val="28"/>
          <w:szCs w:val="28"/>
        </w:rPr>
        <w:t xml:space="preserve">Премьер-министр </w:t>
      </w:r>
      <w:r w:rsidR="00DE361A" w:rsidRPr="00DE361A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DE361A">
        <w:rPr>
          <w:b/>
          <w:sz w:val="28"/>
          <w:szCs w:val="28"/>
        </w:rPr>
        <w:t>С.Ш.Жээнбеков</w:t>
      </w:r>
      <w:proofErr w:type="spellEnd"/>
    </w:p>
    <w:p w:rsidR="00491DF3" w:rsidRPr="00447E2D" w:rsidRDefault="00491DF3" w:rsidP="00636410">
      <w:pPr>
        <w:spacing w:after="0" w:line="240" w:lineRule="auto"/>
        <w:jc w:val="both"/>
        <w:rPr>
          <w:sz w:val="28"/>
          <w:szCs w:val="28"/>
        </w:rPr>
      </w:pPr>
    </w:p>
    <w:p w:rsidR="00DE361A" w:rsidRDefault="00DE361A" w:rsidP="00636410">
      <w:pPr>
        <w:spacing w:after="0" w:line="240" w:lineRule="auto"/>
        <w:rPr>
          <w:sz w:val="28"/>
          <w:szCs w:val="28"/>
        </w:rPr>
      </w:pPr>
    </w:p>
    <w:p w:rsidR="00DE361A" w:rsidRDefault="00DE361A" w:rsidP="00636410">
      <w:pPr>
        <w:spacing w:after="0" w:line="240" w:lineRule="auto"/>
        <w:rPr>
          <w:sz w:val="28"/>
          <w:szCs w:val="28"/>
        </w:rPr>
      </w:pPr>
    </w:p>
    <w:p w:rsidR="00DE361A" w:rsidRDefault="00DE361A" w:rsidP="00636410">
      <w:pPr>
        <w:spacing w:after="0" w:line="240" w:lineRule="auto"/>
        <w:rPr>
          <w:sz w:val="28"/>
          <w:szCs w:val="28"/>
        </w:rPr>
      </w:pPr>
    </w:p>
    <w:p w:rsidR="00793B1A" w:rsidRDefault="00793B1A" w:rsidP="00636410">
      <w:pPr>
        <w:spacing w:after="0" w:line="240" w:lineRule="auto"/>
        <w:rPr>
          <w:sz w:val="28"/>
          <w:szCs w:val="28"/>
        </w:rPr>
      </w:pPr>
    </w:p>
    <w:p w:rsidR="00793B1A" w:rsidRDefault="00793B1A" w:rsidP="0063641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E361A" w:rsidRDefault="00DE361A" w:rsidP="00636410">
      <w:pPr>
        <w:spacing w:after="0" w:line="240" w:lineRule="auto"/>
        <w:rPr>
          <w:sz w:val="28"/>
          <w:szCs w:val="28"/>
        </w:rPr>
      </w:pPr>
    </w:p>
    <w:p w:rsidR="00793B1A" w:rsidRPr="00793B1A" w:rsidRDefault="00793B1A" w:rsidP="00793B1A">
      <w:pPr>
        <w:spacing w:after="0" w:line="240" w:lineRule="auto"/>
        <w:ind w:firstLine="0"/>
        <w:jc w:val="both"/>
        <w:rPr>
          <w:rFonts w:eastAsia="Times New Roman"/>
          <w:szCs w:val="24"/>
          <w:lang w:val="ky-KG" w:eastAsia="ru-RU"/>
        </w:rPr>
      </w:pPr>
      <w:r w:rsidRPr="00793B1A">
        <w:rPr>
          <w:rFonts w:eastAsia="Times New Roman"/>
          <w:szCs w:val="24"/>
          <w:lang w:val="ky-KG" w:eastAsia="ru-RU"/>
        </w:rPr>
        <w:t>Министр ________Т.А.Батыралиев</w:t>
      </w:r>
    </w:p>
    <w:p w:rsidR="00793B1A" w:rsidRPr="00793B1A" w:rsidRDefault="00793B1A" w:rsidP="00793B1A">
      <w:pPr>
        <w:spacing w:after="0"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793B1A">
        <w:rPr>
          <w:rFonts w:eastAsia="Times New Roman"/>
          <w:szCs w:val="24"/>
          <w:lang w:eastAsia="ru-RU"/>
        </w:rPr>
        <w:t>«____»__________2017г.</w:t>
      </w:r>
    </w:p>
    <w:p w:rsidR="00793B1A" w:rsidRPr="00793B1A" w:rsidRDefault="00793B1A" w:rsidP="00793B1A">
      <w:pPr>
        <w:spacing w:after="0"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793B1A">
        <w:rPr>
          <w:rFonts w:eastAsia="Times New Roman"/>
          <w:szCs w:val="24"/>
          <w:lang w:eastAsia="ru-RU"/>
        </w:rPr>
        <w:t xml:space="preserve">Юридический отдел </w:t>
      </w:r>
    </w:p>
    <w:p w:rsidR="00793B1A" w:rsidRPr="00793B1A" w:rsidRDefault="00793B1A" w:rsidP="00793B1A">
      <w:pPr>
        <w:spacing w:after="0"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793B1A">
        <w:rPr>
          <w:rFonts w:eastAsia="Times New Roman"/>
          <w:szCs w:val="24"/>
          <w:lang w:eastAsia="ru-RU"/>
        </w:rPr>
        <w:t>«___»__________2017г.</w:t>
      </w:r>
    </w:p>
    <w:p w:rsidR="00DE361A" w:rsidRDefault="00DE361A" w:rsidP="00636410">
      <w:pPr>
        <w:spacing w:after="0" w:line="240" w:lineRule="auto"/>
        <w:rPr>
          <w:sz w:val="28"/>
          <w:szCs w:val="28"/>
        </w:rPr>
      </w:pPr>
    </w:p>
    <w:p w:rsidR="00DE361A" w:rsidRDefault="00DE361A" w:rsidP="00636410">
      <w:pPr>
        <w:spacing w:after="0" w:line="240" w:lineRule="auto"/>
        <w:rPr>
          <w:sz w:val="28"/>
          <w:szCs w:val="28"/>
        </w:rPr>
      </w:pPr>
    </w:p>
    <w:p w:rsidR="00491DF3" w:rsidRDefault="00491DF3" w:rsidP="00636410">
      <w:pPr>
        <w:spacing w:after="0" w:line="240" w:lineRule="auto"/>
        <w:rPr>
          <w:sz w:val="28"/>
          <w:szCs w:val="28"/>
        </w:rPr>
      </w:pPr>
      <w:r w:rsidRPr="00447E2D">
        <w:rPr>
          <w:sz w:val="28"/>
          <w:szCs w:val="28"/>
        </w:rPr>
        <w:br w:type="page"/>
      </w:r>
    </w:p>
    <w:p w:rsidR="00DE361A" w:rsidRPr="00447E2D" w:rsidRDefault="00DE361A" w:rsidP="00636410">
      <w:pPr>
        <w:spacing w:after="0" w:line="240" w:lineRule="auto"/>
        <w:rPr>
          <w:sz w:val="28"/>
          <w:szCs w:val="28"/>
        </w:rPr>
      </w:pPr>
    </w:p>
    <w:p w:rsidR="00491DF3" w:rsidRDefault="00491DF3" w:rsidP="00636410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СПРАВКА-ОБОСНОВАНИЕ </w:t>
      </w:r>
    </w:p>
    <w:p w:rsidR="00491DF3" w:rsidRPr="00491DF3" w:rsidRDefault="00491DF3" w:rsidP="00636410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Правительства Кыргызской Республики «О проекте Закона Кыргызской Республики «</w:t>
      </w:r>
      <w:r w:rsidRPr="00491DF3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Закон Кыргызской Республики «О защите населения от туберкулеза»</w:t>
      </w:r>
    </w:p>
    <w:p w:rsidR="00491DF3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здравоохранения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Кыргызской Республики разработан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Правительства Кыргызской Республики «О проекте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Закона Кыргызской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91DF3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Закон Кыргызской Республики «О защите населения от туберкулеза»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 (далее - проект).</w:t>
      </w:r>
    </w:p>
    <w:p w:rsidR="00491DF3" w:rsidRPr="00447E2D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1109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данного законопроекта предусмотрена </w:t>
      </w:r>
      <w:r>
        <w:rPr>
          <w:rFonts w:ascii="Times New Roman" w:hAnsi="Times New Roman" w:cs="Times New Roman"/>
          <w:sz w:val="28"/>
          <w:szCs w:val="28"/>
          <w:lang w:val="ru-RU"/>
        </w:rPr>
        <w:t>Планом</w:t>
      </w:r>
      <w:r w:rsidRPr="00B3695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реализации Закона Кыргызской Республики «Об основах административной деятельности и административных процедурах», утвержденного распоряжением Правительства Кыргызской Республики от 8 декабря 2015 года № 595-р,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r w:rsidRPr="00C31109">
        <w:rPr>
          <w:rFonts w:ascii="Times New Roman" w:hAnsi="Times New Roman" w:cs="Times New Roman"/>
          <w:sz w:val="28"/>
          <w:szCs w:val="28"/>
          <w:lang w:val="ru-RU"/>
        </w:rPr>
        <w:t>пунктом 2.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31109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 четвертого заседания Совета по регулятивной реформе при Правительстве Кыргызской Республики от 7 июля 2016 года (№16-57).</w:t>
      </w: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>Цели и задачи</w:t>
      </w:r>
    </w:p>
    <w:p w:rsidR="00636410" w:rsidRPr="00A538CE" w:rsidRDefault="00636410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Настоящим проектом постановления предлагается одобрить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Закона Кыргызской Республики «</w:t>
      </w:r>
      <w:r w:rsidRPr="00491DF3">
        <w:rPr>
          <w:rFonts w:ascii="Times New Roman" w:hAnsi="Times New Roman"/>
          <w:color w:val="000000"/>
          <w:kern w:val="36"/>
          <w:sz w:val="28"/>
          <w:szCs w:val="28"/>
          <w:lang w:val="ru-RU" w:eastAsia="ru-RU"/>
        </w:rPr>
        <w:t>О внесении изменений в Закон Кыргызской Республики «О защите населения от туберкулеза»</w:t>
      </w:r>
      <w:r>
        <w:rPr>
          <w:rFonts w:ascii="Times New Roman" w:hAnsi="Times New Roman"/>
          <w:color w:val="000000"/>
          <w:kern w:val="36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Указанный законопроект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разработан в целях</w:t>
      </w:r>
      <w:r w:rsidRPr="00491D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гармонизации его норм с нормами Закона Кыргызской Республики «Об основах административной деятельности и административных процедурах», восполнения пробелов и устранения противоречий в связи с изменениями правоотношений в сфере здравоохранения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 а также необходимостью приведения </w:t>
      </w:r>
      <w:r w:rsidRPr="00A538CE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норм</w:t>
      </w:r>
      <w:r w:rsidRPr="00A538C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законодательством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Евразийского экономического союза</w:t>
      </w:r>
      <w:r w:rsidRPr="00A538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и вносится на рассмотрение </w:t>
      </w:r>
      <w:proofErr w:type="spellStart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Жогорку</w:t>
      </w:r>
      <w:proofErr w:type="spellEnd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Кенеша</w:t>
      </w:r>
      <w:proofErr w:type="spellEnd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 Кыргызской Республики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 с частью 2 статьи 24 Закона «О нормативных правовых актах Кыргызской Республики». </w:t>
      </w:r>
    </w:p>
    <w:p w:rsidR="00491DF3" w:rsidRPr="00447E2D" w:rsidRDefault="00491DF3" w:rsidP="00636410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>Анализ нормативной правовой базы, действующей на момент разработки проекта НПА, сведения о мониторинге и оценке законодательства, действующего в данной сфере общественных отношений</w:t>
      </w:r>
    </w:p>
    <w:p w:rsidR="00491DF3" w:rsidRPr="000365AF" w:rsidRDefault="00491DF3" w:rsidP="00636410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Детальное обоснование </w:t>
      </w:r>
      <w:r w:rsidR="00636410">
        <w:rPr>
          <w:rFonts w:ascii="Times New Roman" w:hAnsi="Times New Roman" w:cs="Times New Roman"/>
          <w:b w:val="0"/>
          <w:sz w:val="28"/>
          <w:szCs w:val="28"/>
          <w:lang w:val="ru-RU"/>
        </w:rPr>
        <w:t>по каждому изменению в Закон представлены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справке-обосновании к проекту Закона.</w:t>
      </w:r>
    </w:p>
    <w:p w:rsidR="00491DF3" w:rsidRPr="00447E2D" w:rsidRDefault="00491DF3" w:rsidP="00636410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Прогнозы возможных социальных, экономических, правовых, правозащитных, гендерных, экологических, коррупционных последствий </w:t>
      </w:r>
      <w:proofErr w:type="gramStart"/>
      <w:r w:rsidRPr="00447E2D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proofErr w:type="gramEnd"/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 принимаемого НПА</w:t>
      </w:r>
    </w:p>
    <w:p w:rsidR="00491DF3" w:rsidRPr="00447E2D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>Министерство сообщает, что принятие обозначенного проекта социальных, экономических, правовых, правозащитных, гендерных, экологических, коррупционных последствий за собой не повлечет.</w:t>
      </w: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общественного обсуждения в случае, когда оно должно быть проведено</w:t>
      </w:r>
    </w:p>
    <w:p w:rsidR="00491DF3" w:rsidRPr="00447E2D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6410">
        <w:rPr>
          <w:rFonts w:ascii="Times New Roman" w:hAnsi="Times New Roman" w:cs="Times New Roman"/>
          <w:sz w:val="28"/>
          <w:szCs w:val="28"/>
          <w:lang w:val="ru-RU"/>
        </w:rPr>
        <w:t xml:space="preserve">Данный проект 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направлен для </w:t>
      </w:r>
      <w:r w:rsidRPr="00636410">
        <w:rPr>
          <w:rFonts w:ascii="Times New Roman" w:hAnsi="Times New Roman" w:cs="Times New Roman"/>
          <w:sz w:val="28"/>
          <w:szCs w:val="28"/>
          <w:lang w:val="ru-RU"/>
        </w:rPr>
        <w:t>размещен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636410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</w:t>
      </w:r>
      <w:r w:rsidRPr="00636410">
        <w:rPr>
          <w:rFonts w:ascii="Times New Roman" w:hAnsi="Times New Roman" w:cs="Times New Roman"/>
          <w:sz w:val="28"/>
          <w:szCs w:val="28"/>
          <w:lang w:val="ru-RU"/>
        </w:rPr>
        <w:t>для общественного обсуждения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>Анализ соответствия проекта НПА законодательству</w:t>
      </w:r>
    </w:p>
    <w:p w:rsidR="00491DF3" w:rsidRPr="00447E2D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отмечает, что по результатам проведенного анализа действующих норм национального и международного законодательства установлено, что нормы представленного 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проекта постановления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>не противоречат действующим нормативным правовым актам.</w:t>
      </w: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1DF3" w:rsidRPr="00447E2D" w:rsidRDefault="00491DF3" w:rsidP="00636410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>Наличие источников финансирования</w:t>
      </w:r>
    </w:p>
    <w:p w:rsidR="00491DF3" w:rsidRPr="00447E2D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дополнительно отмечает, что принятие данного 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проекта постановления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>дополнительных финансовых затрат из государственного бюджета не потребует.</w:t>
      </w:r>
    </w:p>
    <w:p w:rsidR="00491DF3" w:rsidRDefault="00491DF3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вышеизложенного, Министерством 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здравоохранения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проект 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Правительства Кыргызской Республики «О проекте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Закона Кыргызской Республики «О 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Закон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>Кыргызской Республики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 «О защите населения от туберкулеза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410" w:rsidRPr="00447E2D">
        <w:rPr>
          <w:rFonts w:ascii="Times New Roman" w:hAnsi="Times New Roman" w:cs="Times New Roman"/>
          <w:sz w:val="28"/>
          <w:szCs w:val="28"/>
          <w:lang w:val="ru-RU"/>
        </w:rPr>
        <w:t>на рассмотрение</w:t>
      </w:r>
      <w:r w:rsidR="00636410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Кыргызской Республики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361A" w:rsidRPr="00DE361A" w:rsidRDefault="00DE361A" w:rsidP="00636410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Министр                                                              </w:t>
      </w:r>
      <w:proofErr w:type="spellStart"/>
      <w:r w:rsidRPr="00DE361A">
        <w:rPr>
          <w:rFonts w:ascii="Times New Roman" w:hAnsi="Times New Roman" w:cs="Times New Roman"/>
          <w:b/>
          <w:sz w:val="28"/>
          <w:szCs w:val="28"/>
          <w:lang w:val="ru-RU"/>
        </w:rPr>
        <w:t>Т.А.Батыралиев</w:t>
      </w:r>
      <w:proofErr w:type="spellEnd"/>
    </w:p>
    <w:p w:rsidR="00491DF3" w:rsidRPr="00447E2D" w:rsidRDefault="00491DF3" w:rsidP="00636410">
      <w:pPr>
        <w:spacing w:line="240" w:lineRule="auto"/>
        <w:rPr>
          <w:b/>
          <w:sz w:val="28"/>
          <w:szCs w:val="28"/>
        </w:rPr>
      </w:pPr>
    </w:p>
    <w:p w:rsidR="00491DF3" w:rsidRDefault="00491DF3" w:rsidP="00DE361A">
      <w:pPr>
        <w:spacing w:after="160" w:line="240" w:lineRule="auto"/>
        <w:ind w:firstLine="0"/>
        <w:jc w:val="both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DE361A" w:rsidRDefault="00DE361A" w:rsidP="00636410">
      <w:pPr>
        <w:spacing w:after="160" w:line="240" w:lineRule="auto"/>
        <w:ind w:firstLine="0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FC28E1" w:rsidRDefault="00FC28E1" w:rsidP="0063641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66426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Проект</w:t>
      </w:r>
    </w:p>
    <w:p w:rsidR="00DE361A" w:rsidRPr="00C66426" w:rsidRDefault="00DE361A" w:rsidP="0063641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66426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ЗАКОН КЫРГЫЗСКОЙ РЕСПУБЛИКИ</w:t>
      </w: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C28E1" w:rsidRPr="00C66426" w:rsidRDefault="00FC28E1" w:rsidP="00636410">
      <w:pPr>
        <w:spacing w:after="0" w:line="240" w:lineRule="auto"/>
        <w:ind w:right="283" w:firstLine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C66426">
        <w:rPr>
          <w:b/>
          <w:color w:val="000000" w:themeColor="text1"/>
          <w:sz w:val="28"/>
          <w:szCs w:val="28"/>
          <w:shd w:val="clear" w:color="auto" w:fill="FFFFFF"/>
        </w:rPr>
        <w:t>О внесении изменений в Закон Кыргызской Республики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6426">
        <w:rPr>
          <w:b/>
          <w:color w:val="000000" w:themeColor="text1"/>
          <w:sz w:val="28"/>
          <w:szCs w:val="28"/>
          <w:shd w:val="clear" w:color="auto" w:fill="FFFFFF"/>
        </w:rPr>
        <w:t>«О защите населения от туберкулеза»</w:t>
      </w:r>
    </w:p>
    <w:p w:rsidR="00FC28E1" w:rsidRPr="00C66426" w:rsidRDefault="00FC28E1" w:rsidP="00636410">
      <w:pPr>
        <w:spacing w:after="0" w:line="240" w:lineRule="auto"/>
        <w:ind w:firstLine="567"/>
        <w:rPr>
          <w:b/>
          <w:color w:val="000000" w:themeColor="text1"/>
          <w:sz w:val="28"/>
          <w:szCs w:val="28"/>
        </w:rPr>
      </w:pPr>
    </w:p>
    <w:p w:rsidR="00FC28E1" w:rsidRPr="00C66426" w:rsidRDefault="00FC28E1" w:rsidP="00636410">
      <w:pPr>
        <w:spacing w:after="0" w:line="240" w:lineRule="auto"/>
        <w:ind w:firstLine="567"/>
        <w:rPr>
          <w:b/>
          <w:color w:val="000000" w:themeColor="text1"/>
          <w:sz w:val="28"/>
          <w:szCs w:val="28"/>
        </w:rPr>
      </w:pPr>
      <w:r w:rsidRPr="00C66426">
        <w:rPr>
          <w:b/>
          <w:color w:val="000000" w:themeColor="text1"/>
          <w:sz w:val="28"/>
          <w:szCs w:val="28"/>
        </w:rPr>
        <w:t>Статья 1</w:t>
      </w:r>
    </w:p>
    <w:p w:rsidR="00FC28E1" w:rsidRDefault="00FC28E1" w:rsidP="00636410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C66426">
        <w:rPr>
          <w:sz w:val="28"/>
          <w:szCs w:val="28"/>
        </w:rPr>
        <w:t xml:space="preserve">Внести </w:t>
      </w:r>
      <w:r w:rsidRPr="00C66426">
        <w:rPr>
          <w:sz w:val="28"/>
          <w:szCs w:val="28"/>
          <w:shd w:val="clear" w:color="auto" w:fill="FFFFFF"/>
        </w:rPr>
        <w:t xml:space="preserve">в Закон Кыргызской Республики «О защите населения от туберкулеза» </w:t>
      </w:r>
      <w:r w:rsidRPr="00C66426">
        <w:rPr>
          <w:sz w:val="28"/>
          <w:szCs w:val="28"/>
        </w:rPr>
        <w:t>(</w:t>
      </w:r>
      <w:r w:rsidRPr="00C66426">
        <w:rPr>
          <w:sz w:val="28"/>
          <w:szCs w:val="28"/>
          <w:shd w:val="clear" w:color="auto" w:fill="FFFFFF"/>
        </w:rPr>
        <w:t xml:space="preserve">Ведомости </w:t>
      </w:r>
      <w:proofErr w:type="spellStart"/>
      <w:r w:rsidRPr="00C66426">
        <w:rPr>
          <w:sz w:val="28"/>
          <w:szCs w:val="28"/>
          <w:shd w:val="clear" w:color="auto" w:fill="FFFFFF"/>
        </w:rPr>
        <w:t>Жогорку</w:t>
      </w:r>
      <w:proofErr w:type="spellEnd"/>
      <w:r w:rsidRPr="00C66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6426">
        <w:rPr>
          <w:sz w:val="28"/>
          <w:szCs w:val="28"/>
          <w:shd w:val="clear" w:color="auto" w:fill="FFFFFF"/>
        </w:rPr>
        <w:t>Кенеша</w:t>
      </w:r>
      <w:proofErr w:type="spellEnd"/>
      <w:r w:rsidRPr="00C66426">
        <w:rPr>
          <w:sz w:val="28"/>
          <w:szCs w:val="28"/>
          <w:shd w:val="clear" w:color="auto" w:fill="FFFFFF"/>
        </w:rPr>
        <w:t xml:space="preserve"> Кыргызской Республики, 1998 г., № 9, ст.315)</w:t>
      </w:r>
      <w:r w:rsidRPr="00C66426">
        <w:rPr>
          <w:rFonts w:eastAsiaTheme="minorHAnsi"/>
          <w:sz w:val="28"/>
          <w:szCs w:val="28"/>
        </w:rPr>
        <w:t xml:space="preserve"> </w:t>
      </w:r>
      <w:r w:rsidRPr="00C66426">
        <w:rPr>
          <w:sz w:val="28"/>
          <w:szCs w:val="28"/>
        </w:rPr>
        <w:t>следующие изменения:</w:t>
      </w:r>
    </w:p>
    <w:p w:rsidR="00FC28E1" w:rsidRDefault="00FC28E1" w:rsidP="00636410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C28E1" w:rsidRPr="00C66426" w:rsidRDefault="00FC28E1" w:rsidP="00636410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C66426">
        <w:rPr>
          <w:color w:val="000000" w:themeColor="text1"/>
          <w:sz w:val="28"/>
          <w:szCs w:val="28"/>
        </w:rPr>
        <w:t>1) в статье 1:</w:t>
      </w:r>
    </w:p>
    <w:p w:rsidR="00FC28E1" w:rsidRDefault="00FC28E1" w:rsidP="00636410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66426">
        <w:rPr>
          <w:color w:val="000000" w:themeColor="text1"/>
          <w:sz w:val="28"/>
          <w:szCs w:val="28"/>
        </w:rPr>
        <w:t xml:space="preserve">а) в абзаце </w:t>
      </w:r>
      <w:r>
        <w:rPr>
          <w:color w:val="000000" w:themeColor="text1"/>
          <w:sz w:val="28"/>
          <w:szCs w:val="28"/>
        </w:rPr>
        <w:t xml:space="preserve">третьем </w:t>
      </w:r>
      <w:r w:rsidRPr="00C66426">
        <w:rPr>
          <w:color w:val="000000" w:themeColor="text1"/>
          <w:sz w:val="28"/>
          <w:szCs w:val="28"/>
        </w:rPr>
        <w:t>слова «туберкулезного микроба» заменить сло</w:t>
      </w:r>
      <w:r>
        <w:rPr>
          <w:color w:val="000000" w:themeColor="text1"/>
          <w:sz w:val="28"/>
          <w:szCs w:val="28"/>
        </w:rPr>
        <w:t>вами «микобактерии туберкулеза»;</w:t>
      </w:r>
    </w:p>
    <w:p w:rsidR="00FC28E1" w:rsidRPr="00C66426" w:rsidRDefault="00FC28E1" w:rsidP="00636410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абзац шестой</w:t>
      </w:r>
      <w:r w:rsidRPr="00C664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FC28E1" w:rsidRPr="00C66426" w:rsidRDefault="00FC28E1" w:rsidP="00636410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66426">
        <w:rPr>
          <w:rFonts w:eastAsia="Times New Roman"/>
          <w:bCs/>
          <w:sz w:val="28"/>
          <w:szCs w:val="28"/>
          <w:lang w:eastAsia="ru-RU"/>
        </w:rPr>
        <w:t>«</w:t>
      </w:r>
      <w:r w:rsidRPr="00C66426">
        <w:rPr>
          <w:rFonts w:eastAsia="Times New Roman"/>
          <w:sz w:val="28"/>
          <w:szCs w:val="28"/>
          <w:lang w:eastAsia="ru-RU"/>
        </w:rP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</w:t>
      </w:r>
      <w:r>
        <w:rPr>
          <w:rFonts w:eastAsia="Times New Roman"/>
          <w:sz w:val="28"/>
          <w:szCs w:val="28"/>
          <w:lang w:eastAsia="ru-RU"/>
        </w:rPr>
        <w:t xml:space="preserve">едование и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лечение, </w:t>
      </w:r>
      <w:r w:rsidRPr="00C66426">
        <w:rPr>
          <w:rFonts w:eastAsia="Times New Roman"/>
          <w:sz w:val="28"/>
          <w:szCs w:val="28"/>
          <w:lang w:eastAsia="ru-RU"/>
        </w:rPr>
        <w:t xml:space="preserve"> наблюдение</w:t>
      </w:r>
      <w:proofErr w:type="gramEnd"/>
      <w:r w:rsidRPr="00C66426">
        <w:rPr>
          <w:rFonts w:eastAsia="Times New Roman"/>
          <w:sz w:val="28"/>
          <w:szCs w:val="28"/>
          <w:lang w:eastAsia="ru-RU"/>
        </w:rPr>
        <w:t xml:space="preserve"> и реабилитацию больных туберкулезом и проводимых при оказании медицинской помощи в амбулат</w:t>
      </w:r>
      <w:r>
        <w:rPr>
          <w:rFonts w:eastAsia="Times New Roman"/>
          <w:sz w:val="28"/>
          <w:szCs w:val="28"/>
          <w:lang w:eastAsia="ru-RU"/>
        </w:rPr>
        <w:t>орных или стационарных условиях</w:t>
      </w:r>
      <w:r w:rsidRPr="00C66426">
        <w:rPr>
          <w:rFonts w:eastAsia="Times New Roman"/>
          <w:sz w:val="28"/>
          <w:szCs w:val="28"/>
          <w:lang w:eastAsia="ru-RU"/>
        </w:rPr>
        <w:t>»;</w:t>
      </w:r>
    </w:p>
    <w:p w:rsidR="00FC28E1" w:rsidRDefault="00FC28E1" w:rsidP="00636410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дополнить абзацем девятым следующего содержания:</w:t>
      </w:r>
    </w:p>
    <w:p w:rsidR="00FC28E1" w:rsidRDefault="00FC28E1" w:rsidP="00636410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C66426">
        <w:rPr>
          <w:color w:val="000000" w:themeColor="text1"/>
          <w:sz w:val="28"/>
          <w:szCs w:val="28"/>
        </w:rPr>
        <w:t>туберкулез – инфекционное заболевание, вызываемое микобактерией туберкулеза</w:t>
      </w:r>
      <w:r>
        <w:rPr>
          <w:color w:val="000000" w:themeColor="text1"/>
          <w:sz w:val="28"/>
          <w:szCs w:val="28"/>
        </w:rPr>
        <w:t>»;</w:t>
      </w:r>
    </w:p>
    <w:p w:rsidR="00FC28E1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C28E1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C66426">
        <w:rPr>
          <w:rFonts w:eastAsia="Times New Roman"/>
          <w:bCs/>
          <w:sz w:val="28"/>
          <w:szCs w:val="28"/>
          <w:lang w:eastAsia="ru-RU"/>
        </w:rPr>
        <w:t xml:space="preserve">2) </w:t>
      </w:r>
      <w:r>
        <w:rPr>
          <w:rFonts w:eastAsia="Times New Roman"/>
          <w:bCs/>
          <w:sz w:val="28"/>
          <w:szCs w:val="28"/>
          <w:lang w:eastAsia="ru-RU"/>
        </w:rPr>
        <w:t xml:space="preserve">часть 3 </w:t>
      </w:r>
      <w:r w:rsidRPr="00C66426">
        <w:rPr>
          <w:rFonts w:eastAsia="Times New Roman"/>
          <w:bCs/>
          <w:sz w:val="28"/>
          <w:szCs w:val="28"/>
          <w:lang w:eastAsia="ru-RU"/>
        </w:rPr>
        <w:t xml:space="preserve">статьи 2 дополнить словами </w:t>
      </w:r>
      <w:r>
        <w:rPr>
          <w:rFonts w:eastAsia="Times New Roman"/>
          <w:bCs/>
          <w:sz w:val="28"/>
          <w:szCs w:val="28"/>
          <w:lang w:eastAsia="ru-RU"/>
        </w:rPr>
        <w:t xml:space="preserve">следующего содержания: </w:t>
      </w:r>
      <w:r w:rsidRPr="00C66426">
        <w:rPr>
          <w:rFonts w:eastAsia="Times New Roman"/>
          <w:bCs/>
          <w:sz w:val="28"/>
          <w:szCs w:val="28"/>
          <w:lang w:eastAsia="ru-RU"/>
        </w:rPr>
        <w:t>«</w:t>
      </w:r>
      <w:r w:rsidRPr="00C66426">
        <w:rPr>
          <w:rFonts w:eastAsia="Times New Roman"/>
          <w:sz w:val="28"/>
          <w:szCs w:val="28"/>
        </w:rPr>
        <w:t>и вступившими в установленном законом порядке в силу международными договорами, участницей которых</w:t>
      </w:r>
      <w:r>
        <w:rPr>
          <w:rFonts w:eastAsia="Times New Roman"/>
          <w:sz w:val="28"/>
          <w:szCs w:val="28"/>
        </w:rPr>
        <w:t xml:space="preserve"> является Кыргызская Республика</w:t>
      </w:r>
      <w:r w:rsidRPr="00C66426">
        <w:rPr>
          <w:rFonts w:eastAsia="Times New Roman"/>
          <w:sz w:val="28"/>
          <w:szCs w:val="28"/>
        </w:rPr>
        <w:t>»;</w:t>
      </w:r>
    </w:p>
    <w:p w:rsidR="00FC28E1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66426">
        <w:rPr>
          <w:color w:val="000000" w:themeColor="text1"/>
          <w:sz w:val="28"/>
          <w:szCs w:val="28"/>
        </w:rPr>
        <w:t>3) статью 3 изложить в следующей редакции:</w:t>
      </w:r>
    </w:p>
    <w:p w:rsidR="00FC28E1" w:rsidRPr="00C66426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color w:val="000000" w:themeColor="text1"/>
          <w:sz w:val="28"/>
          <w:szCs w:val="28"/>
        </w:rPr>
        <w:t>«</w:t>
      </w:r>
      <w:r w:rsidRPr="00C66426">
        <w:rPr>
          <w:rFonts w:eastAsia="Times New Roman"/>
          <w:bCs/>
          <w:sz w:val="28"/>
          <w:szCs w:val="28"/>
          <w:lang w:eastAsia="ru-RU"/>
        </w:rPr>
        <w:t>Статья 3. Законодательство Кыргызской Республики о защите населения от туберкулеза</w:t>
      </w:r>
    </w:p>
    <w:p w:rsidR="00FC28E1" w:rsidRPr="00C66426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</w:rPr>
        <w:t>Законодательство Кыргызской Республики в сфере защиты населения от туберкулеза состоит из настоящего Закона, иных нормативных правовых актов Кыргызской Республики и вступивших в установленном законом порядке в силу международных договоров, участницей которых</w:t>
      </w:r>
      <w:r>
        <w:rPr>
          <w:rFonts w:eastAsia="Times New Roman"/>
          <w:sz w:val="28"/>
          <w:szCs w:val="28"/>
        </w:rPr>
        <w:t xml:space="preserve"> является Кыргызская Республика.</w:t>
      </w:r>
      <w:r w:rsidRPr="00C66426">
        <w:rPr>
          <w:rFonts w:eastAsia="Times New Roman"/>
          <w:sz w:val="28"/>
          <w:szCs w:val="28"/>
        </w:rPr>
        <w:t>»;</w:t>
      </w:r>
    </w:p>
    <w:p w:rsidR="00FC28E1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C66426">
        <w:rPr>
          <w:rFonts w:eastAsia="Times New Roman"/>
          <w:bCs/>
          <w:sz w:val="28"/>
          <w:szCs w:val="28"/>
          <w:lang w:eastAsia="ru-RU"/>
        </w:rPr>
        <w:t>4) статью 4 изложить в следующей редакции: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66426">
        <w:rPr>
          <w:rFonts w:eastAsia="Times New Roman"/>
          <w:bCs/>
          <w:sz w:val="28"/>
          <w:szCs w:val="28"/>
          <w:lang w:eastAsia="ru-RU"/>
        </w:rPr>
        <w:t>«</w:t>
      </w:r>
      <w:r w:rsidRPr="00FC28E1">
        <w:rPr>
          <w:rFonts w:eastAsia="Times New Roman"/>
          <w:bCs/>
          <w:sz w:val="28"/>
          <w:szCs w:val="28"/>
          <w:lang w:eastAsia="ru-RU"/>
        </w:rPr>
        <w:t>Статья 4. Гарантии государства и мероприятия по оказанию противотуберкулезной помощи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lastRenderedPageBreak/>
        <w:t>Государством гарантируется: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неотложная противотуберкулезная помощь;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специфическая профилактика туберкулеза, консультативно-диагностическая, лечебная, реабилитационная помощь в амбулаторных и стационарных условиях в государственных противотуберкулезных организациях;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все виды экспертизы в связи с заболеванием туберкулезом;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 xml:space="preserve">- социально-бытовая помощь, в том числе предоставление изолированной жилой площади, в первую очередь больным   туберкулезом, и содействие в трудоустройстве лиц, больных туберкулезом и его последствиями; 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правовая консультация и другие виды консультативной помощи по вопросам, связанным с туберкулезом;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обучение и переобучение лиц, больных туберкулезом и получивших инвалидность вследствие заболевания туберкулезом;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предоставление больным туберкулезом достоверной и своевременной информации о состоянии своего здоровья;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возмещение ущерба больному туберкулезом в случае причинения вреда его здоровью при оказании медицинской помощи в порядке, предусмотренном законодательством;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 xml:space="preserve">- трудоустройство лиц, получивших инвалидность вследствие заболевания туберкулезом на предприятиях, в учреждениях и </w:t>
      </w:r>
      <w:proofErr w:type="gramStart"/>
      <w:r w:rsidRPr="00FC28E1">
        <w:rPr>
          <w:rFonts w:eastAsia="Times New Roman"/>
          <w:bCs/>
          <w:sz w:val="28"/>
          <w:szCs w:val="28"/>
          <w:lang w:eastAsia="ru-RU"/>
        </w:rPr>
        <w:t>организациях  посредством</w:t>
      </w:r>
      <w:proofErr w:type="gramEnd"/>
      <w:r w:rsidRPr="00FC28E1">
        <w:rPr>
          <w:rFonts w:eastAsia="Times New Roman"/>
          <w:bCs/>
          <w:sz w:val="28"/>
          <w:szCs w:val="28"/>
          <w:lang w:eastAsia="ru-RU"/>
        </w:rPr>
        <w:t xml:space="preserve"> квотирования рабочих мест для  лиц с ограниченными возможностями здоровья в соответствии с законодательством Кыргызской Республики в сфере защиты прав и гарантий лиц с ограниченными возможностями здоровья;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содержа</w:t>
      </w:r>
      <w:r>
        <w:rPr>
          <w:rFonts w:eastAsia="Times New Roman"/>
          <w:bCs/>
          <w:sz w:val="28"/>
          <w:szCs w:val="28"/>
          <w:lang w:eastAsia="ru-RU"/>
        </w:rPr>
        <w:t>ние лиц, больных туберкулезом</w:t>
      </w:r>
      <w:r w:rsidRPr="00FC28E1">
        <w:rPr>
          <w:rFonts w:eastAsia="Times New Roman"/>
          <w:bCs/>
          <w:sz w:val="28"/>
          <w:szCs w:val="28"/>
          <w:lang w:eastAsia="ru-RU"/>
        </w:rPr>
        <w:t xml:space="preserve"> и потерявших социальные связи в социальных домах на полном государственном обеспечении в соответствии с законодательством в сфере оказания социальных услуг;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 xml:space="preserve">- принятие других мер, необходимых для социальной защиты лиц, больных туберкулезом в соответствии с законодательством в сфере оказания социальных услуг. 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Противотуберкулезная помощь обеспечивается: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-  посредством организаций, оказывающих амбулаторную, стационарную противотуберкулезную помощь;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 xml:space="preserve">- организацией общеобразовательного обучения </w:t>
      </w:r>
      <w:proofErr w:type="gramStart"/>
      <w:r w:rsidRPr="00FC28E1">
        <w:rPr>
          <w:rFonts w:eastAsia="Times New Roman"/>
          <w:bCs/>
          <w:sz w:val="28"/>
          <w:szCs w:val="28"/>
          <w:lang w:eastAsia="ru-RU"/>
        </w:rPr>
        <w:t>детей,  больных</w:t>
      </w:r>
      <w:proofErr w:type="gramEnd"/>
      <w:r w:rsidRPr="00FC28E1">
        <w:rPr>
          <w:rFonts w:eastAsia="Times New Roman"/>
          <w:bCs/>
          <w:sz w:val="28"/>
          <w:szCs w:val="28"/>
          <w:lang w:eastAsia="ru-RU"/>
        </w:rPr>
        <w:t xml:space="preserve"> туберкулезом, в противотуберкулезных организациях;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>Обеспечение всеми видами противотуберкулезной помощи и социальной защиты лиц, в том числе больных туберкулезом, осуществляется государственными органами власти в соответствии с их компетенцией, определяемой законодательством Кыргызской Республики.</w:t>
      </w:r>
    </w:p>
    <w:p w:rsidR="00FC28E1" w:rsidRP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28E1">
        <w:rPr>
          <w:rFonts w:eastAsia="Times New Roman"/>
          <w:bCs/>
          <w:sz w:val="28"/>
          <w:szCs w:val="28"/>
          <w:lang w:eastAsia="ru-RU"/>
        </w:rPr>
        <w:t xml:space="preserve">Органы местного самоуправления осуществляют обеспечение всеми видами противотуберкулезной помощи и социальной защиты лиц, в том числе больных туберкулезом, в соответствии с делегированными </w:t>
      </w:r>
      <w:r w:rsidRPr="00FC28E1">
        <w:rPr>
          <w:rFonts w:eastAsia="Times New Roman"/>
          <w:bCs/>
          <w:sz w:val="28"/>
          <w:szCs w:val="28"/>
          <w:lang w:eastAsia="ru-RU"/>
        </w:rPr>
        <w:lastRenderedPageBreak/>
        <w:t>государственными полномочиями за счет средств, переданных для осуществления делегированных государственных полномочий</w:t>
      </w:r>
      <w:r>
        <w:rPr>
          <w:rFonts w:eastAsia="Times New Roman"/>
          <w:bCs/>
          <w:sz w:val="28"/>
          <w:szCs w:val="28"/>
          <w:lang w:eastAsia="ru-RU"/>
        </w:rPr>
        <w:t>.»;</w:t>
      </w:r>
    </w:p>
    <w:p w:rsidR="00FC28E1" w:rsidRDefault="00FC28E1" w:rsidP="00636410">
      <w:pPr>
        <w:pStyle w:val="j12"/>
        <w:shd w:val="clear" w:color="auto" w:fill="FFFFFF"/>
        <w:spacing w:before="0" w:beforeAutospacing="0" w:after="0" w:afterAutospacing="0"/>
        <w:ind w:firstLine="567"/>
        <w:jc w:val="both"/>
        <w:textAlignment w:val="center"/>
        <w:rPr>
          <w:color w:val="000000" w:themeColor="text1"/>
          <w:sz w:val="28"/>
          <w:szCs w:val="28"/>
        </w:rPr>
      </w:pPr>
    </w:p>
    <w:p w:rsidR="00FC28E1" w:rsidRDefault="00FC28E1" w:rsidP="00636410">
      <w:pPr>
        <w:pStyle w:val="j12"/>
        <w:shd w:val="clear" w:color="auto" w:fill="FFFFFF"/>
        <w:spacing w:before="0" w:beforeAutospacing="0" w:after="0" w:afterAutospacing="0"/>
        <w:ind w:firstLine="567"/>
        <w:jc w:val="both"/>
        <w:textAlignment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C66426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статью</w:t>
      </w:r>
      <w:r w:rsidRPr="00C664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5, 6 и 7 признать утратившими силу;</w:t>
      </w:r>
    </w:p>
    <w:p w:rsidR="00FC28E1" w:rsidRDefault="00FC28E1" w:rsidP="00636410">
      <w:pPr>
        <w:pStyle w:val="j12"/>
        <w:shd w:val="clear" w:color="auto" w:fill="FFFFFF"/>
        <w:spacing w:before="0" w:beforeAutospacing="0" w:after="0" w:afterAutospacing="0"/>
        <w:ind w:firstLine="567"/>
        <w:jc w:val="both"/>
        <w:textAlignment w:val="center"/>
        <w:rPr>
          <w:color w:val="000000" w:themeColor="text1"/>
          <w:sz w:val="28"/>
          <w:szCs w:val="28"/>
        </w:rPr>
      </w:pPr>
    </w:p>
    <w:p w:rsidR="00FC28E1" w:rsidRDefault="00FC28E1" w:rsidP="00636410">
      <w:pPr>
        <w:pStyle w:val="j12"/>
        <w:shd w:val="clear" w:color="auto" w:fill="FFFFFF"/>
        <w:spacing w:before="0" w:beforeAutospacing="0" w:after="0" w:afterAutospacing="0"/>
        <w:ind w:firstLine="567"/>
        <w:jc w:val="both"/>
        <w:textAlignment w:val="center"/>
        <w:rPr>
          <w:color w:val="000000" w:themeColor="text1"/>
          <w:sz w:val="28"/>
          <w:szCs w:val="28"/>
        </w:rPr>
      </w:pPr>
      <w:r w:rsidRPr="00FC28E1">
        <w:rPr>
          <w:color w:val="000000" w:themeColor="text1"/>
          <w:sz w:val="28"/>
          <w:szCs w:val="28"/>
        </w:rPr>
        <w:t xml:space="preserve">6) в абзаце </w:t>
      </w:r>
      <w:r>
        <w:rPr>
          <w:color w:val="000000" w:themeColor="text1"/>
          <w:sz w:val="28"/>
          <w:szCs w:val="28"/>
        </w:rPr>
        <w:t>втором</w:t>
      </w:r>
      <w:r w:rsidRPr="00FC28E1">
        <w:rPr>
          <w:color w:val="000000" w:themeColor="text1"/>
          <w:sz w:val="28"/>
          <w:szCs w:val="28"/>
        </w:rPr>
        <w:t xml:space="preserve"> части 1 статьи 8, слово «учреждения» заменить словом «организации»;</w:t>
      </w:r>
    </w:p>
    <w:p w:rsidR="00FC28E1" w:rsidRPr="00C66426" w:rsidRDefault="00FC28E1" w:rsidP="00636410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color w:val="000000" w:themeColor="text1"/>
          <w:sz w:val="28"/>
          <w:szCs w:val="28"/>
        </w:rPr>
      </w:pPr>
    </w:p>
    <w:p w:rsidR="00FC28E1" w:rsidRPr="00C66426" w:rsidRDefault="00FC28E1" w:rsidP="00636410">
      <w:pPr>
        <w:pStyle w:val="j12"/>
        <w:shd w:val="clear" w:color="auto" w:fill="FFFFFF"/>
        <w:spacing w:before="0" w:beforeAutospacing="0" w:after="0" w:afterAutospacing="0"/>
        <w:ind w:firstLine="567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C66426">
        <w:rPr>
          <w:sz w:val="28"/>
          <w:szCs w:val="28"/>
        </w:rPr>
        <w:t>) в статье 9:</w:t>
      </w:r>
    </w:p>
    <w:p w:rsidR="00FC28E1" w:rsidRPr="00C66426" w:rsidRDefault="00FC28E1" w:rsidP="00636410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C66426">
        <w:rPr>
          <w:sz w:val="28"/>
          <w:szCs w:val="28"/>
        </w:rPr>
        <w:t xml:space="preserve">а) в </w:t>
      </w:r>
      <w:r>
        <w:rPr>
          <w:sz w:val="28"/>
          <w:szCs w:val="28"/>
        </w:rPr>
        <w:t xml:space="preserve">части 1 </w:t>
      </w:r>
      <w:r w:rsidRPr="00C66426">
        <w:rPr>
          <w:sz w:val="28"/>
          <w:szCs w:val="28"/>
        </w:rPr>
        <w:t>слово «активного» исключить;</w:t>
      </w:r>
    </w:p>
    <w:p w:rsidR="00FC28E1" w:rsidRDefault="00FC28E1" w:rsidP="00636410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C66426">
        <w:rPr>
          <w:sz w:val="28"/>
          <w:szCs w:val="28"/>
        </w:rPr>
        <w:t xml:space="preserve">б) </w:t>
      </w:r>
      <w:r>
        <w:rPr>
          <w:sz w:val="28"/>
          <w:szCs w:val="28"/>
        </w:rPr>
        <w:t>часть 2 изложить в следующей редакции:</w:t>
      </w:r>
    </w:p>
    <w:p w:rsidR="00FC28E1" w:rsidRDefault="00FC28E1" w:rsidP="00636410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 w:rsidRPr="000C2AFD">
        <w:rPr>
          <w:sz w:val="28"/>
          <w:szCs w:val="28"/>
        </w:rPr>
        <w:t>лиц, с впервые обнаруженными микобактериями туберкулеза, кроме регис</w:t>
      </w:r>
      <w:r>
        <w:rPr>
          <w:sz w:val="28"/>
          <w:szCs w:val="28"/>
        </w:rPr>
        <w:t>трации их в противотуберкулезной организации</w:t>
      </w:r>
      <w:r w:rsidRPr="000C2AFD">
        <w:rPr>
          <w:sz w:val="28"/>
          <w:szCs w:val="28"/>
        </w:rPr>
        <w:t xml:space="preserve">, подается экстренное извещение в </w:t>
      </w:r>
      <w:r>
        <w:rPr>
          <w:sz w:val="28"/>
          <w:szCs w:val="28"/>
        </w:rPr>
        <w:t xml:space="preserve">службу общественного здравоохранения, </w:t>
      </w:r>
      <w:r w:rsidRPr="000C2AFD">
        <w:rPr>
          <w:sz w:val="28"/>
          <w:szCs w:val="28"/>
        </w:rPr>
        <w:t>как на больных инфекционным заболеванием</w:t>
      </w:r>
      <w:r>
        <w:rPr>
          <w:sz w:val="28"/>
          <w:szCs w:val="28"/>
        </w:rPr>
        <w:t>, в порядке, установленном Правительством Кыргызской Республики.</w:t>
      </w:r>
      <w:r w:rsidRPr="00C664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28E1" w:rsidRPr="00C66426" w:rsidRDefault="00FC28E1" w:rsidP="00636410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</w:p>
    <w:p w:rsidR="00FC28E1" w:rsidRPr="00C66426" w:rsidRDefault="00FC28E1" w:rsidP="00636410">
      <w:pPr>
        <w:pStyle w:val="j12"/>
        <w:shd w:val="clear" w:color="auto" w:fill="FFFFFF"/>
        <w:spacing w:before="0" w:beforeAutospacing="0" w:after="0" w:afterAutospacing="0"/>
        <w:ind w:firstLine="567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C66426">
        <w:rPr>
          <w:sz w:val="28"/>
          <w:szCs w:val="28"/>
        </w:rPr>
        <w:t>) в статье 10:</w:t>
      </w:r>
    </w:p>
    <w:p w:rsid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sz w:val="28"/>
          <w:szCs w:val="28"/>
        </w:rPr>
        <w:t xml:space="preserve">а) </w:t>
      </w:r>
      <w:r w:rsidRPr="00FC28E1">
        <w:rPr>
          <w:sz w:val="28"/>
          <w:szCs w:val="28"/>
        </w:rPr>
        <w:t xml:space="preserve">в части 1 слова «из средств государственного бюджета отдельной строкой в объемах, предусмотренных Национальной программой </w:t>
      </w:r>
      <w:r w:rsidR="00714F19">
        <w:rPr>
          <w:sz w:val="28"/>
          <w:szCs w:val="28"/>
        </w:rPr>
        <w:t>«</w:t>
      </w:r>
      <w:r w:rsidRPr="00FC28E1">
        <w:rPr>
          <w:sz w:val="28"/>
          <w:szCs w:val="28"/>
        </w:rPr>
        <w:t>Туберкулез</w:t>
      </w:r>
      <w:r w:rsidR="00714F19">
        <w:rPr>
          <w:sz w:val="28"/>
          <w:szCs w:val="28"/>
        </w:rPr>
        <w:t>»</w:t>
      </w:r>
      <w:r w:rsidRPr="00FC28E1">
        <w:rPr>
          <w:sz w:val="28"/>
          <w:szCs w:val="28"/>
        </w:rPr>
        <w:t>», заменить словами «в соответствии с бюджетным законодательством Кыргызской Республики.»;</w:t>
      </w:r>
    </w:p>
    <w:p w:rsidR="00714F19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 xml:space="preserve">б) </w:t>
      </w:r>
      <w:r w:rsidR="00714F19">
        <w:rPr>
          <w:rFonts w:eastAsia="Times New Roman"/>
          <w:sz w:val="28"/>
          <w:szCs w:val="28"/>
          <w:lang w:eastAsia="ru-RU"/>
        </w:rPr>
        <w:t>в части 2:</w:t>
      </w:r>
    </w:p>
    <w:p w:rsidR="00714F19" w:rsidRDefault="00714F19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в абзаце первом </w:t>
      </w:r>
      <w:r w:rsidRPr="00714F19">
        <w:rPr>
          <w:rFonts w:eastAsia="Times New Roman"/>
          <w:sz w:val="28"/>
          <w:szCs w:val="28"/>
          <w:lang w:eastAsia="ru-RU"/>
        </w:rPr>
        <w:t xml:space="preserve">слова «гарантирует за счет средств республиканского бюджета» </w:t>
      </w:r>
      <w:r>
        <w:rPr>
          <w:rFonts w:eastAsia="Times New Roman"/>
          <w:sz w:val="28"/>
          <w:szCs w:val="28"/>
          <w:lang w:eastAsia="ru-RU"/>
        </w:rPr>
        <w:t>заменить словом «обеспечивает»;</w:t>
      </w:r>
    </w:p>
    <w:p w:rsidR="00FC28E1" w:rsidRPr="00C66426" w:rsidRDefault="00714F19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714F19">
        <w:rPr>
          <w:rFonts w:eastAsia="Times New Roman"/>
          <w:sz w:val="28"/>
          <w:szCs w:val="28"/>
          <w:lang w:eastAsia="ru-RU"/>
        </w:rPr>
        <w:t xml:space="preserve">в абзаце </w:t>
      </w:r>
      <w:r>
        <w:rPr>
          <w:rFonts w:eastAsia="Times New Roman"/>
          <w:sz w:val="28"/>
          <w:szCs w:val="28"/>
          <w:lang w:eastAsia="ru-RU"/>
        </w:rPr>
        <w:t>четвертом</w:t>
      </w:r>
      <w:r w:rsidRPr="00714F19">
        <w:rPr>
          <w:rFonts w:eastAsia="Times New Roman"/>
          <w:sz w:val="28"/>
          <w:szCs w:val="28"/>
          <w:lang w:eastAsia="ru-RU"/>
        </w:rPr>
        <w:t xml:space="preserve"> слово «амбулаторно-поликлинических» заменить на слово «амбулаторных»</w:t>
      </w:r>
      <w:r w:rsidR="00FC28E1" w:rsidRPr="00C66426">
        <w:rPr>
          <w:rFonts w:eastAsia="Times New Roman"/>
          <w:sz w:val="28"/>
          <w:szCs w:val="28"/>
          <w:lang w:eastAsia="ru-RU"/>
        </w:rPr>
        <w:t>;</w:t>
      </w:r>
    </w:p>
    <w:p w:rsidR="00714F19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 xml:space="preserve">в) в </w:t>
      </w:r>
      <w:r>
        <w:rPr>
          <w:rFonts w:eastAsia="Times New Roman"/>
          <w:sz w:val="28"/>
          <w:szCs w:val="28"/>
          <w:lang w:eastAsia="ru-RU"/>
        </w:rPr>
        <w:t xml:space="preserve">части </w:t>
      </w:r>
      <w:r w:rsidR="00714F19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66426">
        <w:rPr>
          <w:rFonts w:eastAsia="Times New Roman"/>
          <w:sz w:val="28"/>
          <w:szCs w:val="28"/>
          <w:lang w:eastAsia="ru-RU"/>
        </w:rPr>
        <w:t>слова «предусматриваются отдельной строкой в республиканском бюджете и» исключить;</w:t>
      </w:r>
    </w:p>
    <w:p w:rsidR="00714F19" w:rsidRDefault="00714F19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28E1" w:rsidRPr="00C66426" w:rsidRDefault="00714F19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FC28E1" w:rsidRPr="00C66426">
        <w:rPr>
          <w:rFonts w:eastAsia="Times New Roman"/>
          <w:sz w:val="28"/>
          <w:szCs w:val="28"/>
          <w:lang w:eastAsia="ru-RU"/>
        </w:rPr>
        <w:t>) в статье 11:</w:t>
      </w:r>
    </w:p>
    <w:p w:rsidR="00714F19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 xml:space="preserve">а) </w:t>
      </w:r>
      <w:r>
        <w:rPr>
          <w:rFonts w:eastAsia="Times New Roman"/>
          <w:sz w:val="28"/>
          <w:szCs w:val="28"/>
          <w:lang w:eastAsia="ru-RU"/>
        </w:rPr>
        <w:t xml:space="preserve">части </w:t>
      </w:r>
      <w:r w:rsidR="0036658C">
        <w:rPr>
          <w:rFonts w:eastAsia="Times New Roman"/>
          <w:sz w:val="28"/>
          <w:szCs w:val="28"/>
          <w:lang w:eastAsia="ru-RU"/>
        </w:rPr>
        <w:t xml:space="preserve">4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 w:rsidR="0036658C">
        <w:rPr>
          <w:rFonts w:eastAsia="Times New Roman"/>
          <w:sz w:val="28"/>
          <w:szCs w:val="28"/>
          <w:lang w:eastAsia="ru-RU"/>
        </w:rPr>
        <w:t xml:space="preserve">5 </w:t>
      </w:r>
      <w:r w:rsidR="00714F19">
        <w:rPr>
          <w:rFonts w:eastAsia="Times New Roman"/>
          <w:sz w:val="28"/>
          <w:szCs w:val="28"/>
          <w:lang w:eastAsia="ru-RU"/>
        </w:rPr>
        <w:t>признать утратившими силу</w:t>
      </w:r>
      <w:r w:rsidRPr="00C66426">
        <w:rPr>
          <w:rFonts w:eastAsia="Times New Roman"/>
          <w:sz w:val="28"/>
          <w:szCs w:val="28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14F19" w:rsidRDefault="00714F19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часть </w:t>
      </w:r>
      <w:r w:rsidR="0036658C">
        <w:rPr>
          <w:rFonts w:eastAsia="Times New Roman"/>
          <w:sz w:val="28"/>
          <w:szCs w:val="28"/>
          <w:lang w:eastAsia="ru-RU"/>
        </w:rPr>
        <w:t xml:space="preserve">6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:rsidR="00714F19" w:rsidRDefault="00714F19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714F19">
        <w:rPr>
          <w:rFonts w:eastAsia="Times New Roman"/>
          <w:sz w:val="28"/>
          <w:szCs w:val="28"/>
          <w:lang w:eastAsia="ru-RU"/>
        </w:rPr>
        <w:t xml:space="preserve">Противоэпидемические и профилактические мероприятия в местах проживания больных туберкулезом осуществляются в </w:t>
      </w:r>
      <w:r>
        <w:rPr>
          <w:rFonts w:eastAsia="Times New Roman"/>
          <w:sz w:val="28"/>
          <w:szCs w:val="28"/>
          <w:lang w:eastAsia="ru-RU"/>
        </w:rPr>
        <w:t xml:space="preserve">порядке, установленном Правительством </w:t>
      </w:r>
      <w:r w:rsidRPr="00714F19">
        <w:rPr>
          <w:rFonts w:eastAsia="Times New Roman"/>
          <w:sz w:val="28"/>
          <w:szCs w:val="28"/>
          <w:lang w:eastAsia="ru-RU"/>
        </w:rPr>
        <w:t>Кыргызской Республики.»;</w:t>
      </w:r>
    </w:p>
    <w:p w:rsid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C66426">
        <w:rPr>
          <w:rFonts w:eastAsia="Times New Roman"/>
          <w:sz w:val="28"/>
          <w:szCs w:val="28"/>
          <w:lang w:eastAsia="ru-RU"/>
        </w:rPr>
        <w:t xml:space="preserve">) </w:t>
      </w:r>
      <w:r>
        <w:rPr>
          <w:rFonts w:eastAsia="Times New Roman"/>
          <w:sz w:val="28"/>
          <w:szCs w:val="28"/>
          <w:lang w:eastAsia="ru-RU"/>
        </w:rPr>
        <w:t xml:space="preserve">часть десятую </w:t>
      </w:r>
      <w:r w:rsidR="00714F19">
        <w:rPr>
          <w:rFonts w:eastAsia="Times New Roman"/>
          <w:sz w:val="28"/>
          <w:szCs w:val="28"/>
          <w:lang w:eastAsia="ru-RU"/>
        </w:rPr>
        <w:t>признать утратившей силу</w:t>
      </w:r>
      <w:r w:rsidRPr="00C66426">
        <w:rPr>
          <w:rFonts w:eastAsia="Times New Roman"/>
          <w:sz w:val="28"/>
          <w:szCs w:val="28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14F19" w:rsidRPr="00C66426" w:rsidRDefault="00714F19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>1</w:t>
      </w:r>
      <w:r w:rsidR="00714F19">
        <w:rPr>
          <w:rFonts w:eastAsia="Times New Roman"/>
          <w:sz w:val="28"/>
          <w:szCs w:val="28"/>
          <w:lang w:eastAsia="ru-RU"/>
        </w:rPr>
        <w:t>0</w:t>
      </w:r>
      <w:r w:rsidRPr="00C66426">
        <w:rPr>
          <w:rFonts w:eastAsia="Times New Roman"/>
          <w:sz w:val="28"/>
          <w:szCs w:val="28"/>
          <w:lang w:eastAsia="ru-RU"/>
        </w:rPr>
        <w:t>) в статье 12:</w:t>
      </w:r>
    </w:p>
    <w:p w:rsidR="00714F19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 xml:space="preserve">а) в </w:t>
      </w:r>
      <w:r>
        <w:rPr>
          <w:rFonts w:eastAsia="Times New Roman"/>
          <w:sz w:val="28"/>
          <w:szCs w:val="28"/>
          <w:lang w:eastAsia="ru-RU"/>
        </w:rPr>
        <w:t xml:space="preserve">части </w:t>
      </w:r>
      <w:r w:rsidR="0036658C">
        <w:rPr>
          <w:rFonts w:eastAsia="Times New Roman"/>
          <w:sz w:val="28"/>
          <w:szCs w:val="28"/>
          <w:lang w:eastAsia="ru-RU"/>
        </w:rPr>
        <w:t xml:space="preserve">1 </w:t>
      </w:r>
      <w:r w:rsidRPr="00C66426">
        <w:rPr>
          <w:rFonts w:eastAsia="Times New Roman"/>
          <w:sz w:val="28"/>
          <w:szCs w:val="28"/>
          <w:lang w:eastAsia="ru-RU"/>
        </w:rPr>
        <w:t>слова «ревакцинация детей БЦЖ» исключить;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 xml:space="preserve">б) </w:t>
      </w:r>
      <w:r>
        <w:rPr>
          <w:rFonts w:eastAsia="Times New Roman"/>
          <w:sz w:val="28"/>
          <w:szCs w:val="28"/>
          <w:lang w:eastAsia="ru-RU"/>
        </w:rPr>
        <w:t xml:space="preserve">часть </w:t>
      </w:r>
      <w:r w:rsidR="0036658C">
        <w:rPr>
          <w:rFonts w:eastAsia="Times New Roman"/>
          <w:sz w:val="28"/>
          <w:szCs w:val="28"/>
          <w:lang w:eastAsia="ru-RU"/>
        </w:rPr>
        <w:t xml:space="preserve">2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:rsidR="00714F19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C66426">
        <w:rPr>
          <w:rFonts w:eastAsia="Times New Roman"/>
          <w:sz w:val="28"/>
          <w:szCs w:val="28"/>
          <w:lang w:eastAsia="ru-RU"/>
        </w:rPr>
        <w:t>В целях выявления туберкулеза периодически проводятся профилактические медицинские осмотры граждан</w:t>
      </w:r>
      <w:r>
        <w:rPr>
          <w:rFonts w:eastAsia="Times New Roman"/>
          <w:sz w:val="28"/>
          <w:szCs w:val="28"/>
          <w:lang w:eastAsia="ru-RU"/>
        </w:rPr>
        <w:t xml:space="preserve"> в соответствии с</w:t>
      </w:r>
      <w:r w:rsidR="00714F19">
        <w:rPr>
          <w:rFonts w:eastAsia="Times New Roman"/>
          <w:sz w:val="28"/>
          <w:szCs w:val="28"/>
          <w:lang w:eastAsia="ru-RU"/>
        </w:rPr>
        <w:t xml:space="preserve"> порядком, установленным Правительством Кыргызской Республики.</w:t>
      </w:r>
      <w:r>
        <w:rPr>
          <w:rFonts w:eastAsia="Times New Roman"/>
          <w:sz w:val="28"/>
          <w:szCs w:val="28"/>
          <w:lang w:eastAsia="ru-RU"/>
        </w:rPr>
        <w:t>»</w:t>
      </w:r>
      <w:r w:rsidRPr="00C66426">
        <w:rPr>
          <w:rFonts w:eastAsia="Times New Roman"/>
          <w:sz w:val="28"/>
          <w:szCs w:val="28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14F19" w:rsidRDefault="00714F19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</w:t>
      </w:r>
      <w:r w:rsidR="00714F19">
        <w:rPr>
          <w:rFonts w:eastAsia="Times New Roman"/>
          <w:sz w:val="28"/>
          <w:szCs w:val="28"/>
          <w:lang w:eastAsia="ru-RU"/>
        </w:rPr>
        <w:t>1</w:t>
      </w:r>
      <w:r w:rsidRPr="00C66426">
        <w:rPr>
          <w:rFonts w:eastAsia="Times New Roman"/>
          <w:sz w:val="28"/>
          <w:szCs w:val="28"/>
          <w:lang w:eastAsia="ru-RU"/>
        </w:rPr>
        <w:t>) в статье 15:</w:t>
      </w:r>
    </w:p>
    <w:p w:rsidR="00FC28E1" w:rsidRDefault="00FC28E1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>а) в названии статьи слово «страдающих» заменить слово</w:t>
      </w:r>
      <w:r w:rsidR="0036658C">
        <w:rPr>
          <w:rFonts w:eastAsia="Times New Roman"/>
          <w:sz w:val="28"/>
          <w:szCs w:val="28"/>
          <w:lang w:eastAsia="ru-RU"/>
        </w:rPr>
        <w:t>м</w:t>
      </w:r>
      <w:r w:rsidRPr="00C66426">
        <w:rPr>
          <w:rFonts w:eastAsia="Times New Roman"/>
          <w:sz w:val="28"/>
          <w:szCs w:val="28"/>
          <w:lang w:eastAsia="ru-RU"/>
        </w:rPr>
        <w:t xml:space="preserve"> «больных»;</w:t>
      </w:r>
    </w:p>
    <w:p w:rsidR="00F16478" w:rsidRPr="00C66426" w:rsidRDefault="00F16478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 абзаце шестом части 1 слово «учреждениях» заменить словом «организациях»;</w:t>
      </w:r>
    </w:p>
    <w:p w:rsidR="00FC28E1" w:rsidRDefault="00F16478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FC28E1" w:rsidRPr="00C66426">
        <w:rPr>
          <w:rFonts w:eastAsia="Times New Roman"/>
          <w:sz w:val="28"/>
          <w:szCs w:val="28"/>
          <w:lang w:eastAsia="ru-RU"/>
        </w:rPr>
        <w:t xml:space="preserve">) </w:t>
      </w:r>
      <w:r w:rsidR="00FC28E1">
        <w:rPr>
          <w:rFonts w:eastAsia="Times New Roman"/>
          <w:sz w:val="28"/>
          <w:szCs w:val="28"/>
          <w:lang w:eastAsia="ru-RU"/>
        </w:rPr>
        <w:t xml:space="preserve">часть </w:t>
      </w:r>
      <w:r w:rsidR="0036658C">
        <w:rPr>
          <w:rFonts w:eastAsia="Times New Roman"/>
          <w:sz w:val="28"/>
          <w:szCs w:val="28"/>
          <w:lang w:eastAsia="ru-RU"/>
        </w:rPr>
        <w:t>4 признать утратившей силу</w:t>
      </w:r>
      <w:r w:rsidR="00FC28E1" w:rsidRPr="00C66426">
        <w:rPr>
          <w:rFonts w:eastAsia="Times New Roman"/>
          <w:sz w:val="28"/>
          <w:szCs w:val="28"/>
          <w:lang w:eastAsia="ru-RU"/>
        </w:rPr>
        <w:t>;</w:t>
      </w:r>
    </w:p>
    <w:p w:rsidR="00714F19" w:rsidRDefault="00F16478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FC28E1">
        <w:rPr>
          <w:rFonts w:eastAsia="Times New Roman"/>
          <w:sz w:val="28"/>
          <w:szCs w:val="28"/>
          <w:lang w:eastAsia="ru-RU"/>
        </w:rPr>
        <w:t xml:space="preserve">) в абзаце первом части </w:t>
      </w:r>
      <w:r w:rsidR="0036658C">
        <w:rPr>
          <w:rFonts w:eastAsia="Times New Roman"/>
          <w:sz w:val="28"/>
          <w:szCs w:val="28"/>
          <w:lang w:eastAsia="ru-RU"/>
        </w:rPr>
        <w:t xml:space="preserve">8 </w:t>
      </w:r>
      <w:r w:rsidR="00FC28E1">
        <w:rPr>
          <w:rFonts w:eastAsia="Times New Roman"/>
          <w:sz w:val="28"/>
          <w:szCs w:val="28"/>
          <w:lang w:eastAsia="ru-RU"/>
        </w:rPr>
        <w:t>слова «</w:t>
      </w:r>
      <w:r w:rsidR="00FC28E1" w:rsidRPr="008365A8">
        <w:rPr>
          <w:rFonts w:eastAsia="Times New Roman"/>
          <w:sz w:val="28"/>
          <w:szCs w:val="28"/>
          <w:lang w:eastAsia="ru-RU"/>
        </w:rPr>
        <w:t>признанными в связи с этим инвалидами</w:t>
      </w:r>
      <w:r w:rsidR="00FC28E1">
        <w:rPr>
          <w:rFonts w:eastAsia="Times New Roman"/>
          <w:sz w:val="28"/>
          <w:szCs w:val="28"/>
          <w:lang w:eastAsia="ru-RU"/>
        </w:rPr>
        <w:t>» заменить словами «</w:t>
      </w:r>
      <w:r w:rsidR="00FC28E1" w:rsidRPr="00C66426">
        <w:rPr>
          <w:rFonts w:eastAsia="Times New Roman"/>
          <w:sz w:val="28"/>
          <w:szCs w:val="28"/>
          <w:lang w:eastAsia="ru-RU"/>
        </w:rPr>
        <w:t>получивших инвалидность вследствие заболевания туберкулезом</w:t>
      </w:r>
      <w:r w:rsidR="00F834E5">
        <w:rPr>
          <w:rFonts w:eastAsia="Times New Roman"/>
          <w:sz w:val="28"/>
          <w:szCs w:val="28"/>
          <w:lang w:eastAsia="ru-RU"/>
        </w:rPr>
        <w:t>,</w:t>
      </w:r>
      <w:r w:rsidR="00FC28E1">
        <w:rPr>
          <w:rFonts w:eastAsia="Times New Roman"/>
          <w:sz w:val="28"/>
          <w:szCs w:val="28"/>
          <w:lang w:eastAsia="ru-RU"/>
        </w:rPr>
        <w:t xml:space="preserve">»; </w:t>
      </w:r>
    </w:p>
    <w:p w:rsidR="0036658C" w:rsidRDefault="0036658C" w:rsidP="0063641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>1</w:t>
      </w:r>
      <w:r w:rsidR="00714F19">
        <w:rPr>
          <w:rFonts w:eastAsia="Times New Roman"/>
          <w:sz w:val="28"/>
          <w:szCs w:val="28"/>
          <w:lang w:eastAsia="ru-RU"/>
        </w:rPr>
        <w:t>2</w:t>
      </w:r>
      <w:r w:rsidRPr="00C66426">
        <w:rPr>
          <w:rFonts w:eastAsia="Times New Roman"/>
          <w:sz w:val="28"/>
          <w:szCs w:val="28"/>
          <w:lang w:eastAsia="ru-RU"/>
        </w:rPr>
        <w:t>) в статье 17:</w:t>
      </w: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>а) в названии статьи слово «граждан» заменить словами «лиц, больных туберкулезом»;</w:t>
      </w: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 xml:space="preserve">б) </w:t>
      </w:r>
      <w:r>
        <w:rPr>
          <w:rFonts w:eastAsia="Times New Roman"/>
          <w:sz w:val="28"/>
          <w:szCs w:val="28"/>
          <w:lang w:eastAsia="ru-RU"/>
        </w:rPr>
        <w:t xml:space="preserve">часть </w:t>
      </w:r>
      <w:r w:rsidR="0036658C">
        <w:rPr>
          <w:rFonts w:eastAsia="Times New Roman"/>
          <w:sz w:val="28"/>
          <w:szCs w:val="28"/>
          <w:lang w:eastAsia="ru-RU"/>
        </w:rPr>
        <w:t>1 признать утратившей силу</w:t>
      </w:r>
      <w:r w:rsidRPr="00C66426">
        <w:rPr>
          <w:rFonts w:eastAsia="Times New Roman"/>
          <w:sz w:val="28"/>
          <w:szCs w:val="28"/>
          <w:lang w:eastAsia="ru-RU"/>
        </w:rPr>
        <w:t>;</w:t>
      </w:r>
    </w:p>
    <w:p w:rsidR="0036658C" w:rsidRPr="0036658C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6658C">
        <w:rPr>
          <w:rFonts w:eastAsia="Times New Roman"/>
          <w:sz w:val="28"/>
          <w:szCs w:val="28"/>
          <w:lang w:eastAsia="ru-RU"/>
        </w:rPr>
        <w:t xml:space="preserve">в) в части </w:t>
      </w:r>
      <w:r w:rsidR="0036658C" w:rsidRPr="0036658C">
        <w:rPr>
          <w:rFonts w:eastAsia="Times New Roman"/>
          <w:sz w:val="28"/>
          <w:szCs w:val="28"/>
          <w:lang w:eastAsia="ru-RU"/>
        </w:rPr>
        <w:t xml:space="preserve">2 </w:t>
      </w:r>
      <w:r w:rsidRPr="0036658C">
        <w:rPr>
          <w:rFonts w:eastAsia="Times New Roman"/>
          <w:sz w:val="28"/>
          <w:szCs w:val="28"/>
          <w:lang w:eastAsia="ru-RU"/>
        </w:rPr>
        <w:t xml:space="preserve">слова </w:t>
      </w:r>
      <w:r w:rsidR="0036658C" w:rsidRPr="0036658C">
        <w:rPr>
          <w:rFonts w:eastAsia="Times New Roman"/>
          <w:sz w:val="28"/>
          <w:szCs w:val="28"/>
          <w:lang w:eastAsia="ru-RU"/>
        </w:rPr>
        <w:t xml:space="preserve">«в том числе заразными», </w:t>
      </w:r>
      <w:r w:rsidRPr="0036658C">
        <w:rPr>
          <w:rFonts w:eastAsia="Times New Roman"/>
          <w:sz w:val="28"/>
          <w:szCs w:val="28"/>
          <w:lang w:eastAsia="ru-RU"/>
        </w:rPr>
        <w:t xml:space="preserve">«стационарного» и «уголовную» исключить; </w:t>
      </w: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66426">
        <w:rPr>
          <w:rFonts w:eastAsia="Times New Roman"/>
          <w:sz w:val="28"/>
          <w:szCs w:val="28"/>
          <w:lang w:eastAsia="ru-RU"/>
        </w:rPr>
        <w:t xml:space="preserve">г) в </w:t>
      </w:r>
      <w:r>
        <w:rPr>
          <w:rFonts w:eastAsia="Times New Roman"/>
          <w:sz w:val="28"/>
          <w:szCs w:val="28"/>
          <w:lang w:eastAsia="ru-RU"/>
        </w:rPr>
        <w:t xml:space="preserve">части </w:t>
      </w:r>
      <w:r w:rsidR="0036658C">
        <w:rPr>
          <w:rFonts w:eastAsia="Times New Roman"/>
          <w:sz w:val="28"/>
          <w:szCs w:val="28"/>
          <w:lang w:eastAsia="ru-RU"/>
        </w:rPr>
        <w:t xml:space="preserve">3 </w:t>
      </w:r>
      <w:r w:rsidRPr="00C66426">
        <w:rPr>
          <w:rFonts w:eastAsia="Times New Roman"/>
          <w:sz w:val="28"/>
          <w:szCs w:val="28"/>
          <w:lang w:eastAsia="ru-RU"/>
        </w:rPr>
        <w:t>слово «злостно» исключить;</w:t>
      </w:r>
    </w:p>
    <w:p w:rsidR="0036658C" w:rsidRDefault="0036658C" w:rsidP="006364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36658C">
        <w:rPr>
          <w:rFonts w:eastAsia="Times New Roman"/>
          <w:sz w:val="28"/>
          <w:szCs w:val="28"/>
          <w:lang w:eastAsia="ru-RU"/>
        </w:rPr>
        <w:t>3</w:t>
      </w:r>
      <w:r w:rsidRPr="00C66426">
        <w:rPr>
          <w:rFonts w:eastAsia="Times New Roman"/>
          <w:sz w:val="28"/>
          <w:szCs w:val="28"/>
          <w:lang w:eastAsia="ru-RU"/>
        </w:rPr>
        <w:t>) в статье 21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66426">
        <w:rPr>
          <w:rFonts w:eastAsia="Times New Roman"/>
          <w:sz w:val="28"/>
          <w:szCs w:val="28"/>
          <w:lang w:eastAsia="ru-RU"/>
        </w:rPr>
        <w:t>слова «</w:t>
      </w:r>
      <w:r w:rsidRPr="004C5B5F">
        <w:rPr>
          <w:rFonts w:eastAsia="Times New Roman"/>
          <w:sz w:val="28"/>
          <w:szCs w:val="28"/>
          <w:lang w:eastAsia="ru-RU"/>
        </w:rPr>
        <w:t>в судебном порядке в соответствии с законодате</w:t>
      </w:r>
      <w:r>
        <w:rPr>
          <w:rFonts w:eastAsia="Times New Roman"/>
          <w:sz w:val="28"/>
          <w:szCs w:val="28"/>
          <w:lang w:eastAsia="ru-RU"/>
        </w:rPr>
        <w:t>льством Кыргызской Республики</w:t>
      </w:r>
      <w:r w:rsidRPr="00C66426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 xml:space="preserve">заменить словами </w:t>
      </w:r>
      <w:r w:rsidRPr="00C66426">
        <w:rPr>
          <w:rFonts w:eastAsia="Times New Roman"/>
          <w:sz w:val="28"/>
          <w:szCs w:val="28"/>
          <w:lang w:eastAsia="ru-RU"/>
        </w:rPr>
        <w:t>«</w:t>
      </w:r>
      <w:r w:rsidR="00AF1796">
        <w:rPr>
          <w:rFonts w:eastAsia="Times New Roman"/>
          <w:sz w:val="28"/>
          <w:szCs w:val="28"/>
          <w:lang w:eastAsia="ru-RU"/>
        </w:rPr>
        <w:t>могу</w:t>
      </w:r>
      <w:r w:rsidRPr="00AB50FD">
        <w:rPr>
          <w:rFonts w:eastAsia="Times New Roman"/>
          <w:sz w:val="28"/>
          <w:szCs w:val="28"/>
          <w:lang w:eastAsia="ru-RU"/>
        </w:rPr>
        <w:t xml:space="preserve">т быть обжаловано в порядке, предусмотренном </w:t>
      </w:r>
      <w:hyperlink r:id="rId7" w:history="1">
        <w:r w:rsidRPr="00AB50FD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/>
          <w:sz w:val="28"/>
          <w:szCs w:val="28"/>
          <w:lang w:eastAsia="ru-RU"/>
        </w:rPr>
        <w:t xml:space="preserve"> Кыргызской Республики «</w:t>
      </w:r>
      <w:r w:rsidRPr="00AB50FD">
        <w:rPr>
          <w:rFonts w:eastAsia="Times New Roman"/>
          <w:sz w:val="28"/>
          <w:szCs w:val="28"/>
          <w:lang w:eastAsia="ru-RU"/>
        </w:rPr>
        <w:t>Об основах административной деятельности и административных процедурах</w:t>
      </w:r>
      <w:r>
        <w:rPr>
          <w:rFonts w:eastAsia="Times New Roman"/>
          <w:sz w:val="28"/>
          <w:szCs w:val="28"/>
          <w:lang w:eastAsia="ru-RU"/>
        </w:rPr>
        <w:t>»</w:t>
      </w:r>
      <w:r w:rsidRPr="00AB50FD">
        <w:rPr>
          <w:rFonts w:eastAsia="Times New Roman"/>
          <w:sz w:val="28"/>
          <w:szCs w:val="28"/>
          <w:lang w:eastAsia="ru-RU"/>
        </w:rPr>
        <w:t>.»</w:t>
      </w:r>
      <w:r w:rsidRPr="00C66426">
        <w:rPr>
          <w:sz w:val="28"/>
          <w:szCs w:val="28"/>
          <w:shd w:val="clear" w:color="auto" w:fill="FFFFFF"/>
        </w:rPr>
        <w:t>;</w:t>
      </w:r>
    </w:p>
    <w:p w:rsidR="0036658C" w:rsidRDefault="0036658C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6658C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36658C">
        <w:rPr>
          <w:sz w:val="28"/>
          <w:szCs w:val="28"/>
          <w:shd w:val="clear" w:color="auto" w:fill="FFFFFF"/>
        </w:rPr>
        <w:t>4</w:t>
      </w:r>
      <w:r w:rsidRPr="00C66426">
        <w:rPr>
          <w:sz w:val="28"/>
          <w:szCs w:val="28"/>
          <w:shd w:val="clear" w:color="auto" w:fill="FFFFFF"/>
        </w:rPr>
        <w:t>)</w:t>
      </w:r>
      <w:r w:rsidR="0036658C">
        <w:rPr>
          <w:sz w:val="28"/>
          <w:szCs w:val="28"/>
          <w:shd w:val="clear" w:color="auto" w:fill="FFFFFF"/>
        </w:rPr>
        <w:t xml:space="preserve"> </w:t>
      </w:r>
      <w:r w:rsidR="0036658C" w:rsidRPr="0036658C">
        <w:rPr>
          <w:sz w:val="28"/>
          <w:szCs w:val="28"/>
          <w:shd w:val="clear" w:color="auto" w:fill="FFFFFF"/>
        </w:rPr>
        <w:t xml:space="preserve">в части 2 </w:t>
      </w:r>
      <w:r w:rsidR="0036658C">
        <w:rPr>
          <w:sz w:val="28"/>
          <w:szCs w:val="28"/>
          <w:shd w:val="clear" w:color="auto" w:fill="FFFFFF"/>
        </w:rPr>
        <w:t>статьи</w:t>
      </w:r>
      <w:r w:rsidR="0036658C" w:rsidRPr="0036658C">
        <w:rPr>
          <w:sz w:val="28"/>
          <w:szCs w:val="28"/>
          <w:shd w:val="clear" w:color="auto" w:fill="FFFFFF"/>
        </w:rPr>
        <w:t xml:space="preserve"> 23</w:t>
      </w:r>
      <w:r w:rsidR="0036658C">
        <w:rPr>
          <w:sz w:val="28"/>
          <w:szCs w:val="28"/>
          <w:shd w:val="clear" w:color="auto" w:fill="FFFFFF"/>
        </w:rPr>
        <w:t xml:space="preserve"> </w:t>
      </w:r>
      <w:r w:rsidR="0036658C" w:rsidRPr="0036658C">
        <w:rPr>
          <w:sz w:val="28"/>
          <w:szCs w:val="28"/>
          <w:shd w:val="clear" w:color="auto" w:fill="FFFFFF"/>
        </w:rPr>
        <w:t>слова «активными формами туберкулеза</w:t>
      </w:r>
      <w:r w:rsidR="0036658C">
        <w:rPr>
          <w:sz w:val="28"/>
          <w:szCs w:val="28"/>
          <w:shd w:val="clear" w:color="auto" w:fill="FFFFFF"/>
        </w:rPr>
        <w:t>» заменить словом «туберкулезом</w:t>
      </w:r>
      <w:r w:rsidR="0036658C" w:rsidRPr="0036658C">
        <w:rPr>
          <w:sz w:val="28"/>
          <w:szCs w:val="28"/>
          <w:shd w:val="clear" w:color="auto" w:fill="FFFFFF"/>
        </w:rPr>
        <w:t>»;</w:t>
      </w:r>
    </w:p>
    <w:p w:rsidR="0036658C" w:rsidRDefault="0036658C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C28E1" w:rsidRDefault="0036658C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6658C">
        <w:rPr>
          <w:sz w:val="28"/>
          <w:szCs w:val="28"/>
          <w:shd w:val="clear" w:color="auto" w:fill="FFFFFF"/>
        </w:rPr>
        <w:t xml:space="preserve">15) </w:t>
      </w:r>
      <w:r w:rsidR="00FC28E1" w:rsidRPr="0036658C">
        <w:rPr>
          <w:sz w:val="28"/>
          <w:szCs w:val="28"/>
          <w:shd w:val="clear" w:color="auto" w:fill="FFFFFF"/>
        </w:rPr>
        <w:t>часть вторую статьи 24 исключить.</w:t>
      </w:r>
    </w:p>
    <w:p w:rsidR="0036658C" w:rsidRDefault="0036658C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C28E1" w:rsidRPr="0036658C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6658C">
        <w:rPr>
          <w:sz w:val="28"/>
          <w:szCs w:val="28"/>
          <w:shd w:val="clear" w:color="auto" w:fill="FFFFFF"/>
        </w:rPr>
        <w:t>1</w:t>
      </w:r>
      <w:r w:rsidR="0036658C" w:rsidRPr="0036658C">
        <w:rPr>
          <w:sz w:val="28"/>
          <w:szCs w:val="28"/>
          <w:shd w:val="clear" w:color="auto" w:fill="FFFFFF"/>
        </w:rPr>
        <w:t>6</w:t>
      </w:r>
      <w:r w:rsidRPr="0036658C">
        <w:rPr>
          <w:sz w:val="28"/>
          <w:szCs w:val="28"/>
          <w:shd w:val="clear" w:color="auto" w:fill="FFFFFF"/>
        </w:rPr>
        <w:t xml:space="preserve">) по всему тексту закона: </w:t>
      </w:r>
    </w:p>
    <w:p w:rsidR="00FC28E1" w:rsidRPr="0036658C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6658C">
        <w:rPr>
          <w:sz w:val="28"/>
          <w:szCs w:val="28"/>
          <w:shd w:val="clear" w:color="auto" w:fill="FFFFFF"/>
        </w:rPr>
        <w:t>а) слова «противотуберкулезное учреждение», «противотуберкулезный диспансер», «противотуберкулезный диспансер (отделение, кабинет)» заменить словами «противотуберкулезная организация» в соотв</w:t>
      </w:r>
      <w:r w:rsidR="0036658C">
        <w:rPr>
          <w:sz w:val="28"/>
          <w:szCs w:val="28"/>
          <w:shd w:val="clear" w:color="auto" w:fill="FFFFFF"/>
        </w:rPr>
        <w:t>етствующих падежах и склонениях;</w:t>
      </w:r>
    </w:p>
    <w:p w:rsidR="00FC28E1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6658C">
        <w:rPr>
          <w:sz w:val="28"/>
          <w:szCs w:val="28"/>
          <w:shd w:val="clear" w:color="auto" w:fill="FFFFFF"/>
        </w:rPr>
        <w:t>б) слова «</w:t>
      </w:r>
      <w:r w:rsidRPr="0036658C">
        <w:rPr>
          <w:sz w:val="28"/>
        </w:rPr>
        <w:t xml:space="preserve">орган санитарно-эпидемиологического надзора» </w:t>
      </w:r>
      <w:r w:rsidRPr="0036658C">
        <w:rPr>
          <w:sz w:val="28"/>
          <w:szCs w:val="28"/>
          <w:shd w:val="clear" w:color="auto" w:fill="FFFFFF"/>
        </w:rPr>
        <w:t>заменить словами «служба общественного здравоохранения» в соотв</w:t>
      </w:r>
      <w:r w:rsidR="0036658C">
        <w:rPr>
          <w:sz w:val="28"/>
          <w:szCs w:val="28"/>
          <w:shd w:val="clear" w:color="auto" w:fill="FFFFFF"/>
        </w:rPr>
        <w:t>етствующих падежах и склонениях.</w:t>
      </w:r>
    </w:p>
    <w:p w:rsidR="00FC28E1" w:rsidRPr="00C66426" w:rsidRDefault="00FC28E1" w:rsidP="0063641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FC28E1" w:rsidRPr="00C66426" w:rsidRDefault="00FC28E1" w:rsidP="00636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6426">
        <w:rPr>
          <w:b/>
          <w:color w:val="000000" w:themeColor="text1"/>
          <w:sz w:val="28"/>
          <w:szCs w:val="28"/>
          <w:lang w:eastAsia="ru-RU"/>
        </w:rPr>
        <w:t>Статья 2</w:t>
      </w:r>
    </w:p>
    <w:p w:rsidR="00FC28E1" w:rsidRPr="00C66426" w:rsidRDefault="00FC28E1" w:rsidP="00636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66426">
        <w:rPr>
          <w:color w:val="000000" w:themeColor="text1"/>
          <w:sz w:val="28"/>
          <w:szCs w:val="28"/>
        </w:rPr>
        <w:t xml:space="preserve">Настоящий Закон вступает в силу по </w:t>
      </w:r>
      <w:r w:rsidRPr="00C66426">
        <w:rPr>
          <w:sz w:val="28"/>
          <w:szCs w:val="28"/>
        </w:rPr>
        <w:t>истечении десяти дней со дня официального опубликования.</w:t>
      </w:r>
    </w:p>
    <w:p w:rsidR="00FC28E1" w:rsidRDefault="00FC28E1" w:rsidP="00636410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E361A" w:rsidRPr="00C66426" w:rsidRDefault="00DE361A" w:rsidP="00636410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C28E1" w:rsidRPr="00C66426" w:rsidRDefault="00DE361A" w:rsidP="00DE361A">
      <w:pPr>
        <w:spacing w:after="0" w:line="240" w:lineRule="auto"/>
        <w:ind w:right="-1" w:firstLine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FC28E1" w:rsidRPr="00C66426">
        <w:rPr>
          <w:b/>
          <w:color w:val="000000" w:themeColor="text1"/>
          <w:sz w:val="28"/>
          <w:szCs w:val="28"/>
        </w:rPr>
        <w:t>Президент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color w:val="000000" w:themeColor="text1"/>
          <w:sz w:val="28"/>
          <w:szCs w:val="28"/>
        </w:rPr>
        <w:t>А.Ш.Атамбаев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</w:t>
      </w:r>
    </w:p>
    <w:p w:rsidR="00491DF3" w:rsidRDefault="00491DF3" w:rsidP="00636410">
      <w:pPr>
        <w:spacing w:after="160" w:line="240" w:lineRule="auto"/>
        <w:ind w:firstLine="0"/>
      </w:pPr>
      <w:r>
        <w:br w:type="page"/>
      </w:r>
    </w:p>
    <w:p w:rsidR="00491DF3" w:rsidRPr="00A538CE" w:rsidRDefault="00491DF3" w:rsidP="00636410">
      <w:pPr>
        <w:spacing w:after="0" w:line="240" w:lineRule="auto"/>
        <w:ind w:firstLine="567"/>
        <w:jc w:val="center"/>
        <w:rPr>
          <w:b/>
          <w:color w:val="000000"/>
          <w:kern w:val="36"/>
          <w:sz w:val="28"/>
          <w:szCs w:val="28"/>
          <w:lang w:eastAsia="ru-RU"/>
        </w:rPr>
      </w:pPr>
      <w:r w:rsidRPr="00A538CE">
        <w:rPr>
          <w:b/>
          <w:color w:val="000000"/>
          <w:kern w:val="36"/>
          <w:sz w:val="28"/>
          <w:szCs w:val="28"/>
          <w:lang w:eastAsia="ru-RU"/>
        </w:rPr>
        <w:lastRenderedPageBreak/>
        <w:t>СПРАВКА-ОБОСНОВАНИЕ</w:t>
      </w:r>
    </w:p>
    <w:p w:rsidR="00491DF3" w:rsidRPr="00A538CE" w:rsidRDefault="00491DF3" w:rsidP="00636410">
      <w:pPr>
        <w:spacing w:after="0" w:line="240" w:lineRule="auto"/>
        <w:ind w:firstLine="567"/>
        <w:jc w:val="center"/>
        <w:rPr>
          <w:color w:val="000000"/>
          <w:kern w:val="36"/>
          <w:sz w:val="28"/>
          <w:szCs w:val="28"/>
          <w:lang w:eastAsia="ru-RU"/>
        </w:rPr>
      </w:pPr>
      <w:r w:rsidRPr="00A538CE">
        <w:rPr>
          <w:color w:val="000000"/>
          <w:kern w:val="36"/>
          <w:sz w:val="28"/>
          <w:szCs w:val="28"/>
          <w:lang w:eastAsia="ru-RU"/>
        </w:rPr>
        <w:t>к проекту Закона Кыргызской Республики</w:t>
      </w:r>
    </w:p>
    <w:p w:rsidR="00491DF3" w:rsidRPr="00A538CE" w:rsidRDefault="00491DF3" w:rsidP="00636410">
      <w:pPr>
        <w:spacing w:after="0" w:line="240" w:lineRule="auto"/>
        <w:ind w:firstLine="567"/>
        <w:jc w:val="center"/>
        <w:rPr>
          <w:color w:val="000000"/>
          <w:kern w:val="36"/>
          <w:sz w:val="28"/>
          <w:szCs w:val="28"/>
          <w:lang w:eastAsia="ru-RU"/>
        </w:rPr>
      </w:pPr>
      <w:r w:rsidRPr="00A538CE">
        <w:rPr>
          <w:color w:val="000000"/>
          <w:kern w:val="36"/>
          <w:sz w:val="28"/>
          <w:szCs w:val="28"/>
          <w:lang w:eastAsia="ru-RU"/>
        </w:rPr>
        <w:t xml:space="preserve">«О внесении изменений </w:t>
      </w:r>
      <w:r>
        <w:rPr>
          <w:color w:val="000000"/>
          <w:kern w:val="36"/>
          <w:sz w:val="28"/>
          <w:szCs w:val="28"/>
          <w:lang w:eastAsia="ru-RU"/>
        </w:rPr>
        <w:t xml:space="preserve">и дополнений </w:t>
      </w:r>
      <w:r w:rsidRPr="00A538CE">
        <w:rPr>
          <w:color w:val="000000"/>
          <w:kern w:val="36"/>
          <w:sz w:val="28"/>
          <w:szCs w:val="28"/>
          <w:lang w:eastAsia="ru-RU"/>
        </w:rPr>
        <w:t xml:space="preserve">в Закон Кыргызской Республики </w:t>
      </w:r>
    </w:p>
    <w:p w:rsidR="00491DF3" w:rsidRPr="00A538CE" w:rsidRDefault="00491DF3" w:rsidP="00636410">
      <w:pPr>
        <w:spacing w:after="0" w:line="240" w:lineRule="auto"/>
        <w:ind w:firstLine="567"/>
        <w:jc w:val="center"/>
        <w:rPr>
          <w:color w:val="000000"/>
          <w:kern w:val="36"/>
          <w:sz w:val="28"/>
          <w:szCs w:val="28"/>
          <w:lang w:eastAsia="ru-RU"/>
        </w:rPr>
      </w:pPr>
      <w:r w:rsidRPr="00A538CE">
        <w:rPr>
          <w:color w:val="000000"/>
          <w:kern w:val="36"/>
          <w:sz w:val="28"/>
          <w:szCs w:val="28"/>
          <w:lang w:eastAsia="ru-RU"/>
        </w:rPr>
        <w:t xml:space="preserve">«О защите населения от туберкулеза» </w:t>
      </w: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color w:val="000000"/>
          <w:kern w:val="36"/>
          <w:sz w:val="28"/>
          <w:szCs w:val="28"/>
          <w:lang w:eastAsia="ru-RU"/>
        </w:rPr>
      </w:pP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A538CE">
        <w:rPr>
          <w:b/>
          <w:bCs/>
          <w:color w:val="000000"/>
          <w:sz w:val="28"/>
          <w:szCs w:val="28"/>
          <w:u w:val="single"/>
        </w:rPr>
        <w:t>Цели и задачи законопроекта</w:t>
      </w:r>
      <w:r w:rsidRPr="00A538CE">
        <w:rPr>
          <w:b/>
          <w:color w:val="000000"/>
          <w:sz w:val="28"/>
          <w:szCs w:val="28"/>
        </w:rPr>
        <w:t xml:space="preserve"> 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Настоящий проект Закона Кыргызской Республики «</w:t>
      </w:r>
      <w:r w:rsidRPr="00491DF3">
        <w:rPr>
          <w:rFonts w:ascii="Times New Roman" w:hAnsi="Times New Roman"/>
          <w:color w:val="000000"/>
          <w:kern w:val="36"/>
          <w:sz w:val="28"/>
          <w:szCs w:val="28"/>
          <w:lang w:val="ru-RU" w:eastAsia="ru-RU"/>
        </w:rPr>
        <w:t xml:space="preserve">О внесении изменений </w:t>
      </w:r>
      <w:r>
        <w:rPr>
          <w:rFonts w:ascii="Times New Roman" w:hAnsi="Times New Roman"/>
          <w:color w:val="000000"/>
          <w:kern w:val="36"/>
          <w:sz w:val="28"/>
          <w:szCs w:val="28"/>
          <w:lang w:val="ru-RU" w:eastAsia="ru-RU"/>
        </w:rPr>
        <w:t xml:space="preserve">и дополнений </w:t>
      </w:r>
      <w:r w:rsidRPr="00491DF3">
        <w:rPr>
          <w:rFonts w:ascii="Times New Roman" w:hAnsi="Times New Roman"/>
          <w:color w:val="000000"/>
          <w:kern w:val="36"/>
          <w:sz w:val="28"/>
          <w:szCs w:val="28"/>
          <w:lang w:val="ru-RU" w:eastAsia="ru-RU"/>
        </w:rPr>
        <w:t xml:space="preserve">в Закон Кыргызской Республики «О защите населения от туберкулеза»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разработан в целях</w:t>
      </w:r>
      <w:r w:rsidRPr="00491D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гармонизации его норм с нормами Закона Кыргызской Республики «Об основах административной деятельности и административных процедурах», восполнения пробелов и устранения противоречий в связи с изменениями правоотношений в сфере здравоохранения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 а также необходимостью приведения </w:t>
      </w:r>
      <w:r w:rsidRPr="00A538CE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норм</w:t>
      </w:r>
      <w:r w:rsidRPr="00A538C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законодательством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Евразийского экономического союза</w:t>
      </w:r>
      <w:r w:rsidRPr="00A538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и вносится на рассмотрение </w:t>
      </w:r>
      <w:proofErr w:type="spellStart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Жогорку</w:t>
      </w:r>
      <w:proofErr w:type="spellEnd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Кенеша</w:t>
      </w:r>
      <w:proofErr w:type="spellEnd"/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 xml:space="preserve"> Кыргызской Республики в соответствие с частью 2 статьи 24 Закона «О нормативных правовых актах Кыргызской Республики». </w:t>
      </w:r>
    </w:p>
    <w:p w:rsidR="00491DF3" w:rsidRPr="00A538CE" w:rsidRDefault="00491DF3" w:rsidP="00636410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538CE">
        <w:rPr>
          <w:color w:val="000000"/>
          <w:sz w:val="28"/>
          <w:szCs w:val="28"/>
        </w:rPr>
        <w:t>В целях постоянного контроля ситуации, связанной с заболеваемостью туберкулезом в республике, в период с 1996 по 2010 годы реализованы программы "</w:t>
      </w:r>
      <w:hyperlink r:id="rId8" w:history="1">
        <w:r w:rsidRPr="00A538CE">
          <w:rPr>
            <w:rStyle w:val="a3"/>
            <w:color w:val="000000"/>
            <w:sz w:val="28"/>
            <w:szCs w:val="28"/>
          </w:rPr>
          <w:t>Туберкулез-I</w:t>
        </w:r>
      </w:hyperlink>
      <w:r w:rsidRPr="00A538CE">
        <w:rPr>
          <w:color w:val="000000"/>
          <w:sz w:val="28"/>
          <w:szCs w:val="28"/>
        </w:rPr>
        <w:t>", "</w:t>
      </w:r>
      <w:hyperlink r:id="rId9" w:history="1">
        <w:r w:rsidRPr="00A538CE">
          <w:rPr>
            <w:rStyle w:val="a3"/>
            <w:color w:val="000000"/>
            <w:sz w:val="28"/>
            <w:szCs w:val="28"/>
          </w:rPr>
          <w:t>Туберкулез-II</w:t>
        </w:r>
      </w:hyperlink>
      <w:r w:rsidRPr="00A538CE">
        <w:rPr>
          <w:color w:val="000000"/>
          <w:sz w:val="28"/>
          <w:szCs w:val="28"/>
        </w:rPr>
        <w:t>", "</w:t>
      </w:r>
      <w:hyperlink r:id="rId10" w:history="1">
        <w:r w:rsidRPr="00A538CE">
          <w:rPr>
            <w:rStyle w:val="a3"/>
            <w:color w:val="000000"/>
            <w:sz w:val="28"/>
            <w:szCs w:val="28"/>
          </w:rPr>
          <w:t>Туберкулез-III</w:t>
        </w:r>
      </w:hyperlink>
      <w:r w:rsidRPr="00A538CE">
        <w:rPr>
          <w:color w:val="000000"/>
          <w:sz w:val="28"/>
          <w:szCs w:val="28"/>
        </w:rPr>
        <w:t xml:space="preserve">", принятые на основе Закона Кыргызской Республики «О защите населения от туберкулеза», который вступил в силу в 1998 году, претерпел незначительные изменения и оказался «в стороне» от процессов реформирования системы здравоохранения. Таким образом, закономерным является решение Правительства о приведении норм вышеуказанного закона с законодательством в сфере здравоохранения, сфере административной деятельности и административных процедур. </w:t>
      </w: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A538CE">
        <w:rPr>
          <w:b/>
          <w:bCs/>
          <w:color w:val="000000"/>
          <w:sz w:val="28"/>
          <w:szCs w:val="28"/>
          <w:u w:val="single"/>
        </w:rPr>
        <w:t>Анализ нормативной правовой базы, действующей на момент разработки проекта НПА, сведения о мониторинге и оценке законодательства, действующего в данной сфере общественных отношений</w:t>
      </w:r>
    </w:p>
    <w:p w:rsidR="00491DF3" w:rsidRPr="00A538CE" w:rsidRDefault="00491DF3" w:rsidP="0063641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538CE">
        <w:rPr>
          <w:color w:val="000000"/>
          <w:sz w:val="28"/>
          <w:szCs w:val="28"/>
          <w:shd w:val="clear" w:color="auto" w:fill="FFFFFF"/>
        </w:rPr>
        <w:t>Экспертный анализ выявил ряд норм в указанном законе, которые подлежат изменению и требуют применения единой терминологии, используемой в международном праве. Так, с</w:t>
      </w:r>
      <w:r>
        <w:rPr>
          <w:color w:val="000000"/>
          <w:sz w:val="28"/>
          <w:szCs w:val="28"/>
          <w:shd w:val="clear" w:color="auto" w:fill="FFFFFF"/>
        </w:rPr>
        <w:t xml:space="preserve">татью 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1 </w:t>
      </w:r>
      <w:r>
        <w:rPr>
          <w:color w:val="000000"/>
          <w:sz w:val="28"/>
          <w:szCs w:val="28"/>
          <w:shd w:val="clear" w:color="auto" w:fill="FFFFFF"/>
        </w:rPr>
        <w:t>предлагается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дополнить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такими терминами, как «туберкулез», «противотуберкулезная помощь»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исключены </w:t>
      </w:r>
      <w:r>
        <w:rPr>
          <w:color w:val="000000"/>
          <w:sz w:val="28"/>
          <w:szCs w:val="28"/>
          <w:shd w:val="clear" w:color="auto" w:fill="FFFFFF"/>
        </w:rPr>
        <w:t xml:space="preserve">При этом, в законе предлагается исключить 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не используемые при оказании противотуберкулезной помощи, </w:t>
      </w:r>
      <w:r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Pr="00A538CE">
        <w:rPr>
          <w:color w:val="000000"/>
          <w:sz w:val="28"/>
          <w:szCs w:val="28"/>
          <w:shd w:val="clear" w:color="auto" w:fill="FFFFFF"/>
        </w:rPr>
        <w:t>устаревшие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538CE">
        <w:rPr>
          <w:color w:val="000000"/>
          <w:sz w:val="28"/>
          <w:szCs w:val="28"/>
          <w:shd w:val="clear" w:color="auto" w:fill="FFFFFF"/>
        </w:rPr>
        <w:t>термины</w:t>
      </w:r>
      <w:r>
        <w:rPr>
          <w:color w:val="000000"/>
          <w:sz w:val="28"/>
          <w:szCs w:val="28"/>
          <w:shd w:val="clear" w:color="auto" w:fill="FFFFFF"/>
        </w:rPr>
        <w:t>, такие как</w:t>
      </w:r>
      <w:r w:rsidRPr="00A538CE">
        <w:rPr>
          <w:color w:val="000000"/>
          <w:sz w:val="28"/>
          <w:szCs w:val="28"/>
          <w:shd w:val="clear" w:color="auto" w:fill="FFFFFF"/>
        </w:rPr>
        <w:t>: «эпидемические очаги», «противотуберкулезный санаторий», «активная форма туберкулеза», «ревакцинация детей БЦЖ»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1DF3" w:rsidRPr="00A538CE" w:rsidRDefault="00491DF3" w:rsidP="0063641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Поскольку, 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в законе используется </w:t>
      </w:r>
      <w:r w:rsidRPr="00A538CE">
        <w:rPr>
          <w:color w:val="000000"/>
          <w:sz w:val="28"/>
          <w:szCs w:val="28"/>
        </w:rPr>
        <w:t>терминология, принятая В</w:t>
      </w:r>
      <w:r>
        <w:rPr>
          <w:color w:val="000000"/>
          <w:sz w:val="28"/>
          <w:szCs w:val="28"/>
        </w:rPr>
        <w:t>семирной организацией здравоохранения</w:t>
      </w:r>
      <w:r w:rsidRPr="00A538CE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также </w:t>
      </w:r>
      <w:r w:rsidRPr="00A538CE">
        <w:rPr>
          <w:color w:val="000000"/>
          <w:sz w:val="28"/>
          <w:szCs w:val="28"/>
        </w:rPr>
        <w:t xml:space="preserve">соответствует Конституции Кыргызской Республики, провозглашающей общепризнанные принципы и </w:t>
      </w:r>
      <w:r w:rsidRPr="00A538CE">
        <w:rPr>
          <w:color w:val="000000"/>
          <w:sz w:val="28"/>
          <w:szCs w:val="28"/>
        </w:rPr>
        <w:lastRenderedPageBreak/>
        <w:t>нормы международного права составной частью правовой системы Кыргызской Республики</w:t>
      </w:r>
      <w:r>
        <w:rPr>
          <w:color w:val="000000"/>
          <w:sz w:val="28"/>
          <w:szCs w:val="28"/>
        </w:rPr>
        <w:t>,</w:t>
      </w:r>
      <w:r w:rsidRPr="00A538CE">
        <w:rPr>
          <w:color w:val="000000"/>
          <w:sz w:val="28"/>
          <w:szCs w:val="28"/>
        </w:rPr>
        <w:t xml:space="preserve"> </w:t>
      </w:r>
      <w:r w:rsidRPr="00A538CE">
        <w:rPr>
          <w:rStyle w:val="s0"/>
          <w:color w:val="000000"/>
          <w:sz w:val="28"/>
          <w:szCs w:val="28"/>
        </w:rPr>
        <w:t xml:space="preserve">статья 3 Закона изложена в следующей редакции: </w:t>
      </w:r>
      <w:r w:rsidRPr="00A538CE">
        <w:rPr>
          <w:rFonts w:eastAsia="Times New Roman"/>
          <w:sz w:val="28"/>
          <w:szCs w:val="28"/>
          <w:lang w:eastAsia="ru-RU"/>
        </w:rPr>
        <w:t>«</w:t>
      </w:r>
      <w:r w:rsidRPr="00A538CE">
        <w:rPr>
          <w:rFonts w:eastAsia="Times New Roman"/>
          <w:sz w:val="28"/>
          <w:szCs w:val="28"/>
        </w:rPr>
        <w:t xml:space="preserve">Законодательство Кыргызской Республики в сфере защиты населения от туберкулеза состоит из настоящего Закона, иных нормативных правовых актов Кыргызской Республики и вступивших в установленном законом порядке в силу международных договоров, участницей которых является Кыргызская Республика». </w:t>
      </w:r>
    </w:p>
    <w:p w:rsidR="00491DF3" w:rsidRPr="00A538CE" w:rsidRDefault="00491DF3" w:rsidP="00636410">
      <w:pPr>
        <w:tabs>
          <w:tab w:val="left" w:pos="142"/>
        </w:tabs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538CE">
        <w:rPr>
          <w:color w:val="000000"/>
          <w:sz w:val="28"/>
          <w:szCs w:val="28"/>
          <w:shd w:val="clear" w:color="auto" w:fill="FFFFFF"/>
        </w:rPr>
        <w:t xml:space="preserve">Следуя принципу разграничения полномочий и функций государственных органов, в статье 4 Закона, часть функций, не входящих в полномочия противотуберкулезных организации, перенесена в часть </w:t>
      </w:r>
      <w:r>
        <w:rPr>
          <w:color w:val="000000"/>
          <w:sz w:val="28"/>
          <w:szCs w:val="28"/>
          <w:shd w:val="clear" w:color="auto" w:fill="FFFFFF"/>
        </w:rPr>
        <w:t>первую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статьи 4. В целях недопущения дублирования норм, закрепленных в других законах Кыргызской Республики, нормы указанной статьи изложены в виде отсылочных норм на конкретное законодательство. Так, конституционная гарантия каждого на свободное использование своих возможностей, для лиц, получивших инвалидность вследствие заболевания туберкулезом, регламентированы законодательством в сфере прав и гарантий лиц с ограниченными возможностями в виде обязательного квотирования рабочих мест для лиц с ограниченными возможностями здоровья.  </w:t>
      </w:r>
    </w:p>
    <w:p w:rsidR="00491DF3" w:rsidRPr="00A538CE" w:rsidRDefault="00491DF3" w:rsidP="00636410">
      <w:pPr>
        <w:tabs>
          <w:tab w:val="left" w:pos="142"/>
        </w:tabs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целью исключения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декл</w:t>
      </w:r>
      <w:r>
        <w:rPr>
          <w:color w:val="000000"/>
          <w:sz w:val="28"/>
          <w:szCs w:val="28"/>
          <w:shd w:val="clear" w:color="auto" w:fill="FFFFFF"/>
        </w:rPr>
        <w:t>аративных норм</w:t>
      </w:r>
      <w:r w:rsidRPr="00A538CE">
        <w:rPr>
          <w:color w:val="000000"/>
          <w:sz w:val="28"/>
          <w:szCs w:val="28"/>
          <w:shd w:val="clear" w:color="auto" w:fill="FFFFFF"/>
        </w:rPr>
        <w:t>, которые стали таковыми вследствие изменившихся политико-экономических отношений в социальной, жилищной, трудовой сферах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538CE">
        <w:rPr>
          <w:color w:val="000000"/>
          <w:sz w:val="28"/>
          <w:szCs w:val="28"/>
          <w:shd w:val="clear" w:color="auto" w:fill="FFFFFF"/>
        </w:rPr>
        <w:t>предлагается признать утратившими силу статьи 5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7 закона. </w:t>
      </w:r>
    </w:p>
    <w:p w:rsidR="00491DF3" w:rsidRPr="00A538CE" w:rsidRDefault="00491DF3" w:rsidP="00636410">
      <w:pPr>
        <w:tabs>
          <w:tab w:val="left" w:pos="142"/>
        </w:tabs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538CE">
        <w:rPr>
          <w:color w:val="000000"/>
          <w:sz w:val="28"/>
          <w:szCs w:val="28"/>
          <w:shd w:val="clear" w:color="auto" w:fill="FFFFFF"/>
        </w:rPr>
        <w:t>Статью 10 закона предлагается привести в соответствии с нормами бюджетного права, для чего предлагается изложить нормы со ссылкой на бюджетное законодательство, а именно: финансирование противотуберкулезных мероприятий осуществляются в соответствии с бюджетным законодательством Кыргызской Республики. С 1 января 2017 года вступил в действие Бюджетный кодекс Кыргызской Республик, который установил порядок накопления денежных средств и финансирование сферы здравоохранения за счет средств бюджета Фонда обязательного медицинского страхования.</w:t>
      </w:r>
    </w:p>
    <w:p w:rsidR="00491DF3" w:rsidRPr="00A538CE" w:rsidRDefault="00636410" w:rsidP="00636410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Вследствие наличия бланкетных предписаний</w:t>
      </w:r>
      <w:r w:rsidR="00491DF3" w:rsidRPr="00A538CE">
        <w:rPr>
          <w:color w:val="000000"/>
          <w:sz w:val="28"/>
          <w:szCs w:val="28"/>
          <w:shd w:val="clear" w:color="auto" w:fill="FFFFFF"/>
        </w:rPr>
        <w:t>, которые не могут быть исполнены из-за отсутствия механизма реализации, изменения функций государственных исполнительных органов</w:t>
      </w:r>
      <w:r>
        <w:rPr>
          <w:color w:val="000000"/>
          <w:sz w:val="28"/>
          <w:szCs w:val="28"/>
          <w:shd w:val="clear" w:color="auto" w:fill="FFFFFF"/>
        </w:rPr>
        <w:t>, предлагается внести изменения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A538CE">
        <w:rPr>
          <w:color w:val="000000"/>
          <w:sz w:val="28"/>
          <w:szCs w:val="28"/>
          <w:shd w:val="clear" w:color="auto" w:fill="FFFFFF"/>
        </w:rPr>
        <w:t>ст</w:t>
      </w:r>
      <w:r>
        <w:rPr>
          <w:color w:val="000000"/>
          <w:sz w:val="28"/>
          <w:szCs w:val="28"/>
          <w:shd w:val="clear" w:color="auto" w:fill="FFFFFF"/>
        </w:rPr>
        <w:t>атью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11 закона</w:t>
      </w:r>
      <w:r w:rsidR="00491DF3" w:rsidRPr="00A538CE">
        <w:rPr>
          <w:color w:val="000000"/>
          <w:sz w:val="28"/>
          <w:szCs w:val="28"/>
          <w:shd w:val="clear" w:color="auto" w:fill="FFFFFF"/>
        </w:rPr>
        <w:t xml:space="preserve">. Таким предписанием является обязанность местных органов внутренних дел при выдаче паспорта </w:t>
      </w:r>
      <w:r w:rsidR="00491DF3" w:rsidRPr="00A538CE">
        <w:rPr>
          <w:rFonts w:eastAsia="Times New Roman"/>
          <w:sz w:val="28"/>
          <w:szCs w:val="28"/>
          <w:lang w:eastAsia="ru-RU"/>
        </w:rPr>
        <w:t xml:space="preserve">информировать местное противотуберкулезное учреждение о том, что на его территорию прибыл больной туберкулезом. Однако, в настоящее время органы внутренних дел не обладают полномочиями по выдаче паспортов. </w:t>
      </w:r>
    </w:p>
    <w:p w:rsidR="00491DF3" w:rsidRPr="00A538CE" w:rsidRDefault="00491DF3" w:rsidP="00636410">
      <w:pPr>
        <w:tabs>
          <w:tab w:val="left" w:pos="142"/>
        </w:tabs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538CE">
        <w:rPr>
          <w:rFonts w:eastAsia="Times New Roman"/>
          <w:sz w:val="28"/>
          <w:szCs w:val="28"/>
          <w:lang w:eastAsia="ru-RU"/>
        </w:rPr>
        <w:t>В статье 12 Законе предлагается упорядочить мероприятия по проведению профилактических осмотров подзаконным нормативным актом.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статье 17 Закона предлагается исключить часть первую, ввиду 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того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что граждане, не являющиеся больными туберкулезом, не являются 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субъектом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административной ответственности.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36410"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Во 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второй части 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данной 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статьи предлагается исключить норму об уголовной ответственности в отношении больных туберкулезом за невыполнение требований Закона, 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поскольку Уголовный кодекс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Кыргызской Республики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r w:rsidR="00706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содержит предусмотренного в данной норме </w:t>
      </w:r>
      <w:r w:rsidR="006364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состава преступления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06AD3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Статья 21 закона </w:t>
      </w:r>
      <w:r w:rsidR="00706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части 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обжалования решений государственных органов, действий или бездействий должностных лиц </w:t>
      </w:r>
      <w:r w:rsidR="00706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приводится в соответствие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Законом Кыргызской Республики «Об основах административной деятельности и административных процедурах». 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статье 24 закона признается утратившей силу часть вторая</w:t>
      </w:r>
      <w:r w:rsidR="00706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06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целях приведения ее в соответствие со 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</w:t>
      </w:r>
      <w:r w:rsidR="00706A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атьей</w:t>
      </w:r>
      <w:r w:rsidRPr="00A53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6 Конституции Кыргызской Республики.</w:t>
      </w:r>
    </w:p>
    <w:p w:rsidR="00706AD3" w:rsidRDefault="00706AD3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Слова «страдающие туберкулезом» заменены</w:t>
      </w:r>
      <w:r w:rsidR="00491DF3" w:rsidRPr="00A538CE">
        <w:rPr>
          <w:rFonts w:eastAsia="Times New Roman"/>
          <w:bCs/>
          <w:color w:val="000000"/>
          <w:sz w:val="28"/>
          <w:szCs w:val="28"/>
          <w:lang w:eastAsia="ru-RU"/>
        </w:rPr>
        <w:t xml:space="preserve"> термин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ом «больные</w:t>
      </w:r>
      <w:r w:rsidR="00491DF3" w:rsidRPr="00A538CE">
        <w:rPr>
          <w:rFonts w:eastAsia="Times New Roman"/>
          <w:bCs/>
          <w:color w:val="000000"/>
          <w:sz w:val="28"/>
          <w:szCs w:val="28"/>
          <w:lang w:eastAsia="ru-RU"/>
        </w:rPr>
        <w:t xml:space="preserve"> туберкулезом» в целях применения единой терминологии по всему тексту закона, а также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для определения</w:t>
      </w:r>
      <w:r w:rsidR="00491DF3" w:rsidRPr="00A538CE">
        <w:rPr>
          <w:rFonts w:eastAsia="Times New Roman"/>
          <w:bCs/>
          <w:color w:val="000000"/>
          <w:sz w:val="28"/>
          <w:szCs w:val="28"/>
          <w:lang w:eastAsia="ru-RU"/>
        </w:rPr>
        <w:t xml:space="preserve"> статуса лица, которому оказывается медицинская противотуберкулезная помощь. </w:t>
      </w:r>
    </w:p>
    <w:p w:rsidR="00491DF3" w:rsidRPr="00A538CE" w:rsidRDefault="00491DF3" w:rsidP="00636410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538CE">
        <w:rPr>
          <w:rFonts w:eastAsia="Times New Roman"/>
          <w:bCs/>
          <w:color w:val="000000"/>
          <w:sz w:val="28"/>
          <w:szCs w:val="28"/>
          <w:lang w:eastAsia="ru-RU"/>
        </w:rPr>
        <w:t>Кроме того, по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 всему тексту Закона термины «противотуберкулезный диспансер», </w:t>
      </w:r>
      <w:r w:rsidRPr="00A538CE">
        <w:rPr>
          <w:rFonts w:eastAsia="Times New Roman"/>
          <w:sz w:val="28"/>
          <w:szCs w:val="28"/>
          <w:lang w:eastAsia="ru-RU"/>
        </w:rPr>
        <w:t xml:space="preserve">«диспансеры (отделения, кабинеты)» </w:t>
      </w:r>
      <w:r w:rsidR="00706AD3">
        <w:rPr>
          <w:rFonts w:eastAsia="Times New Roman"/>
          <w:sz w:val="28"/>
          <w:szCs w:val="28"/>
          <w:lang w:eastAsia="ru-RU"/>
        </w:rPr>
        <w:t xml:space="preserve">и др. </w:t>
      </w:r>
      <w:r w:rsidRPr="00A538CE">
        <w:rPr>
          <w:color w:val="000000"/>
          <w:sz w:val="28"/>
          <w:szCs w:val="28"/>
          <w:shd w:val="clear" w:color="auto" w:fill="FFFFFF"/>
        </w:rPr>
        <w:t xml:space="preserve">заменены на термин «противотуберкулезная организация» в целях </w:t>
      </w:r>
      <w:r w:rsidR="00706AD3">
        <w:rPr>
          <w:color w:val="000000"/>
          <w:sz w:val="28"/>
          <w:szCs w:val="28"/>
          <w:shd w:val="clear" w:color="auto" w:fill="FFFFFF"/>
        </w:rPr>
        <w:t xml:space="preserve">приведения в соответствие </w:t>
      </w:r>
      <w:r w:rsidRPr="00A538CE">
        <w:rPr>
          <w:color w:val="000000"/>
          <w:sz w:val="28"/>
          <w:szCs w:val="28"/>
          <w:shd w:val="clear" w:color="auto" w:fill="FFFFFF"/>
        </w:rPr>
        <w:t>с Законом Кыргызской Республики «Об организациях здравоохранения в Кыргызской Республике».</w:t>
      </w:r>
      <w:r w:rsidR="00706AD3">
        <w:rPr>
          <w:color w:val="000000"/>
          <w:sz w:val="28"/>
          <w:szCs w:val="28"/>
          <w:shd w:val="clear" w:color="auto" w:fill="FFFFFF"/>
        </w:rPr>
        <w:t xml:space="preserve"> Также термин «орган санитарно-</w:t>
      </w:r>
      <w:proofErr w:type="spellStart"/>
      <w:r w:rsidR="00706AD3">
        <w:rPr>
          <w:color w:val="000000"/>
          <w:sz w:val="28"/>
          <w:szCs w:val="28"/>
          <w:shd w:val="clear" w:color="auto" w:fill="FFFFFF"/>
        </w:rPr>
        <w:t>эпидемилогического</w:t>
      </w:r>
      <w:proofErr w:type="spellEnd"/>
      <w:r w:rsidR="00706AD3">
        <w:rPr>
          <w:color w:val="000000"/>
          <w:sz w:val="28"/>
          <w:szCs w:val="28"/>
          <w:shd w:val="clear" w:color="auto" w:fill="FFFFFF"/>
        </w:rPr>
        <w:t xml:space="preserve"> надзора» предлагается заменить термином «служба общественного здравоохранения», в целях приведения в соответствие с Законом Кыргызской Республики «Об общественном здравоохранении».</w:t>
      </w: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C103AD">
        <w:rPr>
          <w:sz w:val="28"/>
          <w:szCs w:val="28"/>
        </w:rPr>
        <w:t xml:space="preserve">В связи с этим, Министерством разработан законопроект о </w:t>
      </w:r>
      <w:r>
        <w:rPr>
          <w:sz w:val="28"/>
          <w:szCs w:val="28"/>
        </w:rPr>
        <w:t>внесении изменений в Закон Кыргызской Республики «О защите населения от туберкулеза»</w:t>
      </w:r>
      <w:r w:rsidRPr="00C10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38CE">
        <w:rPr>
          <w:color w:val="000000"/>
          <w:sz w:val="28"/>
          <w:szCs w:val="28"/>
        </w:rPr>
        <w:t xml:space="preserve">Принятие указанного законопроекта восполнит имеющиеся пробелы и устранит противоречия в действующем законодательстве Кыргызской Республики в сфере защиты населения от туберкулеза. </w:t>
      </w:r>
    </w:p>
    <w:p w:rsidR="00491DF3" w:rsidRDefault="00491DF3" w:rsidP="00636410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538CE">
        <w:rPr>
          <w:b/>
          <w:color w:val="000000"/>
          <w:sz w:val="28"/>
          <w:szCs w:val="28"/>
          <w:u w:val="single"/>
        </w:rPr>
        <w:t xml:space="preserve">Возможные социальные, экономические, правовые, правозащитные, гендерные, экологические, коррупционные последствия действия Закона </w:t>
      </w: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538CE">
        <w:rPr>
          <w:color w:val="000000"/>
          <w:sz w:val="28"/>
          <w:szCs w:val="28"/>
        </w:rPr>
        <w:t>Проект Закона разработан и согласован в установленном порядке и соответствует законодательству Кыргызской Республики и принятие его не повлечет гендерные, правовые, правозащитные, экологические и коррупционные последствия.</w:t>
      </w:r>
    </w:p>
    <w:p w:rsidR="00491DF3" w:rsidRDefault="00491DF3" w:rsidP="00636410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A538CE">
        <w:rPr>
          <w:b/>
          <w:color w:val="000000"/>
          <w:sz w:val="28"/>
          <w:szCs w:val="28"/>
          <w:u w:val="single"/>
        </w:rPr>
        <w:t>Результаты общественного обсуждения</w:t>
      </w:r>
      <w:r w:rsidRPr="00A538CE">
        <w:rPr>
          <w:b/>
          <w:color w:val="000000"/>
          <w:sz w:val="28"/>
          <w:szCs w:val="28"/>
        </w:rPr>
        <w:t xml:space="preserve"> </w:t>
      </w: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538CE">
        <w:rPr>
          <w:color w:val="000000"/>
          <w:sz w:val="28"/>
          <w:szCs w:val="28"/>
        </w:rPr>
        <w:t xml:space="preserve">Во исполнение Закона Кыргызской Республики «О нормативных правовых актах Кыргызской Республики» 16 января 2016 года проект Закона был размещен на официальном сайте Правительства Кыргызской Республики (http://www.gov.kg) для общественного обсуждения. Для обсуждения законопроекта был также организован Круглый стол с широким участием медицинской общественности, гражданского общества, депутатов </w:t>
      </w:r>
      <w:r w:rsidRPr="00A538CE">
        <w:rPr>
          <w:color w:val="000000"/>
          <w:sz w:val="28"/>
          <w:szCs w:val="28"/>
        </w:rPr>
        <w:lastRenderedPageBreak/>
        <w:t xml:space="preserve">и представителей </w:t>
      </w:r>
      <w:proofErr w:type="spellStart"/>
      <w:r w:rsidRPr="00A538CE">
        <w:rPr>
          <w:color w:val="000000"/>
          <w:sz w:val="28"/>
          <w:szCs w:val="28"/>
        </w:rPr>
        <w:t>Жогорку</w:t>
      </w:r>
      <w:proofErr w:type="spellEnd"/>
      <w:r w:rsidRPr="00A538CE">
        <w:rPr>
          <w:color w:val="000000"/>
          <w:sz w:val="28"/>
          <w:szCs w:val="28"/>
        </w:rPr>
        <w:t xml:space="preserve"> </w:t>
      </w:r>
      <w:proofErr w:type="spellStart"/>
      <w:r w:rsidRPr="00A538CE">
        <w:rPr>
          <w:color w:val="000000"/>
          <w:sz w:val="28"/>
          <w:szCs w:val="28"/>
        </w:rPr>
        <w:t>Кенеша</w:t>
      </w:r>
      <w:proofErr w:type="spellEnd"/>
      <w:r w:rsidRPr="00A538CE">
        <w:rPr>
          <w:color w:val="000000"/>
          <w:sz w:val="28"/>
          <w:szCs w:val="28"/>
        </w:rPr>
        <w:t xml:space="preserve">, министерств и ведомств, проведены встречи в различных форматах с более ограниченным количеством участников, такие как заседания межведомственной рабочей группы. Поступившие замечания и предложения учтены. </w:t>
      </w:r>
    </w:p>
    <w:p w:rsidR="00491DF3" w:rsidRDefault="00491DF3" w:rsidP="00636410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491DF3" w:rsidRPr="00A538CE" w:rsidRDefault="00491DF3" w:rsidP="00636410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A538CE">
        <w:rPr>
          <w:b/>
          <w:bCs/>
          <w:color w:val="000000"/>
          <w:sz w:val="28"/>
          <w:szCs w:val="28"/>
          <w:u w:val="single"/>
        </w:rPr>
        <w:t>Соответствие проекта Закона законодательству</w:t>
      </w:r>
    </w:p>
    <w:p w:rsidR="00491DF3" w:rsidRPr="00491DF3" w:rsidRDefault="00491DF3" w:rsidP="00636410">
      <w:pPr>
        <w:pStyle w:val="3"/>
        <w:spacing w:line="240" w:lineRule="auto"/>
        <w:ind w:left="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</w:t>
      </w:r>
      <w:r>
        <w:rPr>
          <w:rFonts w:ascii="Times New Roman" w:hAnsi="Times New Roman"/>
          <w:sz w:val="28"/>
          <w:szCs w:val="28"/>
          <w:lang w:val="ru-RU"/>
        </w:rPr>
        <w:t xml:space="preserve">здравоохранения 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отмечает, что </w:t>
      </w:r>
      <w:r w:rsidRPr="00A538CE">
        <w:rPr>
          <w:rFonts w:ascii="Times New Roman" w:hAnsi="Times New Roman"/>
          <w:sz w:val="28"/>
          <w:szCs w:val="28"/>
          <w:lang w:val="ru-RU"/>
        </w:rPr>
        <w:t>законопроект соответствует требованиям разработки такого типа документов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47E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проведенный анализ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действующих норм национального и международн</w:t>
      </w:r>
      <w:r>
        <w:rPr>
          <w:rFonts w:ascii="Times New Roman" w:hAnsi="Times New Roman"/>
          <w:sz w:val="28"/>
          <w:szCs w:val="28"/>
          <w:lang w:val="ru-RU"/>
        </w:rPr>
        <w:t>ого законодательства показал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отсутствие противоречий норм</w:t>
      </w:r>
      <w:r w:rsidRPr="00447E2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представленного законопроекта действующим нормативным правовым актам.</w:t>
      </w:r>
    </w:p>
    <w:p w:rsidR="00491DF3" w:rsidRDefault="00491DF3" w:rsidP="00636410">
      <w:pPr>
        <w:pStyle w:val="3"/>
        <w:spacing w:line="240" w:lineRule="auto"/>
        <w:ind w:left="2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491DF3" w:rsidRPr="00491DF3" w:rsidRDefault="00491DF3" w:rsidP="00636410">
      <w:pPr>
        <w:pStyle w:val="3"/>
        <w:spacing w:line="240" w:lineRule="auto"/>
        <w:ind w:left="2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491DF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Источники финансирования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DF3">
        <w:rPr>
          <w:rFonts w:ascii="Times New Roman" w:hAnsi="Times New Roman"/>
          <w:color w:val="000000"/>
          <w:sz w:val="28"/>
          <w:szCs w:val="28"/>
          <w:lang w:val="ru-RU"/>
        </w:rPr>
        <w:t>Принятие данного законопроекта дополнительных финансовых затрат из государственного бюджета не потребует.</w:t>
      </w:r>
    </w:p>
    <w:p w:rsidR="00491DF3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91DF3">
        <w:rPr>
          <w:rFonts w:ascii="Times New Roman" w:hAnsi="Times New Roman"/>
          <w:b/>
          <w:sz w:val="28"/>
          <w:szCs w:val="28"/>
          <w:u w:val="single"/>
          <w:lang w:val="ru-RU"/>
        </w:rPr>
        <w:t>Анализ регулятивного воздействия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8CE">
        <w:rPr>
          <w:rFonts w:ascii="Times New Roman" w:hAnsi="Times New Roman"/>
          <w:sz w:val="28"/>
          <w:szCs w:val="28"/>
          <w:lang w:val="ru-RU"/>
        </w:rPr>
        <w:t xml:space="preserve">Проведение анализа регулятивного воздействия не требуется. </w:t>
      </w:r>
    </w:p>
    <w:p w:rsidR="00491DF3" w:rsidRPr="00A538CE" w:rsidRDefault="00491DF3" w:rsidP="00636410">
      <w:pPr>
        <w:pStyle w:val="3"/>
        <w:shd w:val="clear" w:color="auto" w:fill="auto"/>
        <w:spacing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8CE">
        <w:rPr>
          <w:rFonts w:ascii="Times New Roman" w:hAnsi="Times New Roman"/>
          <w:sz w:val="28"/>
          <w:szCs w:val="28"/>
          <w:lang w:val="ru-RU"/>
        </w:rPr>
        <w:t>Принятие данного законопроекта потребует разработки и принятия следующих решений Правительства Кыргызской Республики: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8CE">
        <w:rPr>
          <w:rFonts w:ascii="Times New Roman" w:hAnsi="Times New Roman"/>
          <w:sz w:val="28"/>
          <w:szCs w:val="28"/>
          <w:lang w:val="ru-RU"/>
        </w:rPr>
        <w:t>- поряд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538CE">
        <w:rPr>
          <w:rFonts w:ascii="Times New Roman" w:hAnsi="Times New Roman"/>
          <w:sz w:val="28"/>
          <w:szCs w:val="28"/>
          <w:lang w:val="ru-RU"/>
        </w:rPr>
        <w:t>к проведения профилактических осмотров населения на туберкулез;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8CE">
        <w:rPr>
          <w:rFonts w:ascii="Times New Roman" w:hAnsi="Times New Roman"/>
          <w:sz w:val="28"/>
          <w:szCs w:val="28"/>
          <w:lang w:val="ru-RU"/>
        </w:rPr>
        <w:t>- поряд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538CE">
        <w:rPr>
          <w:rFonts w:ascii="Times New Roman" w:hAnsi="Times New Roman"/>
          <w:sz w:val="28"/>
          <w:szCs w:val="28"/>
          <w:lang w:val="ru-RU"/>
        </w:rPr>
        <w:t>к проведения противоэпидемических, профилактических мероприятий в местах проживания больных туберкулезом;</w:t>
      </w:r>
    </w:p>
    <w:p w:rsidR="00491DF3" w:rsidRPr="00A538CE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8CE">
        <w:rPr>
          <w:rFonts w:ascii="Times New Roman" w:hAnsi="Times New Roman"/>
          <w:sz w:val="28"/>
          <w:szCs w:val="28"/>
          <w:lang w:val="ru-RU"/>
        </w:rPr>
        <w:t>- поряд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538CE">
        <w:rPr>
          <w:rFonts w:ascii="Times New Roman" w:hAnsi="Times New Roman"/>
          <w:sz w:val="28"/>
          <w:szCs w:val="28"/>
          <w:lang w:val="ru-RU"/>
        </w:rPr>
        <w:t>к регистрации лиц, с впервые обнаруженными микобактериями туберкулеза.</w:t>
      </w:r>
    </w:p>
    <w:p w:rsidR="00491DF3" w:rsidRDefault="00491DF3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8CE">
        <w:rPr>
          <w:rFonts w:ascii="Times New Roman" w:hAnsi="Times New Roman"/>
          <w:sz w:val="28"/>
          <w:szCs w:val="28"/>
          <w:lang w:val="ru-RU"/>
        </w:rPr>
        <w:t>Учитывая вышеизложенное, Министерством вносится для рассмотрения законопроект 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Закон Кыргызской Республики «О защите населения от туберкулеза».</w:t>
      </w:r>
    </w:p>
    <w:p w:rsidR="00DE361A" w:rsidRDefault="00DE361A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361A" w:rsidRDefault="00DE361A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361A" w:rsidRDefault="00DE361A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361A" w:rsidRDefault="00DE361A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361A" w:rsidRPr="00A538CE" w:rsidRDefault="00DE361A" w:rsidP="00636410">
      <w:pPr>
        <w:pStyle w:val="3"/>
        <w:shd w:val="clear" w:color="auto" w:fill="auto"/>
        <w:spacing w:before="0" w:line="240" w:lineRule="auto"/>
        <w:ind w:left="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A538CE">
        <w:rPr>
          <w:b/>
          <w:color w:val="000000"/>
          <w:sz w:val="28"/>
          <w:szCs w:val="28"/>
        </w:rPr>
        <w:t xml:space="preserve">Министр </w:t>
      </w:r>
      <w:r w:rsidR="00DE361A">
        <w:rPr>
          <w:b/>
          <w:color w:val="000000"/>
          <w:sz w:val="28"/>
          <w:szCs w:val="28"/>
        </w:rPr>
        <w:t xml:space="preserve">                              </w:t>
      </w:r>
      <w:r w:rsidRPr="00A538CE">
        <w:rPr>
          <w:b/>
          <w:color w:val="000000"/>
          <w:sz w:val="28"/>
          <w:szCs w:val="28"/>
        </w:rPr>
        <w:tab/>
      </w:r>
      <w:r w:rsidRPr="00A538CE">
        <w:rPr>
          <w:b/>
          <w:color w:val="000000"/>
          <w:sz w:val="28"/>
          <w:szCs w:val="28"/>
        </w:rPr>
        <w:tab/>
      </w:r>
      <w:r w:rsidRPr="00A538CE">
        <w:rPr>
          <w:b/>
          <w:color w:val="000000"/>
          <w:sz w:val="28"/>
          <w:szCs w:val="28"/>
        </w:rPr>
        <w:tab/>
      </w:r>
      <w:r w:rsidR="00DE361A">
        <w:rPr>
          <w:b/>
          <w:color w:val="000000"/>
          <w:sz w:val="28"/>
          <w:szCs w:val="28"/>
        </w:rPr>
        <w:t xml:space="preserve">       </w:t>
      </w:r>
      <w:proofErr w:type="spellStart"/>
      <w:r w:rsidRPr="00A538CE">
        <w:rPr>
          <w:b/>
          <w:color w:val="000000"/>
          <w:sz w:val="28"/>
          <w:szCs w:val="28"/>
        </w:rPr>
        <w:t>Т.</w:t>
      </w:r>
      <w:r w:rsidR="00DE361A">
        <w:rPr>
          <w:b/>
          <w:color w:val="000000"/>
          <w:sz w:val="28"/>
          <w:szCs w:val="28"/>
        </w:rPr>
        <w:t>А.</w:t>
      </w:r>
      <w:r w:rsidRPr="00A538CE">
        <w:rPr>
          <w:b/>
          <w:color w:val="000000"/>
          <w:sz w:val="28"/>
          <w:szCs w:val="28"/>
        </w:rPr>
        <w:t>Батыралиев</w:t>
      </w:r>
      <w:proofErr w:type="spellEnd"/>
      <w:r w:rsidRPr="00A538CE">
        <w:rPr>
          <w:b/>
          <w:color w:val="000000"/>
          <w:sz w:val="28"/>
          <w:szCs w:val="28"/>
        </w:rPr>
        <w:t xml:space="preserve"> </w:t>
      </w:r>
    </w:p>
    <w:p w:rsidR="00491DF3" w:rsidRPr="00A538CE" w:rsidRDefault="00491DF3" w:rsidP="00636410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40B0D" w:rsidRDefault="00DF08F4" w:rsidP="00636410">
      <w:pPr>
        <w:spacing w:line="240" w:lineRule="auto"/>
      </w:pPr>
    </w:p>
    <w:sectPr w:rsidR="00E40B0D" w:rsidSect="006F4653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F4" w:rsidRDefault="00DF08F4" w:rsidP="00DE361A">
      <w:pPr>
        <w:spacing w:after="0" w:line="240" w:lineRule="auto"/>
      </w:pPr>
      <w:r>
        <w:separator/>
      </w:r>
    </w:p>
  </w:endnote>
  <w:endnote w:type="continuationSeparator" w:id="0">
    <w:p w:rsidR="00DF08F4" w:rsidRDefault="00DF08F4" w:rsidP="00DE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A" w:rsidRDefault="00DE36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F4" w:rsidRDefault="00DF08F4" w:rsidP="00DE361A">
      <w:pPr>
        <w:spacing w:after="0" w:line="240" w:lineRule="auto"/>
      </w:pPr>
      <w:r>
        <w:separator/>
      </w:r>
    </w:p>
  </w:footnote>
  <w:footnote w:type="continuationSeparator" w:id="0">
    <w:p w:rsidR="00DF08F4" w:rsidRDefault="00DF08F4" w:rsidP="00DE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14C8"/>
    <w:multiLevelType w:val="hybridMultilevel"/>
    <w:tmpl w:val="06DC78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C375F"/>
    <w:multiLevelType w:val="hybridMultilevel"/>
    <w:tmpl w:val="E7DA5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1"/>
    <w:rsid w:val="00057A5F"/>
    <w:rsid w:val="0036658C"/>
    <w:rsid w:val="00491DF3"/>
    <w:rsid w:val="00496FEA"/>
    <w:rsid w:val="005418EF"/>
    <w:rsid w:val="00636410"/>
    <w:rsid w:val="00706AD3"/>
    <w:rsid w:val="00714F19"/>
    <w:rsid w:val="00793B1A"/>
    <w:rsid w:val="00AF1796"/>
    <w:rsid w:val="00CF474D"/>
    <w:rsid w:val="00DE361A"/>
    <w:rsid w:val="00DF08F4"/>
    <w:rsid w:val="00F16478"/>
    <w:rsid w:val="00F834E5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9CF3-C57E-4526-BA47-4B03450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E1"/>
    <w:pPr>
      <w:spacing w:after="200" w:line="36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FC28E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3">
    <w:name w:val="Hyperlink"/>
    <w:uiPriority w:val="99"/>
    <w:unhideWhenUsed/>
    <w:rsid w:val="00491DF3"/>
    <w:rPr>
      <w:color w:val="0000FF"/>
      <w:u w:val="single"/>
    </w:rPr>
  </w:style>
  <w:style w:type="character" w:customStyle="1" w:styleId="s0">
    <w:name w:val="s0"/>
    <w:basedOn w:val="a0"/>
    <w:rsid w:val="00491DF3"/>
  </w:style>
  <w:style w:type="character" w:customStyle="1" w:styleId="a4">
    <w:name w:val="Основной текст_"/>
    <w:link w:val="3"/>
    <w:rsid w:val="00491DF3"/>
    <w:rPr>
      <w:rFonts w:eastAsia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4"/>
    <w:rsid w:val="00491DF3"/>
    <w:pPr>
      <w:widowControl w:val="0"/>
      <w:shd w:val="clear" w:color="auto" w:fill="FFFFFF"/>
      <w:spacing w:before="60" w:after="0" w:line="182" w:lineRule="exact"/>
      <w:ind w:firstLine="0"/>
    </w:pPr>
    <w:rPr>
      <w:rFonts w:asciiTheme="minorHAnsi" w:eastAsia="Times New Roman" w:hAnsiTheme="minorHAnsi" w:cstheme="minorBidi"/>
      <w:sz w:val="15"/>
      <w:szCs w:val="15"/>
      <w:lang w:val="en-US"/>
    </w:rPr>
  </w:style>
  <w:style w:type="paragraph" w:customStyle="1" w:styleId="tkZagolovok5">
    <w:name w:val="_Заголовок Статья (tkZagolovok5)"/>
    <w:basedOn w:val="a"/>
    <w:rsid w:val="00491DF3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kTekst">
    <w:name w:val="_Текст обычный (tkTekst)"/>
    <w:basedOn w:val="a"/>
    <w:rsid w:val="00491DF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kNazvanie">
    <w:name w:val="_Название (tkNazvanie)"/>
    <w:basedOn w:val="a"/>
    <w:rsid w:val="00491DF3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61A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DE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61A"/>
    <w:rPr>
      <w:rFonts w:ascii="Times New Roman" w:eastAsia="Calibri" w:hAnsi="Times New Roman" w:cs="Times New Roman"/>
      <w:sz w:val="24"/>
      <w:lang w:val="ru-RU"/>
    </w:rPr>
  </w:style>
  <w:style w:type="paragraph" w:styleId="a9">
    <w:name w:val="footer"/>
    <w:basedOn w:val="a"/>
    <w:link w:val="aa"/>
    <w:uiPriority w:val="99"/>
    <w:unhideWhenUsed/>
    <w:rsid w:val="00DE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61A"/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36659?cl=ru-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oktom://db/1311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bd.minjust.gov.kg/act/view/ru-ru/57420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6838?cl=ru-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3166</Words>
  <Characters>18050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Djarkynbaev</dc:creator>
  <cp:keywords/>
  <dc:description/>
  <cp:lastModifiedBy>Aelita Ibraeva</cp:lastModifiedBy>
  <cp:revision>2</cp:revision>
  <cp:lastPrinted>2017-05-10T10:06:00Z</cp:lastPrinted>
  <dcterms:created xsi:type="dcterms:W3CDTF">2017-05-10T10:24:00Z</dcterms:created>
  <dcterms:modified xsi:type="dcterms:W3CDTF">2017-05-10T10:24:00Z</dcterms:modified>
</cp:coreProperties>
</file>